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904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04"/>
      </w:tblGrid>
      <w:tr w:rsidR="00AA4F57" w:rsidTr="00B9154B">
        <w:trPr>
          <w:trHeight w:val="8443"/>
          <w:jc w:val="center"/>
        </w:trPr>
        <w:tc>
          <w:tcPr>
            <w:tcW w:w="99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4F57" w:rsidRDefault="00AA4F57">
            <w:pPr>
              <w:spacing w:before="190" w:after="190"/>
              <w:jc w:val="right"/>
            </w:pPr>
          </w:p>
          <w:p w:rsidR="00AA4F57" w:rsidRDefault="00BE7445">
            <w:pPr>
              <w:spacing w:before="190" w:after="190"/>
              <w:jc w:val="center"/>
            </w:pPr>
            <w:r>
              <w:rPr>
                <w:noProof/>
              </w:rPr>
              <w:drawing>
                <wp:inline distT="0" distB="0" distL="0" distR="0" wp14:anchorId="1AD58C56" wp14:editId="0D756CA7">
                  <wp:extent cx="666750" cy="733425"/>
                  <wp:effectExtent l="0" t="0" r="0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0089" w:rsidRPr="00E82657" w:rsidRDefault="003A0089" w:rsidP="003A008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82657">
              <w:rPr>
                <w:b/>
                <w:sz w:val="28"/>
                <w:szCs w:val="28"/>
              </w:rPr>
              <w:t>Д У М А</w:t>
            </w:r>
            <w:bookmarkStart w:id="0" w:name="_GoBack"/>
            <w:bookmarkEnd w:id="0"/>
          </w:p>
          <w:p w:rsidR="003A0089" w:rsidRPr="00E82657" w:rsidRDefault="003A0089" w:rsidP="003A008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82657">
              <w:rPr>
                <w:b/>
                <w:sz w:val="28"/>
                <w:szCs w:val="28"/>
              </w:rPr>
              <w:t>ГОРОДСКОГО ОКРУГА ПОХВИСТНЕВО</w:t>
            </w:r>
          </w:p>
          <w:p w:rsidR="003A0089" w:rsidRPr="00E82657" w:rsidRDefault="003A0089" w:rsidP="003A008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82657">
              <w:rPr>
                <w:b/>
                <w:sz w:val="28"/>
                <w:szCs w:val="28"/>
              </w:rPr>
              <w:t>САМАРСКОЙ ОБЛАСТИ</w:t>
            </w:r>
          </w:p>
          <w:p w:rsidR="003A0089" w:rsidRDefault="00405E3E" w:rsidP="003A008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ВОСЬМОГО</w:t>
            </w:r>
            <w:r w:rsidR="003A0089" w:rsidRPr="00135891">
              <w:rPr>
                <w:b/>
                <w:sz w:val="28"/>
                <w:szCs w:val="28"/>
              </w:rPr>
              <w:t xml:space="preserve">  СОЗЫВА</w:t>
            </w:r>
          </w:p>
          <w:p w:rsidR="00E3406C" w:rsidRDefault="00E3406C" w:rsidP="003A008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AC13C6" w:rsidRDefault="00AC13C6" w:rsidP="00AC13C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proofErr w:type="gramStart"/>
            <w:r w:rsidRPr="00DB1157">
              <w:rPr>
                <w:b/>
                <w:sz w:val="28"/>
                <w:szCs w:val="28"/>
              </w:rPr>
              <w:t>Р</w:t>
            </w:r>
            <w:proofErr w:type="gramEnd"/>
            <w:r w:rsidRPr="00DB1157">
              <w:rPr>
                <w:b/>
                <w:sz w:val="28"/>
                <w:szCs w:val="28"/>
              </w:rPr>
              <w:t xml:space="preserve"> Е Ш Е Н И Е</w:t>
            </w:r>
          </w:p>
          <w:p w:rsidR="00E3406C" w:rsidRPr="00DB1157" w:rsidRDefault="00E3406C" w:rsidP="00AC13C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E3406C" w:rsidRPr="00E3406C" w:rsidRDefault="00E3406C" w:rsidP="00E3406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3406C">
              <w:rPr>
                <w:sz w:val="28"/>
                <w:szCs w:val="28"/>
              </w:rPr>
              <w:t>19 ноября 2025 года                                                                                    № 4-20</w:t>
            </w:r>
          </w:p>
          <w:p w:rsidR="00E3406C" w:rsidRDefault="00E3406C" w:rsidP="00E3406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FA54AC" w:rsidRDefault="00FA54AC" w:rsidP="00FA54A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О проекте решения Думы городского округа Похвистнево Самарской обл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сти «О бюджете городского округа Похвистнево Самарской области </w:t>
            </w:r>
          </w:p>
          <w:p w:rsidR="00FA54AC" w:rsidRDefault="00FA54AC" w:rsidP="00FA54AC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 2026 финансовый год и плановый период 2027 и 2028годов»</w:t>
            </w:r>
          </w:p>
          <w:p w:rsidR="009837A6" w:rsidRDefault="009837A6" w:rsidP="00AC13C6">
            <w:pPr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  <w:p w:rsidR="00AC13C6" w:rsidRPr="00DB1157" w:rsidRDefault="00AC13C6" w:rsidP="0099170A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DB1157">
              <w:rPr>
                <w:sz w:val="28"/>
                <w:szCs w:val="28"/>
              </w:rPr>
              <w:t>Рассмотрев представленный Главой  городского округа проект решения Думы городского округа «О бюджете городского округа Похвистнево Самарской области на 202</w:t>
            </w:r>
            <w:r w:rsidR="00405E3E">
              <w:rPr>
                <w:sz w:val="28"/>
                <w:szCs w:val="28"/>
              </w:rPr>
              <w:t>6</w:t>
            </w:r>
            <w:r w:rsidRPr="00DB1157">
              <w:rPr>
                <w:sz w:val="28"/>
                <w:szCs w:val="28"/>
              </w:rPr>
              <w:t xml:space="preserve"> год и на плановый период 202</w:t>
            </w:r>
            <w:r w:rsidR="00405E3E">
              <w:rPr>
                <w:sz w:val="28"/>
                <w:szCs w:val="28"/>
              </w:rPr>
              <w:t>7</w:t>
            </w:r>
            <w:r w:rsidRPr="00DB1157">
              <w:rPr>
                <w:sz w:val="28"/>
                <w:szCs w:val="28"/>
              </w:rPr>
              <w:t xml:space="preserve"> и 202</w:t>
            </w:r>
            <w:r w:rsidR="00405E3E">
              <w:rPr>
                <w:sz w:val="28"/>
                <w:szCs w:val="28"/>
              </w:rPr>
              <w:t>8</w:t>
            </w:r>
            <w:r w:rsidRPr="00DB1157">
              <w:rPr>
                <w:sz w:val="28"/>
                <w:szCs w:val="28"/>
              </w:rPr>
              <w:t xml:space="preserve"> годов», Дума городского округа Похвистнево Самарской области</w:t>
            </w:r>
          </w:p>
          <w:p w:rsidR="00AA4F57" w:rsidRDefault="00BB62F4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Р Е Ш И </w:t>
            </w:r>
            <w:r w:rsidR="00AC13C6">
              <w:rPr>
                <w:b/>
                <w:bCs/>
                <w:color w:val="000000"/>
                <w:sz w:val="28"/>
                <w:szCs w:val="28"/>
              </w:rPr>
              <w:t>Л А:</w:t>
            </w:r>
          </w:p>
          <w:p w:rsidR="00AA4F57" w:rsidRDefault="00AA4F57">
            <w:pPr>
              <w:spacing w:before="190" w:after="190"/>
              <w:jc w:val="center"/>
            </w:pPr>
          </w:p>
        </w:tc>
      </w:tr>
    </w:tbl>
    <w:p w:rsidR="00AA4F57" w:rsidRDefault="00AA4F57">
      <w:pPr>
        <w:rPr>
          <w:vanish/>
        </w:rPr>
      </w:pPr>
    </w:p>
    <w:tbl>
      <w:tblPr>
        <w:tblOverlap w:val="never"/>
        <w:tblW w:w="99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AA4F57" w:rsidTr="00EA4A46"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F57" w:rsidRDefault="00BB62F4" w:rsidP="006406C9">
            <w:pPr>
              <w:spacing w:line="276" w:lineRule="auto"/>
              <w:ind w:firstLine="70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1</w:t>
            </w:r>
          </w:p>
          <w:p w:rsidR="00FA54AC" w:rsidRDefault="00BB62F4" w:rsidP="00EA4A46">
            <w:pPr>
              <w:spacing w:line="276" w:lineRule="auto"/>
              <w:ind w:firstLine="70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1. </w:t>
            </w:r>
            <w:r w:rsidR="00FA54AC">
              <w:rPr>
                <w:sz w:val="28"/>
                <w:szCs w:val="28"/>
              </w:rPr>
              <w:t>Принять проект</w:t>
            </w:r>
            <w:r w:rsidR="00FA54AC">
              <w:rPr>
                <w:b/>
                <w:sz w:val="28"/>
                <w:szCs w:val="28"/>
              </w:rPr>
              <w:t xml:space="preserve"> </w:t>
            </w:r>
            <w:r w:rsidR="00FA54AC">
              <w:rPr>
                <w:sz w:val="28"/>
                <w:szCs w:val="28"/>
              </w:rPr>
              <w:t>решения Думы городского округа Похвистнево Сама</w:t>
            </w:r>
            <w:r w:rsidR="00FA54AC">
              <w:rPr>
                <w:sz w:val="28"/>
                <w:szCs w:val="28"/>
              </w:rPr>
              <w:t>р</w:t>
            </w:r>
            <w:r w:rsidR="00FA54AC">
              <w:rPr>
                <w:sz w:val="28"/>
                <w:szCs w:val="28"/>
              </w:rPr>
              <w:t>ской области «О бюджете городского округа Похвистнево Самарской области на 2026 год и на плановый период 2027 и 2028 годов» в первом чтении</w:t>
            </w:r>
            <w:r w:rsidR="00EA4A46">
              <w:rPr>
                <w:sz w:val="28"/>
                <w:szCs w:val="28"/>
              </w:rPr>
              <w:t>.</w:t>
            </w:r>
          </w:p>
          <w:p w:rsidR="00AA4F57" w:rsidRDefault="00FA54AC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 xml:space="preserve">2. </w:t>
            </w:r>
            <w:r w:rsidR="00BB62F4">
              <w:rPr>
                <w:color w:val="000000"/>
                <w:sz w:val="28"/>
                <w:szCs w:val="28"/>
              </w:rPr>
              <w:t>Утвердить основные характеристики местного бюджета на 202</w:t>
            </w:r>
            <w:r w:rsidR="00405E3E">
              <w:rPr>
                <w:color w:val="000000"/>
                <w:sz w:val="28"/>
                <w:szCs w:val="28"/>
              </w:rPr>
              <w:t>6</w:t>
            </w:r>
            <w:r w:rsidR="00BB62F4">
              <w:rPr>
                <w:color w:val="000000"/>
                <w:sz w:val="28"/>
                <w:szCs w:val="28"/>
              </w:rPr>
              <w:t xml:space="preserve"> год: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 xml:space="preserve">общий объем доходов – </w:t>
            </w:r>
            <w:r w:rsidR="00405E3E">
              <w:rPr>
                <w:color w:val="000000"/>
                <w:sz w:val="28"/>
                <w:szCs w:val="28"/>
              </w:rPr>
              <w:t>923 839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 xml:space="preserve">общий объем расходов – </w:t>
            </w:r>
            <w:r w:rsidR="00405E3E">
              <w:rPr>
                <w:color w:val="000000"/>
                <w:sz w:val="28"/>
                <w:szCs w:val="28"/>
              </w:rPr>
              <w:t xml:space="preserve">943 491 </w:t>
            </w:r>
            <w:r>
              <w:rPr>
                <w:color w:val="000000"/>
                <w:sz w:val="28"/>
                <w:szCs w:val="28"/>
              </w:rPr>
              <w:t>тыс. рублей;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дефицит –</w:t>
            </w:r>
            <w:r w:rsidR="00B969DF">
              <w:rPr>
                <w:color w:val="000000"/>
                <w:sz w:val="28"/>
                <w:szCs w:val="28"/>
              </w:rPr>
              <w:t xml:space="preserve"> </w:t>
            </w:r>
            <w:r w:rsidR="00405E3E">
              <w:rPr>
                <w:color w:val="000000"/>
                <w:sz w:val="28"/>
                <w:szCs w:val="28"/>
              </w:rPr>
              <w:t xml:space="preserve">19 652 </w:t>
            </w:r>
            <w:r>
              <w:rPr>
                <w:color w:val="000000"/>
                <w:sz w:val="28"/>
                <w:szCs w:val="28"/>
              </w:rPr>
              <w:t>тыс. рублей.</w:t>
            </w:r>
          </w:p>
          <w:p w:rsidR="00AA4F57" w:rsidRDefault="00FA54AC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3</w:t>
            </w:r>
            <w:r w:rsidR="00BB62F4">
              <w:rPr>
                <w:color w:val="000000"/>
                <w:sz w:val="28"/>
                <w:szCs w:val="28"/>
              </w:rPr>
              <w:t>. Утвердить основные характеристики местного бюджета на 202</w:t>
            </w:r>
            <w:r w:rsidR="00405E3E">
              <w:rPr>
                <w:color w:val="000000"/>
                <w:sz w:val="28"/>
                <w:szCs w:val="28"/>
              </w:rPr>
              <w:t>7</w:t>
            </w:r>
            <w:r w:rsidR="00BB62F4">
              <w:rPr>
                <w:color w:val="000000"/>
                <w:sz w:val="28"/>
                <w:szCs w:val="28"/>
              </w:rPr>
              <w:t xml:space="preserve"> год: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 xml:space="preserve">общий объем доходов – </w:t>
            </w:r>
            <w:r w:rsidR="00405E3E">
              <w:rPr>
                <w:color w:val="000000"/>
                <w:sz w:val="28"/>
                <w:szCs w:val="28"/>
              </w:rPr>
              <w:t>820 069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 xml:space="preserve">общий объем расходов – </w:t>
            </w:r>
            <w:r w:rsidR="00405E3E">
              <w:rPr>
                <w:color w:val="000000"/>
                <w:sz w:val="28"/>
                <w:szCs w:val="28"/>
              </w:rPr>
              <w:t>799 382</w:t>
            </w:r>
            <w:r w:rsidR="00B969DF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тыс. рублей;</w:t>
            </w:r>
          </w:p>
          <w:p w:rsidR="00AA4F57" w:rsidRDefault="00405E3E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про</w:t>
            </w:r>
            <w:r w:rsidR="00BB62F4">
              <w:rPr>
                <w:color w:val="000000"/>
                <w:sz w:val="28"/>
                <w:szCs w:val="28"/>
              </w:rPr>
              <w:t>фицит –</w:t>
            </w:r>
            <w:r>
              <w:rPr>
                <w:color w:val="000000"/>
                <w:sz w:val="28"/>
                <w:szCs w:val="28"/>
              </w:rPr>
              <w:t>20 687</w:t>
            </w:r>
            <w:r w:rsidR="00BB62F4">
              <w:rPr>
                <w:color w:val="000000"/>
                <w:sz w:val="28"/>
                <w:szCs w:val="28"/>
              </w:rPr>
              <w:t xml:space="preserve"> тыс. рублей.</w:t>
            </w:r>
          </w:p>
          <w:p w:rsidR="00AA4F57" w:rsidRDefault="00FA54AC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4</w:t>
            </w:r>
            <w:r w:rsidR="00BB62F4">
              <w:rPr>
                <w:color w:val="000000"/>
                <w:sz w:val="28"/>
                <w:szCs w:val="28"/>
              </w:rPr>
              <w:t>. Утвердить основные характеристики местного бюджета на 202</w:t>
            </w:r>
            <w:r w:rsidR="00405E3E">
              <w:rPr>
                <w:color w:val="000000"/>
                <w:sz w:val="28"/>
                <w:szCs w:val="28"/>
              </w:rPr>
              <w:t>8</w:t>
            </w:r>
            <w:r w:rsidR="00BB62F4">
              <w:rPr>
                <w:color w:val="000000"/>
                <w:sz w:val="28"/>
                <w:szCs w:val="28"/>
              </w:rPr>
              <w:t xml:space="preserve"> год: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 xml:space="preserve">общий объем доходов – </w:t>
            </w:r>
            <w:r w:rsidR="00405E3E">
              <w:rPr>
                <w:color w:val="000000"/>
                <w:sz w:val="28"/>
                <w:szCs w:val="28"/>
              </w:rPr>
              <w:t>688 817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 xml:space="preserve">общий объем расходов – </w:t>
            </w:r>
            <w:r w:rsidR="00405E3E">
              <w:rPr>
                <w:color w:val="000000"/>
                <w:sz w:val="28"/>
                <w:szCs w:val="28"/>
              </w:rPr>
              <w:t>644 429 т</w:t>
            </w:r>
            <w:r>
              <w:rPr>
                <w:color w:val="000000"/>
                <w:sz w:val="28"/>
                <w:szCs w:val="28"/>
              </w:rPr>
              <w:t>ыс. рублей;</w:t>
            </w:r>
          </w:p>
          <w:p w:rsidR="00AA4F57" w:rsidRDefault="00405E3E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lastRenderedPageBreak/>
              <w:t>профицит</w:t>
            </w:r>
            <w:r w:rsidR="00BB62F4">
              <w:rPr>
                <w:color w:val="000000"/>
                <w:sz w:val="28"/>
                <w:szCs w:val="28"/>
              </w:rPr>
              <w:t xml:space="preserve"> – </w:t>
            </w:r>
            <w:r>
              <w:rPr>
                <w:color w:val="000000"/>
                <w:sz w:val="28"/>
                <w:szCs w:val="28"/>
              </w:rPr>
              <w:t>44 388</w:t>
            </w:r>
            <w:r w:rsidR="00B969DF">
              <w:rPr>
                <w:color w:val="000000"/>
                <w:sz w:val="28"/>
                <w:szCs w:val="28"/>
              </w:rPr>
              <w:t xml:space="preserve"> </w:t>
            </w:r>
            <w:r w:rsidR="00BB62F4">
              <w:rPr>
                <w:color w:val="000000"/>
                <w:sz w:val="28"/>
                <w:szCs w:val="28"/>
              </w:rPr>
              <w:t>тыс. рублей.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2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Утвердить общий объем условно утвержденных расходов: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на 202</w:t>
            </w:r>
            <w:r w:rsidR="00405E3E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год – </w:t>
            </w:r>
            <w:r w:rsidR="00405E3E">
              <w:rPr>
                <w:color w:val="000000"/>
                <w:sz w:val="28"/>
                <w:szCs w:val="28"/>
              </w:rPr>
              <w:t>19 985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на 202</w:t>
            </w:r>
            <w:r w:rsidR="00405E3E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 xml:space="preserve"> год – </w:t>
            </w:r>
            <w:r w:rsidR="00405E3E">
              <w:rPr>
                <w:color w:val="000000"/>
                <w:sz w:val="28"/>
                <w:szCs w:val="28"/>
              </w:rPr>
              <w:t>32 221</w:t>
            </w:r>
            <w:r>
              <w:rPr>
                <w:color w:val="000000"/>
                <w:sz w:val="28"/>
                <w:szCs w:val="28"/>
              </w:rPr>
              <w:t xml:space="preserve"> тыс. рублей.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3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Утвердить общий объем бюджетных ассигнований, направляемых на 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полнение публичных нормативных обязательств в размере:</w:t>
            </w:r>
          </w:p>
          <w:p w:rsidR="007975FC" w:rsidRDefault="007975FC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на 202</w:t>
            </w:r>
            <w:r w:rsidR="00733DD4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год – </w:t>
            </w:r>
            <w:r w:rsidR="00733DD4">
              <w:rPr>
                <w:color w:val="000000"/>
                <w:sz w:val="28"/>
                <w:szCs w:val="28"/>
              </w:rPr>
              <w:t>7 670</w:t>
            </w:r>
            <w:r w:rsidR="00B969DF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тыс. рублей;</w:t>
            </w:r>
          </w:p>
          <w:p w:rsidR="007975FC" w:rsidRDefault="007975FC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на 202</w:t>
            </w:r>
            <w:r w:rsidR="00733DD4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год – </w:t>
            </w:r>
            <w:r w:rsidR="00733DD4">
              <w:rPr>
                <w:color w:val="000000"/>
                <w:sz w:val="28"/>
                <w:szCs w:val="28"/>
              </w:rPr>
              <w:t>11 162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7975FC" w:rsidRDefault="007975FC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на 202</w:t>
            </w:r>
            <w:r w:rsidR="00733DD4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 xml:space="preserve"> год – </w:t>
            </w:r>
            <w:r w:rsidR="00733DD4">
              <w:rPr>
                <w:color w:val="000000"/>
                <w:sz w:val="28"/>
                <w:szCs w:val="28"/>
              </w:rPr>
              <w:t>7 412</w:t>
            </w:r>
            <w:r>
              <w:rPr>
                <w:color w:val="000000"/>
                <w:sz w:val="28"/>
                <w:szCs w:val="28"/>
              </w:rPr>
              <w:t xml:space="preserve"> тыс. рублей.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4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 xml:space="preserve">1. Утвердить объем безвозмездных поступлений в доход бюджета </w:t>
            </w:r>
            <w:r w:rsidR="009A55B8">
              <w:rPr>
                <w:color w:val="000000"/>
                <w:sz w:val="28"/>
                <w:szCs w:val="28"/>
              </w:rPr>
              <w:t>городск</w:t>
            </w:r>
            <w:r w:rsidR="009A55B8">
              <w:rPr>
                <w:color w:val="000000"/>
                <w:sz w:val="28"/>
                <w:szCs w:val="28"/>
              </w:rPr>
              <w:t>о</w:t>
            </w:r>
            <w:r w:rsidR="009A55B8">
              <w:rPr>
                <w:color w:val="000000"/>
                <w:sz w:val="28"/>
                <w:szCs w:val="28"/>
              </w:rPr>
              <w:t>го округа</w:t>
            </w:r>
            <w:r>
              <w:rPr>
                <w:color w:val="000000"/>
                <w:sz w:val="28"/>
                <w:szCs w:val="28"/>
              </w:rPr>
              <w:t>: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на 202</w:t>
            </w:r>
            <w:r w:rsidR="00733DD4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год – </w:t>
            </w:r>
            <w:r w:rsidR="00733DD4">
              <w:rPr>
                <w:color w:val="000000"/>
                <w:sz w:val="28"/>
                <w:szCs w:val="28"/>
              </w:rPr>
              <w:t>583 292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на 202</w:t>
            </w:r>
            <w:r w:rsidR="00733DD4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год – </w:t>
            </w:r>
            <w:r w:rsidR="00733DD4">
              <w:rPr>
                <w:color w:val="000000"/>
                <w:sz w:val="28"/>
                <w:szCs w:val="28"/>
              </w:rPr>
              <w:t>465 194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на 202</w:t>
            </w:r>
            <w:r w:rsidR="00733DD4">
              <w:rPr>
                <w:color w:val="000000"/>
                <w:sz w:val="28"/>
                <w:szCs w:val="28"/>
              </w:rPr>
              <w:t>8</w:t>
            </w:r>
            <w:r w:rsidR="00B969DF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год – </w:t>
            </w:r>
            <w:r w:rsidR="00733DD4">
              <w:rPr>
                <w:color w:val="000000"/>
                <w:sz w:val="28"/>
                <w:szCs w:val="28"/>
              </w:rPr>
              <w:t>318</w:t>
            </w:r>
            <w:r w:rsidR="00624A16">
              <w:rPr>
                <w:color w:val="000000"/>
                <w:sz w:val="28"/>
                <w:szCs w:val="28"/>
              </w:rPr>
              <w:t xml:space="preserve"> </w:t>
            </w:r>
            <w:r w:rsidR="00733DD4">
              <w:rPr>
                <w:color w:val="000000"/>
                <w:sz w:val="28"/>
                <w:szCs w:val="28"/>
              </w:rPr>
              <w:t>803</w:t>
            </w:r>
            <w:r>
              <w:rPr>
                <w:color w:val="000000"/>
                <w:sz w:val="28"/>
                <w:szCs w:val="28"/>
              </w:rPr>
              <w:t xml:space="preserve"> тыс. рублей.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2. Утвердить объем межбюджетных трансфертов, получаемых из областн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бюджета в сумме:</w:t>
            </w:r>
          </w:p>
          <w:p w:rsidR="00733DD4" w:rsidRDefault="00733DD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на 2026 год – 583 292 тыс. рублей;</w:t>
            </w:r>
          </w:p>
          <w:p w:rsidR="00733DD4" w:rsidRDefault="00733DD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на 2027 год – 465 194 тыс. рублей;</w:t>
            </w:r>
          </w:p>
          <w:p w:rsidR="00733DD4" w:rsidRDefault="00733DD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на 2028 год – 318</w:t>
            </w:r>
            <w:r w:rsidR="00624A16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803 тыс. рублей.</w:t>
            </w:r>
          </w:p>
          <w:p w:rsidR="00981FE1" w:rsidRPr="00A15786" w:rsidRDefault="00981FE1" w:rsidP="006406C9">
            <w:pPr>
              <w:spacing w:line="276" w:lineRule="auto"/>
              <w:ind w:firstLine="700"/>
              <w:jc w:val="both"/>
            </w:pPr>
            <w:r w:rsidRPr="00A15786">
              <w:rPr>
                <w:bCs/>
                <w:sz w:val="28"/>
                <w:szCs w:val="28"/>
              </w:rPr>
              <w:t>В 202</w:t>
            </w:r>
            <w:r w:rsidR="00733DD4">
              <w:rPr>
                <w:bCs/>
                <w:sz w:val="28"/>
                <w:szCs w:val="28"/>
              </w:rPr>
              <w:t>6</w:t>
            </w:r>
            <w:r w:rsidRPr="00A15786">
              <w:rPr>
                <w:bCs/>
                <w:sz w:val="28"/>
                <w:szCs w:val="28"/>
              </w:rPr>
              <w:t xml:space="preserve"> году и плановом периоде 202</w:t>
            </w:r>
            <w:r w:rsidR="00733DD4">
              <w:rPr>
                <w:bCs/>
                <w:sz w:val="28"/>
                <w:szCs w:val="28"/>
              </w:rPr>
              <w:t>7</w:t>
            </w:r>
            <w:r w:rsidRPr="00A15786">
              <w:rPr>
                <w:bCs/>
                <w:sz w:val="28"/>
                <w:szCs w:val="28"/>
              </w:rPr>
              <w:t xml:space="preserve"> и 202</w:t>
            </w:r>
            <w:r w:rsidR="00733DD4">
              <w:rPr>
                <w:bCs/>
                <w:sz w:val="28"/>
                <w:szCs w:val="28"/>
              </w:rPr>
              <w:t>8</w:t>
            </w:r>
            <w:r w:rsidRPr="00A15786">
              <w:rPr>
                <w:bCs/>
                <w:sz w:val="28"/>
                <w:szCs w:val="28"/>
              </w:rPr>
              <w:t xml:space="preserve"> годов межбюджетные тран</w:t>
            </w:r>
            <w:r w:rsidRPr="00A15786">
              <w:rPr>
                <w:bCs/>
                <w:sz w:val="28"/>
                <w:szCs w:val="28"/>
              </w:rPr>
              <w:t>с</w:t>
            </w:r>
            <w:r w:rsidRPr="00A15786">
              <w:rPr>
                <w:bCs/>
                <w:sz w:val="28"/>
                <w:szCs w:val="28"/>
              </w:rPr>
              <w:t>ферты другим бюджетам бюджетной системы Российской Федерации за счет средств бюджета городского округа Похвистнево Самарской области не пред</w:t>
            </w:r>
            <w:r w:rsidRPr="00A15786">
              <w:rPr>
                <w:bCs/>
                <w:sz w:val="28"/>
                <w:szCs w:val="28"/>
              </w:rPr>
              <w:t>о</w:t>
            </w:r>
            <w:r w:rsidRPr="00A15786">
              <w:rPr>
                <w:bCs/>
                <w:sz w:val="28"/>
                <w:szCs w:val="28"/>
              </w:rPr>
              <w:t>ставляются.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5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Установить, что в 202</w:t>
            </w:r>
            <w:r w:rsidR="00733DD4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- 202</w:t>
            </w:r>
            <w:r w:rsidR="00733DD4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 xml:space="preserve"> годах: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proofErr w:type="gramStart"/>
            <w:r>
              <w:rPr>
                <w:color w:val="000000"/>
                <w:sz w:val="28"/>
                <w:szCs w:val="28"/>
              </w:rPr>
              <w:t xml:space="preserve">доходы бюджета городского округа </w:t>
            </w:r>
            <w:r w:rsidR="00057341">
              <w:rPr>
                <w:color w:val="000000"/>
                <w:sz w:val="28"/>
                <w:szCs w:val="28"/>
              </w:rPr>
              <w:t>Похвистнево</w:t>
            </w:r>
            <w:r>
              <w:rPr>
                <w:color w:val="000000"/>
                <w:sz w:val="28"/>
                <w:szCs w:val="28"/>
              </w:rPr>
              <w:t>, подлежащие в соотве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 xml:space="preserve">ствии с федеральным законодательством зачислению в бюджет городского округа </w:t>
            </w:r>
            <w:r w:rsidR="00057341">
              <w:rPr>
                <w:color w:val="000000"/>
                <w:sz w:val="28"/>
                <w:szCs w:val="28"/>
              </w:rPr>
              <w:t>Похвистнево</w:t>
            </w:r>
            <w:r>
              <w:rPr>
                <w:color w:val="000000"/>
                <w:sz w:val="28"/>
                <w:szCs w:val="28"/>
              </w:rPr>
              <w:t>, от платы за негативное воздействие на окружающую среду подл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жат направлению на выявление и оценку объектов накопленного вреда окружа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щей среде и (или) организацию работ по ликвидации накопленного вреда окр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 xml:space="preserve">жающей среде в случае наличия на территории городского округа </w:t>
            </w:r>
            <w:r w:rsidR="00057341">
              <w:rPr>
                <w:color w:val="000000"/>
                <w:sz w:val="28"/>
                <w:szCs w:val="28"/>
              </w:rPr>
              <w:t xml:space="preserve">Похвистнево </w:t>
            </w:r>
            <w:r>
              <w:rPr>
                <w:color w:val="000000"/>
                <w:sz w:val="28"/>
                <w:szCs w:val="28"/>
              </w:rPr>
              <w:t>объектов накопленного вреда окружающей среде, 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случае отсутствия на терр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тории городского округа </w:t>
            </w:r>
            <w:r w:rsidR="00057341">
              <w:rPr>
                <w:color w:val="000000"/>
                <w:sz w:val="28"/>
                <w:szCs w:val="28"/>
              </w:rPr>
              <w:t xml:space="preserve">Похвистнево </w:t>
            </w:r>
            <w:r>
              <w:rPr>
                <w:color w:val="000000"/>
                <w:sz w:val="28"/>
                <w:szCs w:val="28"/>
              </w:rPr>
              <w:t>объектов накопленного вреда окружающей среде - на иные мероприятия по предотвращению и (или) снижению негативного воздействия хозяйственной и иной деятельности на окружающую среду, сохран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и восстановлению природной среды, рациональному использованию и во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 xml:space="preserve">производству природных ресурсов, </w:t>
            </w:r>
            <w:r>
              <w:rPr>
                <w:color w:val="000000"/>
                <w:sz w:val="28"/>
                <w:szCs w:val="28"/>
              </w:rPr>
              <w:lastRenderedPageBreak/>
              <w:t>обеспечению экологической безопасности;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 xml:space="preserve">доходы бюджета городского округа </w:t>
            </w:r>
            <w:r w:rsidR="00057341">
              <w:rPr>
                <w:color w:val="000000"/>
                <w:sz w:val="28"/>
                <w:szCs w:val="28"/>
              </w:rPr>
              <w:t>Похвистнево</w:t>
            </w:r>
            <w:r>
              <w:rPr>
                <w:color w:val="000000"/>
                <w:sz w:val="28"/>
                <w:szCs w:val="28"/>
              </w:rPr>
              <w:t>, подлежащие в соотве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 xml:space="preserve">ствии с федеральным законодательством зачислению в бюджет городского округа </w:t>
            </w:r>
            <w:r w:rsidR="00057341">
              <w:rPr>
                <w:color w:val="000000"/>
                <w:sz w:val="28"/>
                <w:szCs w:val="28"/>
              </w:rPr>
              <w:t>Похвистнево</w:t>
            </w:r>
            <w:r>
              <w:rPr>
                <w:color w:val="000000"/>
                <w:sz w:val="28"/>
                <w:szCs w:val="28"/>
              </w:rPr>
              <w:t>, от штрафов,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от админ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стративных штрафов, установленных Законом Самарской области от 1 ноября 2007 года № 115-ГД "Об административных правонарушениях на территории С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марской области", за административные правонарушения в области охраны окр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жающей среды и природопользования, подлежат направлению на выявление и оценку объектов накопленного вреда окружающей среде и (или) организацию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бот по ликвидации накопленного вреда окружающей среде в случае наличия на территории городского округа </w:t>
            </w:r>
            <w:r w:rsidR="00057341">
              <w:rPr>
                <w:color w:val="000000"/>
                <w:sz w:val="28"/>
                <w:szCs w:val="28"/>
              </w:rPr>
              <w:t xml:space="preserve">Похвистнево </w:t>
            </w:r>
            <w:r>
              <w:rPr>
                <w:color w:val="000000"/>
                <w:sz w:val="28"/>
                <w:szCs w:val="28"/>
              </w:rPr>
              <w:t>объектов накопленного вреда окр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 xml:space="preserve">жающей среде, а в случае отсутствия на территории городского округа </w:t>
            </w:r>
            <w:r w:rsidR="00057341">
              <w:rPr>
                <w:color w:val="000000"/>
                <w:sz w:val="28"/>
                <w:szCs w:val="28"/>
              </w:rPr>
              <w:t>Похвис</w:t>
            </w:r>
            <w:r w:rsidR="00057341">
              <w:rPr>
                <w:color w:val="000000"/>
                <w:sz w:val="28"/>
                <w:szCs w:val="28"/>
              </w:rPr>
              <w:t>т</w:t>
            </w:r>
            <w:r w:rsidR="00057341">
              <w:rPr>
                <w:color w:val="000000"/>
                <w:sz w:val="28"/>
                <w:szCs w:val="28"/>
              </w:rPr>
              <w:t xml:space="preserve">нево </w:t>
            </w:r>
            <w:r>
              <w:rPr>
                <w:color w:val="000000"/>
                <w:sz w:val="28"/>
                <w:szCs w:val="28"/>
              </w:rPr>
              <w:t>объектов накопленного вреда окружающей среде - на иные мероприятия по предотвращению и (или) снижению негативного воздействия хозяйственной и иной деятельности на окружающую среду, сохранению и восстановлению пр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родной среды, рациональному использованию и воспроизводству природных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сурсов, обеспечению экологической безопасности;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 xml:space="preserve">доходы бюджета городского округа </w:t>
            </w:r>
            <w:r w:rsidR="00057341">
              <w:rPr>
                <w:color w:val="000000"/>
                <w:sz w:val="28"/>
                <w:szCs w:val="28"/>
              </w:rPr>
              <w:t>Похвистнево</w:t>
            </w:r>
            <w:r>
              <w:rPr>
                <w:color w:val="000000"/>
                <w:sz w:val="28"/>
                <w:szCs w:val="28"/>
              </w:rPr>
              <w:t>, подлежащие в соотве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 xml:space="preserve">ствии с федеральным законодательством зачислению в бюджет городского округа </w:t>
            </w:r>
            <w:r w:rsidR="00057341">
              <w:rPr>
                <w:color w:val="000000"/>
                <w:sz w:val="28"/>
                <w:szCs w:val="28"/>
              </w:rPr>
              <w:t>Похвистнево</w:t>
            </w:r>
            <w:r>
              <w:rPr>
                <w:color w:val="000000"/>
                <w:sz w:val="28"/>
                <w:szCs w:val="28"/>
              </w:rPr>
              <w:t>, от платежей по искам о возмещении вреда, причиненного окруж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ющей среде, в том числе водным объектам, вследствие нарушений обязательных требований, а также от платежей, уплачиваемых при добровольном возмещении вреда, причиненного окружающей среде, в том числе водным объектам, всле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 xml:space="preserve">ствие нарушений обязательных требований, подлежат направлению на выявление и оценку объектов накопленного вреда окружающей среде и (или) организацию работ по ликвидации накопленного вреда окружающей среде в случае наличия на территории городского округа </w:t>
            </w:r>
            <w:r w:rsidR="00057341">
              <w:rPr>
                <w:color w:val="000000"/>
                <w:sz w:val="28"/>
                <w:szCs w:val="28"/>
              </w:rPr>
              <w:t xml:space="preserve">Похвистнево </w:t>
            </w:r>
            <w:r>
              <w:rPr>
                <w:color w:val="000000"/>
                <w:sz w:val="28"/>
                <w:szCs w:val="28"/>
              </w:rPr>
              <w:t>объектов накопленного вреда окр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 xml:space="preserve">жающей среде, а в случае отсутствия на территории городского округа </w:t>
            </w:r>
            <w:r w:rsidR="00057341">
              <w:rPr>
                <w:color w:val="000000"/>
                <w:sz w:val="28"/>
                <w:szCs w:val="28"/>
              </w:rPr>
              <w:t>Похвис</w:t>
            </w:r>
            <w:r w:rsidR="00057341">
              <w:rPr>
                <w:color w:val="000000"/>
                <w:sz w:val="28"/>
                <w:szCs w:val="28"/>
              </w:rPr>
              <w:t>т</w:t>
            </w:r>
            <w:r w:rsidR="00057341">
              <w:rPr>
                <w:color w:val="000000"/>
                <w:sz w:val="28"/>
                <w:szCs w:val="28"/>
              </w:rPr>
              <w:t xml:space="preserve">нево </w:t>
            </w:r>
            <w:r>
              <w:rPr>
                <w:color w:val="000000"/>
                <w:sz w:val="28"/>
                <w:szCs w:val="28"/>
              </w:rPr>
              <w:t>объектов накопленного вреда окружающей среде - на иные мероприятия по предотвращению и (или) снижению негативного воздействия хозяйственной и иной деятельности на окружающую среду, сохранению и восстановлению пр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родной среды, рациональному использованию и воспроизводству природных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сурсов, обеспечению экологической безопасности.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6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Образовать в расходной части бюджета городского округа Похвистнево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зервный фонд Администрации городского округа Похвистнево: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в 202</w:t>
            </w:r>
            <w:r w:rsidR="00733DD4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году – в размере 1000 тыс. рублей;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в 202</w:t>
            </w:r>
            <w:r w:rsidR="00733DD4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году – в размере 1000 тыс. рублей;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в 202</w:t>
            </w:r>
            <w:r w:rsidR="00733DD4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 xml:space="preserve"> году – в размере 1000 тыс. рублей.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7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Утвердить объем бюджетных ассигнований дорожного фонда городского округа Похвистнево: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в 202</w:t>
            </w:r>
            <w:r w:rsidR="00733DD4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году – в сумме </w:t>
            </w:r>
            <w:r w:rsidR="00733DD4">
              <w:rPr>
                <w:color w:val="000000"/>
                <w:sz w:val="28"/>
                <w:szCs w:val="28"/>
              </w:rPr>
              <w:t>51 694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в 202</w:t>
            </w:r>
            <w:r w:rsidR="00733DD4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году – в сумме </w:t>
            </w:r>
            <w:r w:rsidR="00733DD4">
              <w:rPr>
                <w:color w:val="000000"/>
                <w:sz w:val="28"/>
                <w:szCs w:val="28"/>
              </w:rPr>
              <w:t>10 728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в 202</w:t>
            </w:r>
            <w:r w:rsidR="00733DD4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 xml:space="preserve"> году – в сумме </w:t>
            </w:r>
            <w:r w:rsidR="00733DD4">
              <w:rPr>
                <w:color w:val="000000"/>
                <w:sz w:val="28"/>
                <w:szCs w:val="28"/>
              </w:rPr>
              <w:t>11 114</w:t>
            </w:r>
            <w:r>
              <w:rPr>
                <w:color w:val="000000"/>
                <w:sz w:val="28"/>
                <w:szCs w:val="28"/>
              </w:rPr>
              <w:t xml:space="preserve"> тыс. рублей.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8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 xml:space="preserve">Утвердить ведомственную структуру расходов бюджета городского округа </w:t>
            </w:r>
            <w:r w:rsidR="00057341">
              <w:rPr>
                <w:color w:val="000000"/>
                <w:sz w:val="28"/>
                <w:szCs w:val="28"/>
              </w:rPr>
              <w:t>Похвистнево</w:t>
            </w:r>
            <w:r w:rsidR="003D070E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на 202</w:t>
            </w:r>
            <w:r w:rsidR="00733DD4">
              <w:rPr>
                <w:color w:val="000000"/>
                <w:sz w:val="28"/>
                <w:szCs w:val="28"/>
              </w:rPr>
              <w:t xml:space="preserve">6 </w:t>
            </w:r>
            <w:r>
              <w:rPr>
                <w:color w:val="000000"/>
                <w:sz w:val="28"/>
                <w:szCs w:val="28"/>
              </w:rPr>
              <w:t>год согласно Приложению 1 к настоящему Решению.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 xml:space="preserve">Утвердить ведомственную структуру расходов бюджета городского округа </w:t>
            </w:r>
            <w:r w:rsidR="00057341">
              <w:rPr>
                <w:color w:val="000000"/>
                <w:sz w:val="28"/>
                <w:szCs w:val="28"/>
              </w:rPr>
              <w:t>Похвистнево</w:t>
            </w:r>
            <w:r w:rsidR="003D070E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на плановый период 20</w:t>
            </w:r>
            <w:r w:rsidR="00733DD4">
              <w:rPr>
                <w:color w:val="000000"/>
                <w:sz w:val="28"/>
                <w:szCs w:val="28"/>
              </w:rPr>
              <w:t>27</w:t>
            </w:r>
            <w:r>
              <w:rPr>
                <w:color w:val="000000"/>
                <w:sz w:val="28"/>
                <w:szCs w:val="28"/>
              </w:rPr>
              <w:t xml:space="preserve"> и 202</w:t>
            </w:r>
            <w:r w:rsidR="00733DD4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 xml:space="preserve"> годов согласно Приложению 2 к настоящему Решению.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9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Утвердить распределение бюджетных ассигнований по разделам, подразд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лам, целевым статьям (муниципальным программам и непрограммным направл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ниям деятельности), группам (группам и подгруппам) видов расходов классиф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кации расходов бюджета городского округа </w:t>
            </w:r>
            <w:r w:rsidR="00057341">
              <w:rPr>
                <w:color w:val="000000"/>
                <w:sz w:val="28"/>
                <w:szCs w:val="28"/>
              </w:rPr>
              <w:t>Похвистнево</w:t>
            </w:r>
            <w:r w:rsidR="003C3D3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на 202</w:t>
            </w:r>
            <w:r w:rsidR="00733DD4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год согласно Приложению 3 к настоящему Решению.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Утвердить распределение бюджетных ассигнований по разделам, подразд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лам, целевым статьям (муниципальным программам и непрограммным направл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ниям деятельности), группам (группам и подгруппам) видов расходов классиф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кации расходов бюджета городского округа </w:t>
            </w:r>
            <w:r w:rsidR="00057341">
              <w:rPr>
                <w:color w:val="000000"/>
                <w:sz w:val="28"/>
                <w:szCs w:val="28"/>
              </w:rPr>
              <w:t>Похвистнево</w:t>
            </w:r>
            <w:r w:rsidR="003C3D3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на плановый период 202</w:t>
            </w:r>
            <w:r w:rsidR="00733DD4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и 202</w:t>
            </w:r>
            <w:r w:rsidR="00733DD4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 xml:space="preserve"> годов согласно Приложению 4 к настоящему Решению.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10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1. Установить верхний предел муниципального внутреннего долга:</w:t>
            </w:r>
          </w:p>
          <w:p w:rsidR="00AA4F57" w:rsidRPr="00B969DF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на 1 января 202</w:t>
            </w:r>
            <w:r w:rsidR="00733DD4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года – в сумме </w:t>
            </w:r>
            <w:r w:rsidR="00733DD4">
              <w:rPr>
                <w:sz w:val="28"/>
                <w:szCs w:val="28"/>
                <w:u w:val="single"/>
              </w:rPr>
              <w:t>137 208</w:t>
            </w:r>
            <w:r w:rsidRPr="00B969DF">
              <w:rPr>
                <w:sz w:val="28"/>
                <w:szCs w:val="28"/>
              </w:rPr>
              <w:t xml:space="preserve"> тыс. рублей, в том числе верхний предел долга по муниципальным гарантиям – в сумме </w:t>
            </w:r>
            <w:r w:rsidRPr="00B969DF">
              <w:rPr>
                <w:sz w:val="28"/>
                <w:szCs w:val="28"/>
                <w:u w:val="single"/>
              </w:rPr>
              <w:t>0</w:t>
            </w:r>
            <w:r w:rsidRPr="00B969DF">
              <w:rPr>
                <w:sz w:val="28"/>
                <w:szCs w:val="28"/>
              </w:rPr>
              <w:t xml:space="preserve"> тыс. рублей;</w:t>
            </w:r>
          </w:p>
          <w:p w:rsidR="00AA4F57" w:rsidRPr="00B969DF" w:rsidRDefault="00BB62F4" w:rsidP="006406C9">
            <w:pPr>
              <w:spacing w:line="276" w:lineRule="auto"/>
              <w:ind w:firstLine="700"/>
              <w:jc w:val="both"/>
            </w:pPr>
            <w:r w:rsidRPr="00B969DF">
              <w:rPr>
                <w:sz w:val="28"/>
                <w:szCs w:val="28"/>
              </w:rPr>
              <w:t>на 1 января 202</w:t>
            </w:r>
            <w:r w:rsidR="00733DD4">
              <w:rPr>
                <w:sz w:val="28"/>
                <w:szCs w:val="28"/>
              </w:rPr>
              <w:t>8</w:t>
            </w:r>
            <w:r w:rsidRPr="00B969DF">
              <w:rPr>
                <w:sz w:val="28"/>
                <w:szCs w:val="28"/>
              </w:rPr>
              <w:t xml:space="preserve"> года – в сумме </w:t>
            </w:r>
            <w:r w:rsidR="00733DD4">
              <w:rPr>
                <w:sz w:val="28"/>
                <w:szCs w:val="28"/>
              </w:rPr>
              <w:t>117</w:t>
            </w:r>
            <w:r w:rsidR="00624A16">
              <w:rPr>
                <w:sz w:val="28"/>
                <w:szCs w:val="28"/>
              </w:rPr>
              <w:t xml:space="preserve"> </w:t>
            </w:r>
            <w:r w:rsidR="00733DD4">
              <w:rPr>
                <w:sz w:val="28"/>
                <w:szCs w:val="28"/>
              </w:rPr>
              <w:t>208</w:t>
            </w:r>
            <w:r w:rsidRPr="00B969DF">
              <w:rPr>
                <w:sz w:val="28"/>
                <w:szCs w:val="28"/>
              </w:rPr>
              <w:t xml:space="preserve"> тыс. рублей, в том числе верхний предел долга по муниципальным гарантиям – в сумме </w:t>
            </w:r>
            <w:r w:rsidRPr="00B969DF">
              <w:rPr>
                <w:sz w:val="28"/>
                <w:szCs w:val="28"/>
                <w:u w:val="single"/>
              </w:rPr>
              <w:t>0</w:t>
            </w:r>
            <w:r w:rsidRPr="00B969DF">
              <w:rPr>
                <w:sz w:val="28"/>
                <w:szCs w:val="28"/>
              </w:rPr>
              <w:t xml:space="preserve"> тыс. рублей;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 w:rsidRPr="00B969DF">
              <w:rPr>
                <w:sz w:val="28"/>
                <w:szCs w:val="28"/>
              </w:rPr>
              <w:t>на 1 января 202</w:t>
            </w:r>
            <w:r w:rsidR="00733DD4">
              <w:rPr>
                <w:sz w:val="28"/>
                <w:szCs w:val="28"/>
              </w:rPr>
              <w:t>9</w:t>
            </w:r>
            <w:r w:rsidRPr="00B969DF">
              <w:rPr>
                <w:sz w:val="28"/>
                <w:szCs w:val="28"/>
              </w:rPr>
              <w:t xml:space="preserve"> года – в сумме </w:t>
            </w:r>
            <w:r w:rsidR="00733DD4">
              <w:rPr>
                <w:sz w:val="28"/>
                <w:szCs w:val="28"/>
                <w:u w:val="single"/>
              </w:rPr>
              <w:t>72 208</w:t>
            </w:r>
            <w:r w:rsidRPr="00B969DF">
              <w:rPr>
                <w:sz w:val="28"/>
                <w:szCs w:val="28"/>
              </w:rPr>
              <w:t xml:space="preserve"> тыс. рублей</w:t>
            </w:r>
            <w:r>
              <w:rPr>
                <w:color w:val="000000"/>
                <w:sz w:val="28"/>
                <w:szCs w:val="28"/>
              </w:rPr>
              <w:t xml:space="preserve">, в том числе верхний предел долга по муниципальным гарантиям – в сумме </w:t>
            </w:r>
            <w:r>
              <w:rPr>
                <w:color w:val="000000"/>
                <w:sz w:val="28"/>
                <w:szCs w:val="28"/>
                <w:u w:val="single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тыс. рублей.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2. Установить объемы расходов на обслуживание муниципального долга: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в 202</w:t>
            </w:r>
            <w:r w:rsidR="00733DD4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году – </w:t>
            </w:r>
            <w:r w:rsidR="00733DD4">
              <w:rPr>
                <w:color w:val="000000"/>
                <w:sz w:val="28"/>
                <w:szCs w:val="28"/>
                <w:u w:val="single"/>
              </w:rPr>
              <w:t>148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в 202</w:t>
            </w:r>
            <w:r w:rsidR="00733DD4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году – </w:t>
            </w:r>
            <w:r w:rsidR="00733DD4">
              <w:rPr>
                <w:color w:val="000000"/>
                <w:sz w:val="28"/>
                <w:szCs w:val="28"/>
                <w:u w:val="single"/>
              </w:rPr>
              <w:t>130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в 202</w:t>
            </w:r>
            <w:r w:rsidR="00733DD4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 xml:space="preserve"> году –</w:t>
            </w:r>
            <w:r w:rsidR="00733DD4">
              <w:rPr>
                <w:color w:val="000000"/>
                <w:sz w:val="28"/>
                <w:szCs w:val="28"/>
              </w:rPr>
              <w:t>155</w:t>
            </w:r>
            <w:r>
              <w:rPr>
                <w:color w:val="000000"/>
                <w:sz w:val="28"/>
                <w:szCs w:val="28"/>
              </w:rPr>
              <w:t xml:space="preserve"> тыс. рублей.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11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Размер части прибыли, полученной муниципальными унитарными предпр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ятиями городского округа Похвистнево в очередном финансовом году, в том чи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ле по итогам предыдущего года, являющейся неналоговым доходом бюджета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родского округа, рассчитывается в процентном отношении от прибыли предпри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тия, определяемой согласно документам бухгалтерского учета и отчетности,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сле уплаты налогов и иных обязательных платежей.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Установить, что в бюджет городского округа перечисляется часть прибыли, полученной муниципальными унитарными предприятиями городского округа Похвистнево в 202</w:t>
            </w:r>
            <w:r w:rsidR="00BE7445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 xml:space="preserve"> году, в том числе по итогам 202</w:t>
            </w:r>
            <w:r w:rsidR="00BE7445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 xml:space="preserve"> года, в размере 10%, в соо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ветствии   Порядком, утвержденным  решением  Думы городского  округа  По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вистнево  от  26.12.2005 № 7-42.</w:t>
            </w:r>
          </w:p>
          <w:p w:rsidR="00624A16" w:rsidRDefault="00624A16" w:rsidP="006406C9">
            <w:pPr>
              <w:spacing w:line="276" w:lineRule="auto"/>
              <w:ind w:firstLine="70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12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Установить, что в 202</w:t>
            </w:r>
            <w:r w:rsidR="00BE7445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BE7445">
              <w:rPr>
                <w:color w:val="000000"/>
                <w:sz w:val="28"/>
                <w:szCs w:val="28"/>
              </w:rPr>
              <w:t>–</w:t>
            </w:r>
            <w:r>
              <w:rPr>
                <w:color w:val="000000"/>
                <w:sz w:val="28"/>
                <w:szCs w:val="28"/>
              </w:rPr>
              <w:t xml:space="preserve"> 202</w:t>
            </w:r>
            <w:r w:rsidR="00BE7445">
              <w:rPr>
                <w:color w:val="000000"/>
                <w:sz w:val="28"/>
                <w:szCs w:val="28"/>
              </w:rPr>
              <w:t xml:space="preserve">8 </w:t>
            </w:r>
            <w:r>
              <w:rPr>
                <w:color w:val="000000"/>
                <w:sz w:val="28"/>
                <w:szCs w:val="28"/>
              </w:rPr>
              <w:t>годах за счет средств бюджета городского округа на безвозмездной и безвозвратной основе предоставляются субсидии юр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дическим лицам (за исключением субсидий муниципальным учреждениям),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дивидуальным предпринимателям, физическим лицам – производителям товаров, работ, услуг, осуществляющим свою деятельность на территории городского округа Похвистнево, в целях возмещения и   (или) финансового обеспечения (возмещения) затрат в связи с производством товаров, выполнением работ, оказ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нием услуг в следующих сферах: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- перевозка граждан городским пассажирским транспортом по тарифам, установленным Администрацией городского округа Похвистнево и не обеспеч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вающим возмещение издержек;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- предоставление населению услуг бани;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 xml:space="preserve">-оказание бесплатных информационных, консультационных и </w:t>
            </w:r>
            <w:r w:rsidR="003C3D3D"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тельных услуг субъектам малого и среднего предпринимательства, а также</w:t>
            </w:r>
            <w:r w:rsidR="00DB5AC3">
              <w:rPr>
                <w:color w:val="000000"/>
                <w:sz w:val="28"/>
                <w:szCs w:val="28"/>
              </w:rPr>
              <w:t xml:space="preserve"> услуг по сервисному сопровождению деятельности, в том числе по подготовке и (или) предоставлению отчетных форм</w:t>
            </w:r>
            <w:r w:rsidR="003C3D3D">
              <w:rPr>
                <w:color w:val="000000"/>
                <w:sz w:val="28"/>
                <w:szCs w:val="28"/>
              </w:rPr>
              <w:t>;</w:t>
            </w:r>
          </w:p>
          <w:p w:rsidR="00D31D2A" w:rsidRDefault="00D31D2A" w:rsidP="006406C9">
            <w:pPr>
              <w:spacing w:line="276" w:lineRule="auto"/>
              <w:ind w:firstLine="7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некоммерческой организации, не являющейся государственным (муниципальным) учреждением НП "Содействие" на развитие, популяризацию и пропаганду идеи предпринимательства, формирования среди населения положительного имиджа;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- предоставление услуг единой дежурно-диспетчерской службы на террит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рии городского округа Похвистнево;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- предоставление услуг по официальному опубликованию официальной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формации;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- предоставление субсидии  на возмещение расходов по профилактике и (или) тушению пожаров и проведению аварийно-спасательных работ, в том числе по материальному стимулированию, повышению квалификации добровольных пожарных, приобретению, транспортировке, эксплуатации и содержанию имущ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ства</w:t>
            </w:r>
            <w:r w:rsidR="00624A16">
              <w:rPr>
                <w:color w:val="000000"/>
                <w:sz w:val="28"/>
                <w:szCs w:val="28"/>
              </w:rPr>
              <w:t>.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Субсидии предоставляются соответствующими главными распорядителями средств бюджета городского округа Похвистнево Самарской области в соотве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ствии с муниципальными правовыми актами Администрации городского округа Похвистнево, которые должны соответствовать общим требованиям, установле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 Правительством Российской Федерации.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color w:val="000000"/>
                <w:sz w:val="28"/>
                <w:szCs w:val="28"/>
              </w:rPr>
              <w:t>Субсидии юридическим лицам (за исключением субсидий муниципальным учреждениям), индивидуальным предпринимателям, физическим лицам – прои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водителям товаров, работ, услуг, осуществляющим свою деятельность на терр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тории городского округа, могут предоставляться в случае финансового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непредвиденных  расходов за счет средств резервного фонда Администрации городского округа в соответствии с нормативно-правовыми актами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г.о. Похвистнево, утверждаемыми в соответствии с общими требованиями, установленными Правительством Российской Федерации.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За счет средств бюджета городского округа предоставляются субсидии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ниципальным бюджетным и автономным учреждениям на финансовое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ние выполнения ими муниципального задания, а также на иные цели в соотве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ствии с порядками, установленными муниципальными правовыми актами Адм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нистрации городского округа Похвистнево.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За счет средств бюджета городского округа предоставляются гранты в фо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ме субсидий юридическим лицам (за исключением государственных (муниц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пальных) учреждений), индивидуальным предпринимателям, физическим лицам, в том числе на конкурсной основе.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Гранты в форме субсидий юридическим лицам (за исключением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учреждений), индивидуальным предпринимателям, физическим лицам, в том числе на конкурсной основе, предоставляются соотве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ствующими главными распорядителями бюджетных средств в соответствии с нормативными правовыми актами Администрации городского округа Похвистн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во Самарской области, утверждаемыми в соответствии с общими требованиями, установленными Правительством Российской Федерации.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13</w:t>
            </w:r>
          </w:p>
          <w:p w:rsidR="00A15786" w:rsidRPr="00133D42" w:rsidRDefault="00A15786" w:rsidP="006406C9">
            <w:pPr>
              <w:spacing w:line="276" w:lineRule="auto"/>
              <w:ind w:firstLine="539"/>
              <w:jc w:val="both"/>
              <w:rPr>
                <w:sz w:val="28"/>
                <w:szCs w:val="28"/>
              </w:rPr>
            </w:pPr>
            <w:r w:rsidRPr="00133D42">
              <w:rPr>
                <w:sz w:val="28"/>
                <w:szCs w:val="28"/>
              </w:rPr>
              <w:t>Установить в соответствии с пунктом 8 статьи 217 Бюджетного кодекса Ро</w:t>
            </w:r>
            <w:r w:rsidRPr="00133D42">
              <w:rPr>
                <w:sz w:val="28"/>
                <w:szCs w:val="28"/>
              </w:rPr>
              <w:t>с</w:t>
            </w:r>
            <w:r w:rsidRPr="00133D42">
              <w:rPr>
                <w:sz w:val="28"/>
                <w:szCs w:val="28"/>
              </w:rPr>
              <w:t>сийской Федерации, что дополнительными основаниями для внесения в 202</w:t>
            </w:r>
            <w:r w:rsidR="00BE7445">
              <w:rPr>
                <w:sz w:val="28"/>
                <w:szCs w:val="28"/>
              </w:rPr>
              <w:t>6</w:t>
            </w:r>
            <w:r w:rsidRPr="00133D42">
              <w:rPr>
                <w:sz w:val="28"/>
                <w:szCs w:val="28"/>
              </w:rPr>
              <w:t xml:space="preserve"> – 202</w:t>
            </w:r>
            <w:r w:rsidR="00BE7445">
              <w:rPr>
                <w:sz w:val="28"/>
                <w:szCs w:val="28"/>
              </w:rPr>
              <w:t>8</w:t>
            </w:r>
            <w:r w:rsidRPr="00133D42">
              <w:rPr>
                <w:sz w:val="28"/>
                <w:szCs w:val="28"/>
              </w:rPr>
              <w:t xml:space="preserve"> годах изменений в сводную бюджетную роспись </w:t>
            </w:r>
            <w:r w:rsidR="00595E6C">
              <w:rPr>
                <w:sz w:val="28"/>
                <w:szCs w:val="28"/>
              </w:rPr>
              <w:t xml:space="preserve"> </w:t>
            </w:r>
            <w:r w:rsidRPr="00133D42">
              <w:rPr>
                <w:sz w:val="28"/>
                <w:szCs w:val="28"/>
              </w:rPr>
              <w:t>без внесения изменений в настоящее решение являются:</w:t>
            </w:r>
          </w:p>
          <w:p w:rsidR="00A15786" w:rsidRPr="00133D42" w:rsidRDefault="00A15786" w:rsidP="006406C9">
            <w:pPr>
              <w:pStyle w:val="ConsPlusNormal"/>
              <w:spacing w:line="276" w:lineRule="auto"/>
              <w:ind w:firstLine="53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33D42">
              <w:rPr>
                <w:rFonts w:ascii="Times New Roman" w:hAnsi="Times New Roman" w:cs="Times New Roman"/>
                <w:sz w:val="28"/>
                <w:szCs w:val="28"/>
              </w:rPr>
              <w:t>- изменение кодов бюджетной классификации расходов бюджета городского округа Похвистнево, отраженных в настоящем решении, в целях их приведения в соответствие с нормативными правовыми актами Самарской области и Росси</w:t>
            </w:r>
            <w:r w:rsidRPr="00133D42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133D42">
              <w:rPr>
                <w:rFonts w:ascii="Times New Roman" w:hAnsi="Times New Roman" w:cs="Times New Roman"/>
                <w:sz w:val="28"/>
                <w:szCs w:val="28"/>
              </w:rPr>
              <w:t>ской Федерации;</w:t>
            </w:r>
          </w:p>
          <w:p w:rsidR="00A15786" w:rsidRPr="00133D42" w:rsidRDefault="00A15786" w:rsidP="006406C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33D42">
              <w:rPr>
                <w:rFonts w:eastAsiaTheme="minorHAnsi"/>
                <w:sz w:val="28"/>
                <w:szCs w:val="28"/>
                <w:lang w:eastAsia="en-US"/>
              </w:rPr>
              <w:t xml:space="preserve">          </w:t>
            </w:r>
            <w:r w:rsidRPr="00133D42">
              <w:rPr>
                <w:sz w:val="28"/>
                <w:szCs w:val="28"/>
              </w:rPr>
              <w:t xml:space="preserve">- </w:t>
            </w:r>
            <w:r w:rsidR="00DB5AC3">
              <w:rPr>
                <w:sz w:val="28"/>
                <w:szCs w:val="28"/>
              </w:rPr>
              <w:t>изменение</w:t>
            </w:r>
            <w:r w:rsidRPr="00133D42">
              <w:rPr>
                <w:sz w:val="28"/>
                <w:szCs w:val="28"/>
              </w:rPr>
              <w:t xml:space="preserve"> бюджетных ассигнований, отраженных в настоящем решении в случае сокращения или увеличения объема </w:t>
            </w:r>
            <w:r w:rsidR="004D5966">
              <w:rPr>
                <w:sz w:val="28"/>
                <w:szCs w:val="28"/>
              </w:rPr>
              <w:t>межбюджетных трансфертов</w:t>
            </w:r>
            <w:r w:rsidRPr="00133D42">
              <w:rPr>
                <w:sz w:val="28"/>
                <w:szCs w:val="28"/>
              </w:rPr>
              <w:t>, пред</w:t>
            </w:r>
            <w:r w:rsidRPr="00133D42">
              <w:rPr>
                <w:sz w:val="28"/>
                <w:szCs w:val="28"/>
              </w:rPr>
              <w:t>о</w:t>
            </w:r>
            <w:r w:rsidRPr="00133D42">
              <w:rPr>
                <w:sz w:val="28"/>
                <w:szCs w:val="28"/>
              </w:rPr>
              <w:t>ставляемых из областного бюджета Самарской области и</w:t>
            </w:r>
            <w:r w:rsidR="004D5966">
              <w:rPr>
                <w:sz w:val="28"/>
                <w:szCs w:val="28"/>
              </w:rPr>
              <w:t xml:space="preserve"> (или)</w:t>
            </w:r>
            <w:r w:rsidRPr="00133D42">
              <w:rPr>
                <w:sz w:val="28"/>
                <w:szCs w:val="28"/>
              </w:rPr>
              <w:t xml:space="preserve"> не имеющих цел</w:t>
            </w:r>
            <w:r w:rsidRPr="00133D42">
              <w:rPr>
                <w:sz w:val="28"/>
                <w:szCs w:val="28"/>
              </w:rPr>
              <w:t>е</w:t>
            </w:r>
            <w:r w:rsidRPr="00133D42">
              <w:rPr>
                <w:sz w:val="28"/>
                <w:szCs w:val="28"/>
              </w:rPr>
              <w:t>вого назначения.</w:t>
            </w:r>
          </w:p>
          <w:p w:rsidR="00A15786" w:rsidRPr="00133D42" w:rsidRDefault="00A15786" w:rsidP="006406C9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33D42">
              <w:rPr>
                <w:rFonts w:eastAsiaTheme="minorHAnsi"/>
                <w:sz w:val="28"/>
                <w:szCs w:val="28"/>
                <w:lang w:eastAsia="en-US"/>
              </w:rPr>
              <w:t>При внесении изменений в сводную бюджетную роспись уменьшение бю</w:t>
            </w:r>
            <w:r w:rsidRPr="00133D42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133D42">
              <w:rPr>
                <w:rFonts w:eastAsiaTheme="minorHAnsi"/>
                <w:sz w:val="28"/>
                <w:szCs w:val="28"/>
                <w:lang w:eastAsia="en-US"/>
              </w:rPr>
              <w:t>жетных ассигнований, предусмотренных на исполнение публичных нормативных обязательств и обслуживание муниципального долга, для увеличения иных бю</w:t>
            </w:r>
            <w:r w:rsidRPr="00133D42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133D42">
              <w:rPr>
                <w:rFonts w:eastAsiaTheme="minorHAnsi"/>
                <w:sz w:val="28"/>
                <w:szCs w:val="28"/>
                <w:lang w:eastAsia="en-US"/>
              </w:rPr>
              <w:t>жетных ассигнований без внесения изменений в решение о бюджете не допуск</w:t>
            </w:r>
            <w:r w:rsidRPr="00133D42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133D42">
              <w:rPr>
                <w:rFonts w:eastAsiaTheme="minorHAnsi"/>
                <w:sz w:val="28"/>
                <w:szCs w:val="28"/>
                <w:lang w:eastAsia="en-US"/>
              </w:rPr>
              <w:t>ется.</w:t>
            </w:r>
          </w:p>
          <w:p w:rsidR="00A15786" w:rsidRDefault="00A15786" w:rsidP="006406C9">
            <w:pPr>
              <w:spacing w:line="276" w:lineRule="auto"/>
              <w:ind w:firstLine="700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14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Установить, что в 202</w:t>
            </w:r>
            <w:r w:rsidR="00BE7445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год</w:t>
            </w:r>
            <w:r w:rsidR="00D31D2A"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 xml:space="preserve"> Финансовым отделом Управления по эконом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ке и финансам Администрации городского округа Похвистнево осуществляется казначейское сопровождение муниципальных контрактов, а также контрактов,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говоров, заключенных в рамках их исполнения за счет средств бюджета городск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округа Похвистнево.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1</w:t>
            </w:r>
            <w:r w:rsidR="00595E6C"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Утвердить источники внутреннего финансирования дефицита бюджета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родского округа Похвистнево на 202</w:t>
            </w:r>
            <w:r w:rsidR="00BE7445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год согласно приложению 5 к настоящему Решению.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Утвердить источники внутреннего финансирования дефицита бюджета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родского округа Похвистнево на плановый период 202</w:t>
            </w:r>
            <w:r w:rsidR="00BE7445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и 202</w:t>
            </w:r>
            <w:r w:rsidR="00BE7445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 xml:space="preserve"> годов согласно приложению 6 к настоящему Решению.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1</w:t>
            </w:r>
            <w:r w:rsidR="00595E6C"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Утвердить программу муниципальных внутренних заимствований горо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ского округа Похвистнево на 202</w:t>
            </w:r>
            <w:r w:rsidR="00BE7445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год и на плановый период 202</w:t>
            </w:r>
            <w:r w:rsidR="00BE7445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и 202</w:t>
            </w:r>
            <w:r w:rsidR="00BE7445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 xml:space="preserve"> годов согласно приложению 7 к настоящему Решению.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1</w:t>
            </w:r>
            <w:r w:rsidR="00595E6C">
              <w:rPr>
                <w:b/>
                <w:bCs/>
                <w:color w:val="000000"/>
                <w:sz w:val="28"/>
                <w:szCs w:val="28"/>
              </w:rPr>
              <w:t>7</w:t>
            </w:r>
          </w:p>
          <w:p w:rsidR="00AA4F57" w:rsidRDefault="00BB62F4" w:rsidP="006406C9">
            <w:pPr>
              <w:spacing w:line="276" w:lineRule="auto"/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Утвердить программу муниципальных гарантий городского округа По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вистнево на 202</w:t>
            </w:r>
            <w:r w:rsidR="00BE7445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год и на плановый период 202</w:t>
            </w:r>
            <w:r w:rsidR="00BE7445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и 202</w:t>
            </w:r>
            <w:r w:rsidR="00BE7445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 xml:space="preserve"> годов согласно прилож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8 к настоящему Решению.</w:t>
            </w:r>
          </w:p>
          <w:p w:rsidR="00AA4F57" w:rsidRDefault="00BB62F4" w:rsidP="006406C9">
            <w:pPr>
              <w:spacing w:line="276" w:lineRule="auto"/>
              <w:ind w:firstLine="700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1</w:t>
            </w:r>
            <w:r w:rsidR="00595E6C">
              <w:rPr>
                <w:b/>
                <w:bCs/>
                <w:color w:val="000000"/>
                <w:sz w:val="28"/>
                <w:szCs w:val="28"/>
              </w:rPr>
              <w:t>8</w:t>
            </w:r>
          </w:p>
          <w:p w:rsidR="00A73DDE" w:rsidRDefault="00A73DDE" w:rsidP="00A73DDE">
            <w:pPr>
              <w:pStyle w:val="ConsPlusNormal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Настоящее Решение вступает в силу со дня его принятия. </w:t>
            </w:r>
          </w:p>
          <w:p w:rsidR="00A73DDE" w:rsidRDefault="00A73DDE" w:rsidP="00A73DDE">
            <w:pPr>
              <w:pStyle w:val="ConsPlusNormal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Установить срок внесения поправок до 1 декабря 2025 года.</w:t>
            </w:r>
          </w:p>
          <w:p w:rsidR="00A73DDE" w:rsidRDefault="00A73DDE" w:rsidP="00A73DDE">
            <w:pPr>
              <w:pStyle w:val="a6"/>
              <w:numPr>
                <w:ilvl w:val="0"/>
                <w:numId w:val="1"/>
              </w:numPr>
              <w:spacing w:line="276" w:lineRule="auto"/>
              <w:jc w:val="both"/>
            </w:pPr>
            <w:r>
              <w:rPr>
                <w:color w:val="000000"/>
                <w:sz w:val="28"/>
                <w:szCs w:val="28"/>
              </w:rPr>
              <w:t>Официально опубликовать настоящее Решение.</w:t>
            </w:r>
          </w:p>
          <w:p w:rsidR="00AA4F57" w:rsidRDefault="00AA4F57" w:rsidP="006406C9">
            <w:pPr>
              <w:spacing w:line="276" w:lineRule="auto"/>
              <w:ind w:firstLine="700"/>
              <w:jc w:val="both"/>
            </w:pPr>
          </w:p>
        </w:tc>
      </w:tr>
    </w:tbl>
    <w:p w:rsidR="00AA4F57" w:rsidRDefault="00AA4F57">
      <w:pPr>
        <w:rPr>
          <w:vanish/>
        </w:rPr>
      </w:pPr>
    </w:p>
    <w:tbl>
      <w:tblPr>
        <w:tblOverlap w:val="never"/>
        <w:tblW w:w="99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AA4F57"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F57" w:rsidRDefault="00BB62F4" w:rsidP="00EB5500">
            <w:pPr>
              <w:spacing w:before="24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Председатель Думы </w:t>
            </w:r>
            <w:r w:rsidR="00A40C51"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</w:t>
            </w:r>
            <w:r w:rsidR="00BE7445">
              <w:rPr>
                <w:color w:val="000000"/>
                <w:sz w:val="28"/>
                <w:szCs w:val="28"/>
              </w:rPr>
              <w:t xml:space="preserve">   П.Н.</w:t>
            </w:r>
            <w:r w:rsidR="00A73DDE">
              <w:rPr>
                <w:color w:val="000000"/>
                <w:sz w:val="28"/>
                <w:szCs w:val="28"/>
              </w:rPr>
              <w:t xml:space="preserve"> </w:t>
            </w:r>
            <w:r w:rsidR="00BE7445">
              <w:rPr>
                <w:color w:val="000000"/>
                <w:sz w:val="28"/>
                <w:szCs w:val="28"/>
              </w:rPr>
              <w:t>Клыков</w:t>
            </w:r>
          </w:p>
          <w:p w:rsidR="00EB5500" w:rsidRDefault="00EB5500" w:rsidP="00EB5500">
            <w:pPr>
              <w:spacing w:before="240"/>
            </w:pPr>
          </w:p>
          <w:p w:rsidR="00AA4F57" w:rsidRDefault="00BB62F4" w:rsidP="00EB5500">
            <w:pPr>
              <w:spacing w:before="240"/>
            </w:pPr>
            <w:r>
              <w:rPr>
                <w:color w:val="000000"/>
                <w:sz w:val="28"/>
                <w:szCs w:val="28"/>
              </w:rPr>
              <w:t xml:space="preserve">Глава городского округа </w:t>
            </w:r>
            <w:r w:rsidR="00A40C51"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</w:t>
            </w:r>
            <w:r>
              <w:rPr>
                <w:color w:val="000000"/>
                <w:sz w:val="28"/>
                <w:szCs w:val="28"/>
              </w:rPr>
              <w:t>С.П.Попов</w:t>
            </w:r>
          </w:p>
        </w:tc>
      </w:tr>
    </w:tbl>
    <w:p w:rsidR="00BB62F4" w:rsidRDefault="00BB62F4"/>
    <w:p w:rsidR="0000606B" w:rsidRDefault="0000606B" w:rsidP="0000606B">
      <w:pPr>
        <w:rPr>
          <w:vanish/>
        </w:rPr>
      </w:pPr>
    </w:p>
    <w:p w:rsidR="0000606B" w:rsidRDefault="0000606B" w:rsidP="0000606B">
      <w:pPr>
        <w:rPr>
          <w:vanish/>
        </w:rPr>
      </w:pPr>
    </w:p>
    <w:p w:rsidR="0000606B" w:rsidRDefault="0000606B">
      <w:pPr>
        <w:spacing w:before="160" w:after="160"/>
        <w:ind w:firstLine="360"/>
        <w:jc w:val="both"/>
        <w:rPr>
          <w:color w:val="000000"/>
          <w:sz w:val="24"/>
          <w:szCs w:val="24"/>
        </w:rPr>
        <w:sectPr w:rsidR="0000606B" w:rsidSect="0000606B">
          <w:headerReference w:type="default" r:id="rId9"/>
          <w:footerReference w:type="default" r:id="rId10"/>
          <w:pgSz w:w="11905" w:h="16837"/>
          <w:pgMar w:top="851" w:right="567" w:bottom="851" w:left="1418" w:header="567" w:footer="0" w:gutter="0"/>
          <w:cols w:space="720"/>
          <w:titlePg/>
          <w:docGrid w:linePitch="272"/>
        </w:sectPr>
      </w:pPr>
    </w:p>
    <w:tbl>
      <w:tblPr>
        <w:tblOverlap w:val="never"/>
        <w:tblW w:w="154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0"/>
      </w:tblGrid>
      <w:tr w:rsidR="0000606B" w:rsidTr="0000606B">
        <w:tc>
          <w:tcPr>
            <w:tcW w:w="15421" w:type="dxa"/>
            <w:hideMark/>
          </w:tcPr>
          <w:p w:rsidR="0000606B" w:rsidRDefault="0000606B">
            <w:pPr>
              <w:spacing w:before="160" w:after="160"/>
              <w:ind w:firstLine="360"/>
              <w:jc w:val="both"/>
              <w:rPr>
                <w:color w:val="000000"/>
                <w:sz w:val="24"/>
                <w:szCs w:val="24"/>
              </w:rPr>
            </w:pPr>
          </w:p>
          <w:p w:rsidR="0000606B" w:rsidRPr="006E4CB3" w:rsidRDefault="0000606B" w:rsidP="006E4CB3">
            <w:pPr>
              <w:ind w:left="9356"/>
              <w:jc w:val="right"/>
              <w:rPr>
                <w:color w:val="000000"/>
              </w:rPr>
            </w:pPr>
            <w:r w:rsidRPr="006E4CB3">
              <w:rPr>
                <w:color w:val="000000"/>
              </w:rPr>
              <w:t>Приложение № 1 к Решению Думы городского округа Похвистнево  Самарской области от 19 ноября 2025 года № 4-20 «</w:t>
            </w:r>
            <w:r w:rsidRPr="006E4CB3">
              <w:rPr>
                <w:bCs/>
                <w:color w:val="000000"/>
              </w:rPr>
              <w:t>О проекте реш</w:t>
            </w:r>
            <w:r w:rsidRPr="006E4CB3">
              <w:rPr>
                <w:bCs/>
                <w:color w:val="000000"/>
              </w:rPr>
              <w:t>е</w:t>
            </w:r>
            <w:r w:rsidRPr="006E4CB3">
              <w:rPr>
                <w:bCs/>
                <w:color w:val="000000"/>
              </w:rPr>
              <w:t>ния Думы городского округа Похвистнево Самарской области «О бюджете городского округа Похвистнево Самарской области на 2026 финансовый год и плановый период 2027 и 2028годов»</w:t>
            </w:r>
          </w:p>
          <w:p w:rsidR="0000606B" w:rsidRDefault="0000606B">
            <w:pPr>
              <w:spacing w:before="160" w:after="160"/>
              <w:ind w:firstLine="360"/>
              <w:jc w:val="both"/>
              <w:rPr>
                <w:color w:val="000000"/>
                <w:sz w:val="24"/>
                <w:szCs w:val="24"/>
              </w:rPr>
            </w:pPr>
          </w:p>
          <w:p w:rsidR="0000606B" w:rsidRDefault="0000606B">
            <w:pPr>
              <w:spacing w:before="160" w:after="160"/>
              <w:ind w:firstLine="360"/>
              <w:jc w:val="both"/>
            </w:pPr>
            <w:r>
              <w:rPr>
                <w:color w:val="000000"/>
                <w:sz w:val="24"/>
                <w:szCs w:val="24"/>
              </w:rPr>
              <w:t>Ведомственная структура расходов бюджета городского округа Похвистнево Самарской области на 2026 год</w:t>
            </w:r>
          </w:p>
        </w:tc>
      </w:tr>
    </w:tbl>
    <w:p w:rsidR="0000606B" w:rsidRDefault="0000606B" w:rsidP="0000606B">
      <w:pPr>
        <w:rPr>
          <w:vanish/>
        </w:rPr>
      </w:pPr>
      <w:bookmarkStart w:id="1" w:name="__bookmark_1"/>
      <w:bookmarkEnd w:id="1"/>
    </w:p>
    <w:tbl>
      <w:tblPr>
        <w:tblOverlap w:val="never"/>
        <w:tblW w:w="150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6"/>
        <w:gridCol w:w="6805"/>
        <w:gridCol w:w="566"/>
        <w:gridCol w:w="566"/>
        <w:gridCol w:w="1701"/>
        <w:gridCol w:w="623"/>
        <w:gridCol w:w="1701"/>
        <w:gridCol w:w="1701"/>
      </w:tblGrid>
      <w:tr w:rsidR="0000606B" w:rsidTr="006E4CB3">
        <w:trPr>
          <w:trHeight w:val="1"/>
          <w:tblHeader/>
        </w:trPr>
        <w:tc>
          <w:tcPr>
            <w:tcW w:w="142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06B" w:rsidRDefault="0000606B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главного распорядит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ля бюдже</w:t>
            </w:r>
            <w:r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</w:rPr>
              <w:t>ных средств</w:t>
            </w:r>
          </w:p>
          <w:p w:rsidR="0000606B" w:rsidRDefault="0000606B">
            <w:pPr>
              <w:spacing w:line="0" w:lineRule="auto"/>
            </w:pPr>
          </w:p>
        </w:tc>
        <w:tc>
          <w:tcPr>
            <w:tcW w:w="680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06B" w:rsidRDefault="0000606B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главного распорядителя средств бюджета мун</w:t>
            </w: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</w:rPr>
              <w:t>ципального образования, раздела, подраздела, целевой статьи (муниципальным программам и непрограммным направлениям деятельности), группы и подгруппы видов расходов</w:t>
            </w:r>
          </w:p>
          <w:p w:rsidR="0000606B" w:rsidRDefault="0000606B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06B" w:rsidRDefault="0000606B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00606B" w:rsidRDefault="0000606B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06B" w:rsidRDefault="0000606B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00606B" w:rsidRDefault="0000606B">
            <w:pPr>
              <w:spacing w:line="0" w:lineRule="auto"/>
            </w:pP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06B" w:rsidRDefault="0000606B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00606B" w:rsidRDefault="0000606B">
            <w:pPr>
              <w:spacing w:line="0" w:lineRule="auto"/>
            </w:pPr>
          </w:p>
        </w:tc>
        <w:tc>
          <w:tcPr>
            <w:tcW w:w="62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06B" w:rsidRDefault="0000606B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00606B" w:rsidRDefault="0000606B">
            <w:pPr>
              <w:spacing w:line="0" w:lineRule="auto"/>
            </w:pP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06B" w:rsidRDefault="0000606B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00606B" w:rsidRDefault="0000606B">
            <w:pPr>
              <w:spacing w:line="0" w:lineRule="auto"/>
            </w:pPr>
          </w:p>
        </w:tc>
      </w:tr>
      <w:tr w:rsidR="0000606B" w:rsidTr="006E4CB3">
        <w:trPr>
          <w:tblHeader/>
        </w:trPr>
        <w:tc>
          <w:tcPr>
            <w:tcW w:w="142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0606B" w:rsidRDefault="0000606B"/>
        </w:tc>
        <w:tc>
          <w:tcPr>
            <w:tcW w:w="680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0606B" w:rsidRDefault="0000606B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0606B" w:rsidRDefault="0000606B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0606B" w:rsidRDefault="0000606B"/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0606B" w:rsidRDefault="0000606B"/>
        </w:tc>
        <w:tc>
          <w:tcPr>
            <w:tcW w:w="62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0606B" w:rsidRDefault="0000606B"/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06B" w:rsidRDefault="0000606B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00606B" w:rsidRDefault="0000606B">
            <w:pPr>
              <w:spacing w:line="0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06B" w:rsidRDefault="0000606B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стоящих бю</w:t>
            </w:r>
            <w:r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жетов</w:t>
            </w:r>
          </w:p>
          <w:p w:rsidR="0000606B" w:rsidRDefault="0000606B">
            <w:pPr>
              <w:spacing w:line="0" w:lineRule="auto"/>
            </w:pPr>
          </w:p>
        </w:tc>
      </w:tr>
      <w:tr w:rsidR="0000606B" w:rsidTr="006E4CB3">
        <w:trPr>
          <w:tblHeader/>
        </w:trPr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06B" w:rsidRDefault="0000606B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00606B" w:rsidRDefault="0000606B">
            <w:pPr>
              <w:spacing w:line="0" w:lineRule="auto"/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06B" w:rsidRDefault="0000606B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00606B" w:rsidRDefault="0000606B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06B" w:rsidRDefault="0000606B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00606B" w:rsidRDefault="0000606B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06B" w:rsidRDefault="0000606B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00606B" w:rsidRDefault="0000606B">
            <w:pPr>
              <w:spacing w:line="0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06B" w:rsidRDefault="0000606B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00606B" w:rsidRDefault="0000606B">
            <w:pPr>
              <w:spacing w:line="0" w:lineRule="auto"/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06B" w:rsidRDefault="0000606B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00606B" w:rsidRDefault="0000606B">
            <w:pPr>
              <w:spacing w:line="0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06B" w:rsidRDefault="0000606B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00606B" w:rsidRDefault="0000606B">
            <w:pPr>
              <w:spacing w:line="0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606B" w:rsidRDefault="0000606B">
            <w:pPr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  <w:p w:rsidR="0000606B" w:rsidRDefault="0000606B">
            <w:pPr>
              <w:spacing w:line="0" w:lineRule="auto"/>
            </w:pP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938 737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355 426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156 782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558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</w:t>
            </w:r>
            <w:r>
              <w:rPr>
                <w:b/>
                <w:bCs/>
                <w:color w:val="000000"/>
              </w:rPr>
              <w:t>с</w:t>
            </w:r>
            <w:r>
              <w:rPr>
                <w:b/>
                <w:bCs/>
                <w:color w:val="000000"/>
              </w:rPr>
              <w:t>полнительных органов субъектов Российской Федерации, местных адм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63 468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438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га Похвистнево от чрезвычайных ситуаций природного и техногенного хара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 xml:space="preserve">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62 443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61 083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61 083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88 217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67 793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37 116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37 116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29 588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29 588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1 088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1 088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2 260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2 260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2 260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13 200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10 650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10 650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4 664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5 959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га Похвистнево от чрезвычайных ситуаций природного и техногенного хара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 xml:space="preserve">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га Похвистнево от чрезвычайных ситуаций природного и техногенного хара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 xml:space="preserve">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4 200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1 562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67 372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48 632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443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 xml:space="preserve">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5 937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5 640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га Похвистнево от чрезвычайных ситуаций природного и техногенного хара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 xml:space="preserve">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5 937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5 640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5 937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5 640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5 937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5 640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7 167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7 167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новление техники для благоустройства городского округа Похвистнево С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марской области" на 2025-2028 годы муниципальной программы "Комплек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ное развитие улично-дорожного хозяйства, благоустройства и транспорта 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7 167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1 876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1 876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51 694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41 517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51 694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51 694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50 151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50 151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1 543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1 543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1 032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1 032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1 032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264 327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143 792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126 331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122 064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Переселение граждан из аварийного жилищного фонда, признанного так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125 431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122 064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125 431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122 064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125 431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122 064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24 004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18 987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 xml:space="preserve">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Похвистнево на 2026-2029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23 004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23 004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23 004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95 992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2 742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92 615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 xml:space="preserve">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92 615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31 481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31 481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61 134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61 134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Похвистнево Самарской области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3 156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2 742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3 156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2 742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3 156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2 742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территории городского округа Похвистнево Самарской области" на 2025-2028 годы муниципальной программы "Ко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 xml:space="preserve">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17 284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17 284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8 336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8 336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8 336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7 268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7 268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1 067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1 067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217 599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87 490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741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741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741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71 187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39 865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га Похвистнево от чрезвычайных ситуаций природного и техногенного хара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 xml:space="preserve">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70 992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40 679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40 679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30 313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30 313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12 657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4 418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га Похвистнево от чрезвычайных ситуаций природного и техногенного хара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 xml:space="preserve">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8 723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8 723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8 723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"Противодействие незаконному обороту наркот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131 033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43 207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га Похвистнево от чрезвычайных ситуаций природного и техногенного хара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 xml:space="preserve">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7 988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1 139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7 988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1 139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7 988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1 139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74 650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74 650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74 650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48 395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42 068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48 395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42 068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48 395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42 068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75 319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75 319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га Похвистнево от чрезвычайных ситуаций природного и техногенного хара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 xml:space="preserve">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74 800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73 800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73 800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 и поддержка здравоохранения на территории городского округа По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83 185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74 008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3 420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3 693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3 107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новление техники для благоустройства городского округа Похвистнево С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марской области" на 2025-2028 годы муниципальной программы "Комплек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ное развитие улично-дорожного хозяйства, благоустройства и транспорта 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67 831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63 427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"Обеспечение жильем молодых семей" на 2011-2028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13 403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13 403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13 403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54 428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54 428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8 241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7 474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8 241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7 474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1 197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55 387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14 525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территории городского окр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га Похвистнево от чрезвычайных ситуаций природного и техногенного хара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 xml:space="preserve">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ском округе Похвистнево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14 468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14 468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14 468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"Противодействие незаконному обороту наркот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40 862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ском округе Похвистнево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40 862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40 862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862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40 000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911</w:t>
            </w: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Дума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</w:t>
            </w:r>
            <w:r>
              <w:rPr>
                <w:b/>
                <w:bCs/>
                <w:color w:val="000000"/>
              </w:rPr>
              <w:t>у</w:t>
            </w:r>
            <w:r>
              <w:rPr>
                <w:b/>
                <w:bCs/>
                <w:color w:val="000000"/>
              </w:rPr>
              <w:t>дарственной власти и представительных органов муниципальных обр</w:t>
            </w:r>
            <w:r>
              <w:rPr>
                <w:b/>
                <w:bCs/>
                <w:color w:val="000000"/>
              </w:rPr>
              <w:t>а</w:t>
            </w:r>
            <w:r>
              <w:rPr>
                <w:b/>
                <w:bCs/>
                <w:color w:val="000000"/>
              </w:rPr>
              <w:t>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912</w:t>
            </w: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Контрольно-счетная палата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</w:t>
            </w:r>
            <w:r>
              <w:rPr>
                <w:b/>
                <w:bCs/>
                <w:color w:val="000000"/>
              </w:rPr>
              <w:t>а</w:t>
            </w:r>
            <w:r>
              <w:rPr>
                <w:b/>
                <w:bCs/>
                <w:color w:val="000000"/>
              </w:rPr>
              <w:t>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2 683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606B" w:rsidTr="006E4CB3"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606B" w:rsidRDefault="0000606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943 491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06B" w:rsidRDefault="0000606B" w:rsidP="006E4CB3">
            <w:pPr>
              <w:ind w:right="19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355 426</w:t>
            </w:r>
          </w:p>
        </w:tc>
      </w:tr>
    </w:tbl>
    <w:p w:rsidR="0000606B" w:rsidRDefault="0000606B" w:rsidP="0000606B"/>
    <w:p w:rsidR="00E3406C" w:rsidRDefault="00E3406C"/>
    <w:p w:rsidR="006E4CB3" w:rsidRDefault="006E4CB3"/>
    <w:p w:rsidR="006E4CB3" w:rsidRDefault="006E4CB3"/>
    <w:p w:rsidR="006E4CB3" w:rsidRDefault="006E4CB3"/>
    <w:p w:rsidR="006E4CB3" w:rsidRDefault="006E4CB3"/>
    <w:p w:rsidR="006E4CB3" w:rsidRDefault="006E4CB3"/>
    <w:p w:rsidR="006E4CB3" w:rsidRDefault="006E4CB3"/>
    <w:p w:rsidR="006E4CB3" w:rsidRDefault="006E4CB3"/>
    <w:p w:rsidR="006E4CB3" w:rsidRDefault="006E4CB3"/>
    <w:p w:rsidR="006E4CB3" w:rsidRDefault="006E4CB3"/>
    <w:p w:rsidR="00F03129" w:rsidRDefault="00F03129"/>
    <w:p w:rsidR="00F03129" w:rsidRPr="006E4CB3" w:rsidRDefault="00F03129" w:rsidP="006E4CB3">
      <w:pPr>
        <w:ind w:left="9356"/>
        <w:jc w:val="right"/>
        <w:rPr>
          <w:color w:val="000000"/>
        </w:rPr>
      </w:pPr>
      <w:r w:rsidRPr="006E4CB3">
        <w:rPr>
          <w:color w:val="000000"/>
        </w:rPr>
        <w:t>Приложение № 2 к Решению Думы городского округа Похвистн</w:t>
      </w:r>
      <w:r w:rsidRPr="006E4CB3">
        <w:rPr>
          <w:color w:val="000000"/>
        </w:rPr>
        <w:t>е</w:t>
      </w:r>
      <w:r w:rsidRPr="006E4CB3">
        <w:rPr>
          <w:color w:val="000000"/>
        </w:rPr>
        <w:t>во  Самарской области от 19 ноября 2025 года № 4-20 «</w:t>
      </w:r>
      <w:r w:rsidRPr="006E4CB3">
        <w:rPr>
          <w:bCs/>
          <w:color w:val="000000"/>
        </w:rPr>
        <w:t>О проекте решения Думы городского окр</w:t>
      </w:r>
      <w:r w:rsidRPr="006E4CB3">
        <w:rPr>
          <w:bCs/>
          <w:color w:val="000000"/>
        </w:rPr>
        <w:t>у</w:t>
      </w:r>
      <w:r w:rsidRPr="006E4CB3">
        <w:rPr>
          <w:bCs/>
          <w:color w:val="000000"/>
        </w:rPr>
        <w:t>га Похвистнево Самарской области «О бюджете городского округа Похвистнево Самарской области на 2026 финансовый год и плановый период 2027 и 2028годов»</w:t>
      </w:r>
    </w:p>
    <w:tbl>
      <w:tblPr>
        <w:tblOverlap w:val="never"/>
        <w:tblW w:w="1542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0"/>
      </w:tblGrid>
      <w:tr w:rsidR="00F03129" w:rsidTr="00F03129">
        <w:trPr>
          <w:jc w:val="center"/>
        </w:trPr>
        <w:tc>
          <w:tcPr>
            <w:tcW w:w="15421" w:type="dxa"/>
            <w:vAlign w:val="center"/>
            <w:hideMark/>
          </w:tcPr>
          <w:p w:rsidR="00F03129" w:rsidRDefault="00F03129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городского округа Похвистнево Самарской области на плановый период 2027 и 2028 годов</w:t>
            </w:r>
          </w:p>
        </w:tc>
      </w:tr>
    </w:tbl>
    <w:p w:rsidR="00F03129" w:rsidRDefault="00F03129" w:rsidP="00F03129">
      <w:pPr>
        <w:rPr>
          <w:vanish/>
        </w:rPr>
      </w:pPr>
    </w:p>
    <w:p w:rsidR="00F03129" w:rsidRDefault="00F03129" w:rsidP="00F03129">
      <w:pPr>
        <w:rPr>
          <w:vanish/>
        </w:rPr>
      </w:pPr>
    </w:p>
    <w:tbl>
      <w:tblPr>
        <w:tblOverlap w:val="never"/>
        <w:tblW w:w="153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4"/>
        <w:gridCol w:w="4253"/>
        <w:gridCol w:w="566"/>
        <w:gridCol w:w="566"/>
        <w:gridCol w:w="1700"/>
        <w:gridCol w:w="566"/>
        <w:gridCol w:w="1587"/>
        <w:gridCol w:w="1644"/>
        <w:gridCol w:w="1587"/>
        <w:gridCol w:w="1644"/>
      </w:tblGrid>
      <w:tr w:rsidR="00F03129" w:rsidTr="006E4CB3">
        <w:trPr>
          <w:trHeight w:val="1"/>
          <w:tblHeader/>
        </w:trPr>
        <w:tc>
          <w:tcPr>
            <w:tcW w:w="128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главн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го распор</w:t>
            </w:r>
            <w:r>
              <w:rPr>
                <w:color w:val="000000"/>
                <w:sz w:val="24"/>
                <w:szCs w:val="24"/>
              </w:rPr>
              <w:t>я</w:t>
            </w:r>
            <w:r>
              <w:rPr>
                <w:color w:val="000000"/>
                <w:sz w:val="24"/>
                <w:szCs w:val="24"/>
              </w:rPr>
              <w:t>дителя бюджетных средств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425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главного распоряд</w:t>
            </w: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</w:rPr>
              <w:t>теля средств бюджета муниципального обр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зования, раздела, подра</w:t>
            </w:r>
            <w:r>
              <w:rPr>
                <w:color w:val="000000"/>
                <w:sz w:val="24"/>
                <w:szCs w:val="24"/>
              </w:rPr>
              <w:t>з</w:t>
            </w:r>
            <w:r>
              <w:rPr>
                <w:color w:val="000000"/>
                <w:sz w:val="24"/>
                <w:szCs w:val="24"/>
              </w:rPr>
              <w:t>дела, целевой статьи (муниципал</w:t>
            </w:r>
            <w:r>
              <w:rPr>
                <w:color w:val="000000"/>
                <w:sz w:val="24"/>
                <w:szCs w:val="24"/>
              </w:rPr>
              <w:t>ь</w:t>
            </w:r>
            <w:r>
              <w:rPr>
                <w:color w:val="000000"/>
                <w:sz w:val="24"/>
                <w:szCs w:val="24"/>
              </w:rPr>
              <w:t>ным программам и непрограммным направлениям деятел</w:t>
            </w:r>
            <w:r>
              <w:rPr>
                <w:color w:val="000000"/>
                <w:sz w:val="24"/>
                <w:szCs w:val="24"/>
              </w:rPr>
              <w:t>ь</w:t>
            </w:r>
            <w:r>
              <w:rPr>
                <w:color w:val="000000"/>
                <w:sz w:val="24"/>
                <w:szCs w:val="24"/>
              </w:rPr>
              <w:t>ности), группы и подгруппы видов ра</w:t>
            </w:r>
            <w:r>
              <w:rPr>
                <w:color w:val="000000"/>
                <w:sz w:val="24"/>
                <w:szCs w:val="24"/>
              </w:rPr>
              <w:t>с</w:t>
            </w:r>
            <w:r>
              <w:rPr>
                <w:color w:val="000000"/>
                <w:sz w:val="24"/>
                <w:szCs w:val="24"/>
              </w:rPr>
              <w:t>ходов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F03129" w:rsidRDefault="00F03129">
            <w:pPr>
              <w:spacing w:line="0" w:lineRule="auto"/>
            </w:pP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323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2027 год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323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2028 год</w:t>
            </w:r>
          </w:p>
          <w:p w:rsidR="00F03129" w:rsidRDefault="00F03129">
            <w:pPr>
              <w:spacing w:line="0" w:lineRule="auto"/>
            </w:pPr>
          </w:p>
        </w:tc>
      </w:tr>
      <w:tr w:rsidR="00F03129" w:rsidTr="006E4CB3">
        <w:trPr>
          <w:trHeight w:val="1"/>
          <w:tblHeader/>
        </w:trPr>
        <w:tc>
          <w:tcPr>
            <w:tcW w:w="128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03129" w:rsidRDefault="00F03129"/>
        </w:tc>
        <w:tc>
          <w:tcPr>
            <w:tcW w:w="425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03129" w:rsidRDefault="00F03129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03129" w:rsidRDefault="00F03129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03129" w:rsidRDefault="00F03129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03129" w:rsidRDefault="00F03129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03129" w:rsidRDefault="00F03129"/>
        </w:tc>
        <w:tc>
          <w:tcPr>
            <w:tcW w:w="323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323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F03129" w:rsidRDefault="00F03129">
            <w:pPr>
              <w:spacing w:line="0" w:lineRule="auto"/>
            </w:pPr>
          </w:p>
        </w:tc>
      </w:tr>
      <w:tr w:rsidR="00F03129" w:rsidTr="006E4CB3">
        <w:trPr>
          <w:tblHeader/>
        </w:trPr>
        <w:tc>
          <w:tcPr>
            <w:tcW w:w="128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03129" w:rsidRDefault="00F03129"/>
        </w:tc>
        <w:tc>
          <w:tcPr>
            <w:tcW w:w="425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03129" w:rsidRDefault="00F03129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03129" w:rsidRDefault="00F03129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03129" w:rsidRDefault="00F03129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03129" w:rsidRDefault="00F03129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F03129" w:rsidRDefault="00F03129"/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2027 год – Всего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стоящих бю</w:t>
            </w:r>
            <w:r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жетов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2028 год – Всего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стоящих бю</w:t>
            </w:r>
            <w:r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жетов</w:t>
            </w:r>
          </w:p>
          <w:p w:rsidR="00F03129" w:rsidRDefault="00F03129">
            <w:pPr>
              <w:spacing w:line="0" w:lineRule="auto"/>
            </w:pPr>
          </w:p>
        </w:tc>
      </w:tr>
      <w:tr w:rsidR="00F03129" w:rsidTr="006E4CB3">
        <w:trPr>
          <w:tblHeader/>
        </w:trPr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9</w:t>
            </w:r>
          </w:p>
          <w:p w:rsidR="00F03129" w:rsidRDefault="00F03129">
            <w:pPr>
              <w:spacing w:line="0" w:lineRule="auto"/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3129" w:rsidRDefault="00F03129">
            <w:pPr>
              <w:jc w:val="center"/>
            </w:pPr>
            <w:r>
              <w:rPr>
                <w:color w:val="000000"/>
                <w:sz w:val="24"/>
                <w:szCs w:val="24"/>
              </w:rPr>
              <w:t>10</w:t>
            </w:r>
          </w:p>
          <w:p w:rsidR="00F03129" w:rsidRDefault="00F03129">
            <w:pPr>
              <w:spacing w:line="0" w:lineRule="auto"/>
            </w:pP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городского округа Похвис</w:t>
            </w:r>
            <w:r>
              <w:rPr>
                <w:b/>
                <w:bCs/>
                <w:color w:val="000000"/>
              </w:rPr>
              <w:t>т</w:t>
            </w:r>
            <w:r>
              <w:rPr>
                <w:b/>
                <w:bCs/>
                <w:color w:val="000000"/>
              </w:rPr>
              <w:t>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774 638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301 967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607 443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155 861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129 124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129 239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558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</w:t>
            </w:r>
            <w:r>
              <w:rPr>
                <w:b/>
                <w:bCs/>
                <w:color w:val="000000"/>
              </w:rPr>
              <w:t>т</w:t>
            </w:r>
            <w:r>
              <w:rPr>
                <w:b/>
                <w:bCs/>
                <w:color w:val="000000"/>
              </w:rPr>
              <w:t>ного лица субъекта Российской Федерации и м</w:t>
            </w:r>
            <w:r>
              <w:rPr>
                <w:b/>
                <w:bCs/>
                <w:color w:val="000000"/>
              </w:rPr>
              <w:t>у</w:t>
            </w:r>
            <w:r>
              <w:rPr>
                <w:b/>
                <w:bCs/>
                <w:color w:val="000000"/>
              </w:rPr>
              <w:t>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ждениями, органами управления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</w:t>
            </w:r>
            <w:r>
              <w:rPr>
                <w:b/>
                <w:bCs/>
                <w:color w:val="000000"/>
              </w:rPr>
              <w:t>й</w:t>
            </w:r>
            <w:r>
              <w:rPr>
                <w:b/>
                <w:bCs/>
                <w:color w:val="000000"/>
              </w:rPr>
              <w:t>ской Федерации, высших исполн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62 963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62 963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438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 и территории городского округа Похвистнево от чрезвычайных ситуаций природного и техноге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ного характера, обеспечение пожарной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 xml:space="preserve">ности и безопасности людей на водных </w:t>
            </w:r>
            <w:proofErr w:type="gramStart"/>
            <w:r>
              <w:rPr>
                <w:color w:val="000000"/>
              </w:rPr>
              <w:t>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тах</w:t>
            </w:r>
            <w:proofErr w:type="gramEnd"/>
            <w:r>
              <w:rPr>
                <w:color w:val="000000"/>
              </w:rPr>
              <w:t>,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ждениями, органами управления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61 938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61 938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ждениями, органами управления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60 578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60 578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60 578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60 578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61 064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61 179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мочий в сфере управления и распоряжения со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ственностью" городского окр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56 395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56 510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ждениями, органами управления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36 353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35 353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36 353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35 353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19 164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20 309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19 164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20 309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878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878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 службы в городском округе Похвистн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</w:t>
            </w:r>
            <w:r>
              <w:rPr>
                <w:color w:val="000000"/>
              </w:rPr>
              <w:t>ч</w:t>
            </w:r>
            <w:r>
              <w:rPr>
                <w:color w:val="000000"/>
              </w:rPr>
              <w:t>ных нормативных социальных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ственных инициатив граждан 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ально-ориентированных некоммерческих организаций в городском округе Похвис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ционного общества городского округа Похвис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1 950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1 950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714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714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</w:t>
            </w:r>
            <w:r>
              <w:rPr>
                <w:b/>
                <w:bCs/>
                <w:color w:val="000000"/>
              </w:rPr>
              <w:t>Ь</w:t>
            </w:r>
            <w:r>
              <w:rPr>
                <w:b/>
                <w:bCs/>
                <w:color w:val="000000"/>
              </w:rPr>
              <w:t>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5 959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5 959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 и территории городского округа Похвистнево от чрезвычайных ситуаций природного и техноге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ного характера, обеспечение пожарной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 xml:space="preserve">ности и безопасности людей на водных </w:t>
            </w:r>
            <w:proofErr w:type="gramStart"/>
            <w:r>
              <w:rPr>
                <w:color w:val="000000"/>
              </w:rPr>
              <w:t>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тах</w:t>
            </w:r>
            <w:proofErr w:type="gramEnd"/>
            <w:r>
              <w:rPr>
                <w:color w:val="000000"/>
              </w:rPr>
              <w:t>,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</w:t>
            </w:r>
            <w:r>
              <w:rPr>
                <w:color w:val="000000"/>
              </w:rPr>
              <w:t>ч</w:t>
            </w:r>
            <w:r>
              <w:rPr>
                <w:color w:val="000000"/>
              </w:rPr>
              <w:t>ных нормативных социальных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</w:t>
            </w:r>
            <w:r>
              <w:rPr>
                <w:b/>
                <w:bCs/>
                <w:color w:val="000000"/>
              </w:rPr>
              <w:t>ы</w:t>
            </w:r>
            <w:r>
              <w:rPr>
                <w:b/>
                <w:bCs/>
                <w:color w:val="000000"/>
              </w:rPr>
              <w:t>чайных ситуаций природного и техн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генного характера, пожарная безопа</w:t>
            </w:r>
            <w:r>
              <w:rPr>
                <w:b/>
                <w:bCs/>
                <w:color w:val="000000"/>
              </w:rPr>
              <w:t>с</w:t>
            </w:r>
            <w:r>
              <w:rPr>
                <w:b/>
                <w:bCs/>
                <w:color w:val="000000"/>
              </w:rPr>
              <w:t>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 и территории городского округа Похвистнево от чрезвычайных ситуаций природного и техноге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ного характера, обеспечение пожарной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 xml:space="preserve">ности и безопасности людей на водных </w:t>
            </w:r>
            <w:proofErr w:type="gramStart"/>
            <w:r>
              <w:rPr>
                <w:color w:val="000000"/>
              </w:rPr>
              <w:t>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тах</w:t>
            </w:r>
            <w:proofErr w:type="gramEnd"/>
            <w:r>
              <w:rPr>
                <w:color w:val="000000"/>
              </w:rPr>
              <w:t>,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4 200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4 200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мерческих организаций), индивидуальным пре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принимателям, физическим лицам - производ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</w:t>
            </w:r>
            <w:r>
              <w:rPr>
                <w:b/>
                <w:bCs/>
                <w:color w:val="000000"/>
              </w:rPr>
              <w:t>з</w:t>
            </w:r>
            <w:r>
              <w:rPr>
                <w:b/>
                <w:bCs/>
                <w:color w:val="000000"/>
              </w:rPr>
              <w:t>опасности и правоохранительной деятельн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1 562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1 562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вонарушений и обеспечение общественной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опасности на территории городского округа Похвистнево Самарской области на 2022-2028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ждениями, органами управления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50 833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34 015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14 110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1 307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443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ласти" на 2025-2028 годы муниципальной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порта городского округа Похвистнево Сама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ской обл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ждениями, органами управления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34 430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32 708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 и территории городского округа Похвистнево от чрезвычайных ситуаций природного и техноге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ного характера, обеспечение пожарной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 xml:space="preserve">ности и безопасности людей на водных </w:t>
            </w:r>
            <w:proofErr w:type="gramStart"/>
            <w:r>
              <w:rPr>
                <w:color w:val="000000"/>
              </w:rPr>
              <w:t>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тах</w:t>
            </w:r>
            <w:proofErr w:type="gramEnd"/>
            <w:r>
              <w:rPr>
                <w:color w:val="000000"/>
              </w:rPr>
              <w:t>,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34 430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32 708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34 430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32 708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34 430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32 708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3 291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552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сажирского транспорта и обновление техники для благоустройства городского округа По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вистнево Самарской области" на 2025-2028 годы муниципальной программы "Комплексное ра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витие улично-дорожного хозяйства, благ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устройства и транспорта городского округа По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3 291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552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3 291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552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3 291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552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10 728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11 144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10 728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11 144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ласти" на 2025-2028 годы муниципальной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 "Комплексное ра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витие улично-дорожного хозяйства, благоустройства и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порта городского округа Похвистнево Сама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10 728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11 144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8 639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8 670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8 639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8 670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1 029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1 029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2 089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1 445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2 089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1 445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1 941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мочий в сфере управления и распоряжения со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ственностью" городского окр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ждениями, органами управления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</w:t>
            </w:r>
            <w:r>
              <w:rPr>
                <w:b/>
                <w:bCs/>
                <w:color w:val="000000"/>
              </w:rPr>
              <w:t>Й</w:t>
            </w:r>
            <w:r>
              <w:rPr>
                <w:b/>
                <w:bCs/>
                <w:color w:val="000000"/>
              </w:rPr>
              <w:t>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192 106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104 816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137 911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61 041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98 239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96 816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61 696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61 041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развития жилищного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97 939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96 816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61 041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97 939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96 816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61 041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97 939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96 816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61 041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9 912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8 000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Похвистнево на 2026-2029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9 912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1 912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1 912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65 954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65 462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57 596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ласти" на 2025-2028 годы муниципальной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порта городского округа Похвистнево Сама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ской обл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65 462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57 596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14 515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6 647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14 515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6 647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50 947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50 949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50 947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50 949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родского округа Похвистнево Самарской обл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432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451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432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451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432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451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ласти" на 2025-2028 годы муниципальной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порта городского округа Похвистнево Сама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ской обл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ждениями, органами управления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17 255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17 225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17 255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17 225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</w:t>
            </w:r>
            <w:r>
              <w:rPr>
                <w:b/>
                <w:bCs/>
                <w:color w:val="000000"/>
              </w:rPr>
              <w:t>ю</w:t>
            </w:r>
            <w:r>
              <w:rPr>
                <w:b/>
                <w:bCs/>
                <w:color w:val="000000"/>
              </w:rPr>
              <w:t>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дыми коммунальными отходами на территории городского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858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946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332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332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590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614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590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614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197 575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84 996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124 771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19 123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роризма и экстремизма на территории г.о. По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70 772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39 865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30 097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 и территории городского округа Похвистнево от чрезвычайных ситуаций природного и техноге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ного характера, обеспечение пожарной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 xml:space="preserve">ности и безопасности людей на водных </w:t>
            </w:r>
            <w:proofErr w:type="gramStart"/>
            <w:r>
              <w:rPr>
                <w:color w:val="000000"/>
              </w:rPr>
              <w:t>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тах</w:t>
            </w:r>
            <w:proofErr w:type="gramEnd"/>
            <w:r>
              <w:rPr>
                <w:color w:val="000000"/>
              </w:rPr>
              <w:t>,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витие сферы культуры и искусства на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70 679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40 679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40 679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12 167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4 418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12 168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4 418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 и территории городского округа Похвистнево от чрезвычайных ситуаций природного и техноге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ного характера, обеспечение пожарной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 xml:space="preserve">ности и безопасности людей на водных </w:t>
            </w:r>
            <w:proofErr w:type="gramStart"/>
            <w:r>
              <w:rPr>
                <w:color w:val="000000"/>
              </w:rPr>
              <w:t>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тах</w:t>
            </w:r>
            <w:proofErr w:type="gramEnd"/>
            <w:r>
              <w:rPr>
                <w:color w:val="000000"/>
              </w:rPr>
              <w:t>,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витие сферы культуры и искусства на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тика на территории городского округа Похвис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нево Самарской области на 2016-2028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8 223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8 223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8 223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8 223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8 223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8 223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"Противоде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 xml:space="preserve">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ха, оздоровления и занятости детей и подростков на территории городского окр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112 656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40 713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80 457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14 705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 и территории городского округа Похвистнево от чрезвычайных ситуаций природного и техноге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ного характера, обеспечение пожарной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 xml:space="preserve">ности и безопасности людей на водных </w:t>
            </w:r>
            <w:proofErr w:type="gramStart"/>
            <w:r>
              <w:rPr>
                <w:color w:val="000000"/>
              </w:rPr>
              <w:t>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тах</w:t>
            </w:r>
            <w:proofErr w:type="gramEnd"/>
            <w:r>
              <w:rPr>
                <w:color w:val="000000"/>
              </w:rPr>
              <w:t>,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10 288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5 067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9 060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4 705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10 288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5 067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9 060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4 705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10 288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5 067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9 060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4 705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мочий в сфере управления и распоряжения со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ственностью" городского окр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61 397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61 397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61 397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"Строительство,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тельных учреждений городского округа По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40 972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35 646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40 972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35 646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40 972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35 646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71 419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71 452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71 419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71 452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 и территории городского округа Похвистнево от чрезвычайных ситуаций природного и техноге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ного характера, обеспечение пожарной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 xml:space="preserve">ности и безопасности людей на водных </w:t>
            </w:r>
            <w:proofErr w:type="gramStart"/>
            <w:r>
              <w:rPr>
                <w:color w:val="000000"/>
              </w:rPr>
              <w:t>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тах</w:t>
            </w:r>
            <w:proofErr w:type="gramEnd"/>
            <w:r>
              <w:rPr>
                <w:color w:val="000000"/>
              </w:rPr>
              <w:t>,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витие сферы культуры и искусства на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71 272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71 292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70 272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70 292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70 272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70 292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</w:t>
            </w:r>
            <w:r>
              <w:rPr>
                <w:b/>
                <w:bCs/>
                <w:color w:val="000000"/>
              </w:rPr>
              <w:t>е</w:t>
            </w:r>
            <w:r>
              <w:rPr>
                <w:b/>
                <w:bCs/>
                <w:color w:val="000000"/>
              </w:rPr>
              <w:t>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ственного здоровья среди населения и поддер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>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324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324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80 910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76 637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77 160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72 887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3 420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3 420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 службы в городском округе Похвистн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1 744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1 744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"Комплексное разв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сажирского транспорта и обновление техники для благоустройства городского округа По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вистнево Самарской области" на 2025-2028 годы муниципальной программы "Комплексное ра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витие улично-дорожного хозяйства, благ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устройства и транспорта городского округа По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67 419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67 419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63 669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63 669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</w:t>
            </w:r>
            <w:r>
              <w:rPr>
                <w:color w:val="000000"/>
              </w:rPr>
              <w:t>ч</w:t>
            </w:r>
            <w:r>
              <w:rPr>
                <w:color w:val="000000"/>
              </w:rPr>
              <w:t>ных нормативных социальных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58 420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58 420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54 670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54 670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5 918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5 918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5 918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5 918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8 241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7 474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8 241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7 474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8 241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7 474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8 241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7 474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ждениями, органами управления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1 197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1 197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ждениями, органами управления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45 400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45 417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5 058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5 075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 и территории городского округа Похвистнево от чрезвычайных ситуаций природного и техноге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ного характера, обеспечение пожарной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 xml:space="preserve">ности и безопасности людей на водных </w:t>
            </w:r>
            <w:proofErr w:type="gramStart"/>
            <w:r>
              <w:rPr>
                <w:color w:val="000000"/>
              </w:rPr>
              <w:t>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тах</w:t>
            </w:r>
            <w:proofErr w:type="gramEnd"/>
            <w:r>
              <w:rPr>
                <w:color w:val="000000"/>
              </w:rPr>
              <w:t>,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ской культуры и спорта в городском округе По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"Противоде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 xml:space="preserve">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40 342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40 342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ской культуры и спорта в городском округе По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40 342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40 342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 и иным некоммерческим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40 342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40 342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40 000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</w:t>
            </w:r>
            <w:r>
              <w:rPr>
                <w:b/>
                <w:bCs/>
                <w:color w:val="000000"/>
              </w:rPr>
              <w:t>Н</w:t>
            </w:r>
            <w:r>
              <w:rPr>
                <w:b/>
                <w:bCs/>
                <w:color w:val="000000"/>
              </w:rPr>
              <w:t>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911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Дума городского округа Похвистнево Сама</w:t>
            </w:r>
            <w:r>
              <w:rPr>
                <w:b/>
                <w:bCs/>
                <w:color w:val="000000"/>
              </w:rPr>
              <w:t>р</w:t>
            </w:r>
            <w:r>
              <w:rPr>
                <w:b/>
                <w:bCs/>
                <w:color w:val="000000"/>
              </w:rPr>
              <w:t>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</w:t>
            </w:r>
            <w:r>
              <w:rPr>
                <w:b/>
                <w:bCs/>
                <w:color w:val="000000"/>
              </w:rPr>
              <w:t>д</w:t>
            </w:r>
            <w:r>
              <w:rPr>
                <w:b/>
                <w:bCs/>
                <w:color w:val="000000"/>
              </w:rPr>
              <w:t>ставительных) органов государственной вл</w:t>
            </w:r>
            <w:r>
              <w:rPr>
                <w:b/>
                <w:bCs/>
                <w:color w:val="000000"/>
              </w:rPr>
              <w:t>а</w:t>
            </w:r>
            <w:r>
              <w:rPr>
                <w:b/>
                <w:bCs/>
                <w:color w:val="000000"/>
              </w:rPr>
              <w:t>сти и представительных органов муниц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ждениями, органами управления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Контрольно-счетная палата городского окр</w:t>
            </w:r>
            <w:r>
              <w:rPr>
                <w:b/>
                <w:bCs/>
                <w:color w:val="000000"/>
              </w:rPr>
              <w:t>у</w:t>
            </w:r>
            <w:r>
              <w:rPr>
                <w:b/>
                <w:bCs/>
                <w:color w:val="000000"/>
              </w:rPr>
              <w:t>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говых и таможенных органов и органов ф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2 689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2 694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выполнения функций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ственными (муниципальными) органами, казенными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ждениями, органами управления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779 398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301 967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612 207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155 861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19 985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32 221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03129" w:rsidTr="006E4CB3"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с учетом условно утвержденных ра</w:t>
            </w:r>
            <w:r>
              <w:rPr>
                <w:b/>
                <w:bCs/>
                <w:color w:val="000000"/>
              </w:rPr>
              <w:t>с</w:t>
            </w:r>
            <w:r>
              <w:rPr>
                <w:b/>
                <w:bCs/>
                <w:color w:val="000000"/>
              </w:rPr>
              <w:t>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129" w:rsidRDefault="00F031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799 382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301 967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644 429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3129" w:rsidRDefault="00F03129" w:rsidP="006E4CB3">
            <w:pPr>
              <w:ind w:right="16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155 861</w:t>
            </w:r>
          </w:p>
        </w:tc>
      </w:tr>
    </w:tbl>
    <w:p w:rsidR="00F03129" w:rsidRDefault="00F03129" w:rsidP="00F03129"/>
    <w:p w:rsidR="00F03129" w:rsidRDefault="00F03129"/>
    <w:p w:rsidR="00F03129" w:rsidRDefault="00F03129"/>
    <w:p w:rsidR="00BE360F" w:rsidRDefault="00BE360F">
      <w:pPr>
        <w:sectPr w:rsidR="00BE360F" w:rsidSect="0000606B">
          <w:pgSz w:w="16837" w:h="11905" w:orient="landscape"/>
          <w:pgMar w:top="567" w:right="851" w:bottom="1418" w:left="851" w:header="567" w:footer="0" w:gutter="0"/>
          <w:cols w:space="720"/>
          <w:titlePg/>
          <w:docGrid w:linePitch="272"/>
        </w:sectPr>
      </w:pPr>
    </w:p>
    <w:p w:rsidR="00F03129" w:rsidRDefault="00F03129"/>
    <w:p w:rsidR="00BE360F" w:rsidRPr="006E4CB3" w:rsidRDefault="00F03129" w:rsidP="006E4CB3">
      <w:pPr>
        <w:ind w:left="4395"/>
        <w:jc w:val="right"/>
        <w:rPr>
          <w:bCs/>
          <w:color w:val="000000"/>
        </w:rPr>
      </w:pPr>
      <w:r w:rsidRPr="006E4CB3">
        <w:rPr>
          <w:color w:val="000000"/>
        </w:rPr>
        <w:t>Приложение № 3 к Решению Думы городского округа Похвис</w:t>
      </w:r>
      <w:r w:rsidRPr="006E4CB3">
        <w:rPr>
          <w:color w:val="000000"/>
        </w:rPr>
        <w:t>т</w:t>
      </w:r>
      <w:r w:rsidRPr="006E4CB3">
        <w:rPr>
          <w:color w:val="000000"/>
        </w:rPr>
        <w:t xml:space="preserve">нево  Самарской области от 19 ноября 2025 года </w:t>
      </w:r>
      <w:r w:rsidR="00A86AD5" w:rsidRPr="006E4CB3">
        <w:rPr>
          <w:color w:val="000000"/>
        </w:rPr>
        <w:t xml:space="preserve"> № 4-20 «</w:t>
      </w:r>
      <w:r w:rsidR="00A86AD5" w:rsidRPr="006E4CB3">
        <w:rPr>
          <w:bCs/>
          <w:color w:val="000000"/>
        </w:rPr>
        <w:t>О проекте р</w:t>
      </w:r>
      <w:r w:rsidR="00A86AD5" w:rsidRPr="006E4CB3">
        <w:rPr>
          <w:bCs/>
          <w:color w:val="000000"/>
        </w:rPr>
        <w:t>е</w:t>
      </w:r>
      <w:r w:rsidR="00A86AD5" w:rsidRPr="006E4CB3">
        <w:rPr>
          <w:bCs/>
          <w:color w:val="000000"/>
        </w:rPr>
        <w:t>шения Думы городского округа Похвистнево Самарской области «О бюджете городского округа Похвистнево С</w:t>
      </w:r>
      <w:r w:rsidR="00A86AD5" w:rsidRPr="006E4CB3">
        <w:rPr>
          <w:bCs/>
          <w:color w:val="000000"/>
        </w:rPr>
        <w:t>а</w:t>
      </w:r>
      <w:r w:rsidR="00A86AD5" w:rsidRPr="006E4CB3">
        <w:rPr>
          <w:bCs/>
          <w:color w:val="000000"/>
        </w:rPr>
        <w:t>марской области</w:t>
      </w:r>
      <w:r w:rsidR="001C3792" w:rsidRPr="006E4CB3">
        <w:rPr>
          <w:bCs/>
          <w:color w:val="000000"/>
        </w:rPr>
        <w:t xml:space="preserve"> </w:t>
      </w:r>
      <w:r w:rsidR="00A86AD5" w:rsidRPr="006E4CB3">
        <w:rPr>
          <w:bCs/>
          <w:color w:val="000000"/>
        </w:rPr>
        <w:t>на 2026 финансовый год и плановый период</w:t>
      </w:r>
      <w:r w:rsidR="001C3792" w:rsidRPr="006E4CB3">
        <w:rPr>
          <w:bCs/>
          <w:color w:val="000000"/>
        </w:rPr>
        <w:t xml:space="preserve"> </w:t>
      </w:r>
      <w:r w:rsidR="00A86AD5" w:rsidRPr="006E4CB3">
        <w:rPr>
          <w:bCs/>
          <w:color w:val="000000"/>
        </w:rPr>
        <w:t>2027 и 2028годов»</w:t>
      </w:r>
    </w:p>
    <w:p w:rsidR="001C3792" w:rsidRDefault="001C3792" w:rsidP="001C3792">
      <w:pPr>
        <w:spacing w:line="276" w:lineRule="auto"/>
        <w:ind w:left="4395"/>
        <w:jc w:val="right"/>
        <w:rPr>
          <w:bCs/>
          <w:color w:val="000000"/>
          <w:sz w:val="24"/>
          <w:szCs w:val="24"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1C3792" w:rsidTr="006E4CB3">
        <w:trPr>
          <w:jc w:val="center"/>
        </w:trPr>
        <w:tc>
          <w:tcPr>
            <w:tcW w:w="10485" w:type="dxa"/>
            <w:vAlign w:val="center"/>
            <w:hideMark/>
          </w:tcPr>
          <w:p w:rsidR="001C3792" w:rsidRDefault="001C3792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ассигнований по разделам, подразделам, целевым статьям (м</w:t>
            </w:r>
            <w:r>
              <w:rPr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b/>
                <w:bCs/>
                <w:color w:val="000000"/>
                <w:sz w:val="24"/>
                <w:szCs w:val="24"/>
              </w:rPr>
              <w:t>ниципальным программам и непрограммным направлениям деятельности), группам и по</w:t>
            </w:r>
            <w:r>
              <w:rPr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группам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видов расходов классификации расходов бюджета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 Похвистнево Самарской области на 2026 год</w:t>
            </w:r>
          </w:p>
        </w:tc>
      </w:tr>
    </w:tbl>
    <w:p w:rsidR="001C3792" w:rsidRDefault="001C3792" w:rsidP="001C3792">
      <w:pPr>
        <w:rPr>
          <w:vanish/>
        </w:rPr>
      </w:pPr>
    </w:p>
    <w:p w:rsidR="001C3792" w:rsidRDefault="001C3792" w:rsidP="006E4CB3">
      <w:pPr>
        <w:rPr>
          <w:vanish/>
        </w:rPr>
      </w:pPr>
    </w:p>
    <w:tbl>
      <w:tblPr>
        <w:tblOverlap w:val="never"/>
        <w:tblW w:w="98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0"/>
        <w:gridCol w:w="566"/>
        <w:gridCol w:w="566"/>
        <w:gridCol w:w="1699"/>
        <w:gridCol w:w="566"/>
        <w:gridCol w:w="1285"/>
        <w:gridCol w:w="1428"/>
      </w:tblGrid>
      <w:tr w:rsidR="001C3792" w:rsidTr="001C3792">
        <w:trPr>
          <w:trHeight w:hRule="exact" w:val="566"/>
          <w:tblHeader/>
        </w:trPr>
        <w:tc>
          <w:tcPr>
            <w:tcW w:w="36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раздела, подраздела, целевой статьи, группы и подгру</w:t>
            </w:r>
            <w:r>
              <w:rPr>
                <w:color w:val="000000"/>
                <w:sz w:val="24"/>
                <w:szCs w:val="24"/>
              </w:rPr>
              <w:t>п</w:t>
            </w:r>
            <w:r>
              <w:rPr>
                <w:color w:val="000000"/>
                <w:sz w:val="24"/>
                <w:szCs w:val="24"/>
              </w:rPr>
              <w:t>пы видов расходов</w:t>
            </w:r>
          </w:p>
          <w:p w:rsidR="001C3792" w:rsidRDefault="001C3792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1C3792" w:rsidRDefault="001C3792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1C3792" w:rsidRDefault="001C3792">
            <w:pPr>
              <w:spacing w:line="0" w:lineRule="auto"/>
            </w:pPr>
          </w:p>
        </w:tc>
        <w:tc>
          <w:tcPr>
            <w:tcW w:w="169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1C3792" w:rsidRDefault="001C3792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1C3792" w:rsidRDefault="001C3792">
            <w:pPr>
              <w:spacing w:line="0" w:lineRule="auto"/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1C3792" w:rsidRDefault="001C3792">
            <w:pPr>
              <w:spacing w:line="0" w:lineRule="auto"/>
            </w:pPr>
          </w:p>
        </w:tc>
      </w:tr>
      <w:tr w:rsidR="001C3792" w:rsidTr="001C3792">
        <w:trPr>
          <w:trHeight w:hRule="exact" w:val="1814"/>
          <w:tblHeader/>
        </w:trPr>
        <w:tc>
          <w:tcPr>
            <w:tcW w:w="369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C3792" w:rsidRDefault="001C3792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C3792" w:rsidRDefault="001C3792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C3792" w:rsidRDefault="001C3792"/>
        </w:tc>
        <w:tc>
          <w:tcPr>
            <w:tcW w:w="169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C3792" w:rsidRDefault="001C3792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C3792" w:rsidRDefault="001C3792"/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1C3792" w:rsidRDefault="001C3792">
            <w:pPr>
              <w:spacing w:line="0" w:lineRule="auto"/>
            </w:pP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вых средств вышесто</w:t>
            </w:r>
            <w:r>
              <w:rPr>
                <w:color w:val="000000"/>
                <w:sz w:val="24"/>
                <w:szCs w:val="24"/>
              </w:rPr>
              <w:t>я</w:t>
            </w:r>
            <w:r>
              <w:rPr>
                <w:color w:val="000000"/>
                <w:sz w:val="24"/>
                <w:szCs w:val="24"/>
              </w:rPr>
              <w:t>щих бюдж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тов</w:t>
            </w:r>
          </w:p>
          <w:p w:rsidR="001C3792" w:rsidRDefault="001C3792">
            <w:pPr>
              <w:spacing w:line="0" w:lineRule="auto"/>
            </w:pPr>
          </w:p>
        </w:tc>
      </w:tr>
      <w:tr w:rsidR="001C3792" w:rsidTr="001C3792">
        <w:trPr>
          <w:tblHeader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1C3792" w:rsidRDefault="001C3792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1C3792" w:rsidRDefault="001C3792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1C3792" w:rsidRDefault="001C3792">
            <w:pPr>
              <w:spacing w:line="0" w:lineRule="auto"/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1C3792" w:rsidRDefault="001C3792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1C3792" w:rsidRDefault="001C3792">
            <w:pPr>
              <w:spacing w:line="0" w:lineRule="auto"/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1C3792" w:rsidRDefault="001C3792">
            <w:pPr>
              <w:spacing w:line="0" w:lineRule="auto"/>
            </w:pP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1C3792" w:rsidRDefault="001C3792">
            <w:pPr>
              <w:spacing w:line="0" w:lineRule="auto"/>
            </w:pP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161 536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558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</w:t>
            </w:r>
            <w:r>
              <w:rPr>
                <w:b/>
                <w:bCs/>
                <w:color w:val="000000"/>
              </w:rPr>
              <w:t>ж</w:t>
            </w:r>
            <w:r>
              <w:rPr>
                <w:b/>
                <w:bCs/>
                <w:color w:val="000000"/>
              </w:rPr>
              <w:t>ностного лица субъекта Российской Ф</w:t>
            </w:r>
            <w:r>
              <w:rPr>
                <w:b/>
                <w:bCs/>
                <w:color w:val="000000"/>
              </w:rPr>
              <w:t>е</w:t>
            </w:r>
            <w:r>
              <w:rPr>
                <w:b/>
                <w:bCs/>
                <w:color w:val="000000"/>
              </w:rPr>
              <w:t>дерации и муниципального образов</w:t>
            </w:r>
            <w:r>
              <w:rPr>
                <w:b/>
                <w:bCs/>
                <w:color w:val="000000"/>
              </w:rPr>
              <w:t>а</w:t>
            </w:r>
            <w:r>
              <w:rPr>
                <w:b/>
                <w:bCs/>
                <w:color w:val="000000"/>
              </w:rPr>
              <w:t>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4 097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</w:t>
            </w:r>
            <w:r>
              <w:rPr>
                <w:b/>
                <w:bCs/>
                <w:color w:val="000000"/>
              </w:rPr>
              <w:t>р</w:t>
            </w:r>
            <w:r>
              <w:rPr>
                <w:b/>
                <w:bCs/>
                <w:color w:val="000000"/>
              </w:rPr>
              <w:t>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</w:t>
            </w:r>
            <w:r>
              <w:rPr>
                <w:b/>
                <w:bCs/>
                <w:color w:val="000000"/>
              </w:rPr>
              <w:t>л</w:t>
            </w:r>
            <w:r>
              <w:rPr>
                <w:b/>
                <w:bCs/>
                <w:color w:val="000000"/>
              </w:rPr>
              <w:t>нительных органов субъектов Росси</w:t>
            </w:r>
            <w:r>
              <w:rPr>
                <w:b/>
                <w:bCs/>
                <w:color w:val="000000"/>
              </w:rPr>
              <w:t>й</w:t>
            </w:r>
            <w:r>
              <w:rPr>
                <w:b/>
                <w:bCs/>
                <w:color w:val="000000"/>
              </w:rPr>
              <w:t>ской Федерации, местных администр</w:t>
            </w:r>
            <w:r>
              <w:rPr>
                <w:b/>
                <w:bCs/>
                <w:color w:val="000000"/>
              </w:rPr>
              <w:t>а</w:t>
            </w:r>
            <w:r>
              <w:rPr>
                <w:b/>
                <w:bCs/>
                <w:color w:val="000000"/>
              </w:rPr>
              <w:t>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63 468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438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62 443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61 083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61 083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2 683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Не предусмотрено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88 217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67 793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37 116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37 116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29 588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29 588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1 088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1 088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ально-ориентированных некоммерческих организаций в городском округе Похвис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2 260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2 260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2 260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13 200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10 650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10 650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4 664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</w:t>
            </w:r>
            <w:r>
              <w:rPr>
                <w:b/>
                <w:bCs/>
                <w:color w:val="000000"/>
              </w:rPr>
              <w:t>Я</w:t>
            </w:r>
            <w:r>
              <w:rPr>
                <w:b/>
                <w:bCs/>
                <w:color w:val="000000"/>
              </w:rPr>
              <w:t>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5 959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</w:t>
            </w:r>
            <w:r>
              <w:rPr>
                <w:b/>
                <w:bCs/>
                <w:color w:val="000000"/>
              </w:rPr>
              <w:t>з</w:t>
            </w:r>
            <w:r>
              <w:rPr>
                <w:b/>
                <w:bCs/>
                <w:color w:val="000000"/>
              </w:rPr>
              <w:t>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4 200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</w:t>
            </w:r>
            <w:r>
              <w:rPr>
                <w:b/>
                <w:bCs/>
                <w:color w:val="000000"/>
              </w:rPr>
              <w:t>ь</w:t>
            </w:r>
            <w:r>
              <w:rPr>
                <w:b/>
                <w:bCs/>
                <w:color w:val="000000"/>
              </w:rPr>
              <w:t>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</w:t>
            </w:r>
            <w:r>
              <w:rPr>
                <w:b/>
                <w:bCs/>
                <w:color w:val="000000"/>
              </w:rPr>
              <w:t>ь</w:t>
            </w:r>
            <w:r>
              <w:rPr>
                <w:b/>
                <w:bCs/>
                <w:color w:val="000000"/>
              </w:rPr>
              <w:t>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1 562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 правонарушений и обеспечение общ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ственной безопасности на территории 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родского округа Похвистнево Самарской области на 2022-2028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67 372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48 632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443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С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марской области" на 2025-2028 годы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5 937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5 640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5 937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5 640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5 937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5 640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5 937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5 640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7 167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7 167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пассажирского транспорта и обновл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техники для благоустройства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ласти" на 2025-2028 годы муниципальной программы "Комплексное развитие ули</w:t>
            </w:r>
            <w:r>
              <w:rPr>
                <w:color w:val="000000"/>
              </w:rPr>
              <w:t>ч</w:t>
            </w:r>
            <w:r>
              <w:rPr>
                <w:color w:val="000000"/>
              </w:rPr>
              <w:t>но-дорожного хозяйства, благоустройства и транспорта городского округа Похвис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7 167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1 876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1 876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51 694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41 517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51 694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51 694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50 151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50 151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41 517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1 543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1 543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</w:t>
            </w:r>
            <w:r>
              <w:rPr>
                <w:b/>
                <w:bCs/>
                <w:color w:val="000000"/>
              </w:rPr>
              <w:t>ь</w:t>
            </w:r>
            <w:r>
              <w:rPr>
                <w:b/>
                <w:bCs/>
                <w:color w:val="000000"/>
              </w:rPr>
              <w:t>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2 131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1 032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вание развития жилищного строительства в городском округе Похвистнево Сама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1 032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1 032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264 327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143 792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126 331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122 064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вание развития жилищного строительства в городском округе Похвистнево Сама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125 431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122 064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125 431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122 064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125 431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122 064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24 004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18 987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С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марской области" на 2025-2028 годы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во на 2026-2029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23 004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23 004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23 004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18 987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95 992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2 742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92 615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С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марской области" на 2025-2028 годы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92 615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31 481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31 481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61 134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61 134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ально-ориентированных некоммерческих организаций в городском округе Похвис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комфортной городской среды на те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ритории городского округа Похвистнево Самарской области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3 156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2 742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3 156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2 742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3 156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2 742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6E4CB3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18 000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"Благоустройство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С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марской области" на 2025-2028 годы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17 284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17 284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716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716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8 336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8 336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во Самарской области" на 2025-2028 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8 336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7 268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7 268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1 067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1 067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217 599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87 490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2 721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"Строител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 xml:space="preserve">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монт образовательных учреждений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741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741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741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 терроризма и экстремизма на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71 187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39 865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70 992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40 679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40 679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30 313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30 313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12 657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4 418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га Похвистнево Самарской области на 2016-2028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8 723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8 723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8 723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"Противоде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ствие незаконному обороту наркотич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131 033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43 207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7 988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1 139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7 988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1 139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7 988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1 139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74 650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74 650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74 650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"Строител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 xml:space="preserve">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монт образовательных учреждений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48 395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42 068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48 395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42 068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48 395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42 068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75 319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75 319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74 800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73 800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73 800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ально-ориентированных некоммерческих организаций в городском округе Похвис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</w:t>
            </w:r>
            <w:r>
              <w:rPr>
                <w:b/>
                <w:bCs/>
                <w:color w:val="000000"/>
              </w:rPr>
              <w:t>а</w:t>
            </w:r>
            <w:r>
              <w:rPr>
                <w:b/>
                <w:bCs/>
                <w:color w:val="000000"/>
              </w:rPr>
              <w:t>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С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324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83 185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74 008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3 420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3 693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3 107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пассажирского транспорта и обновл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техники для благоустройства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ласти" на 2025-2028 годы муниципальной программы "Комплексное развитие ули</w:t>
            </w:r>
            <w:r>
              <w:rPr>
                <w:color w:val="000000"/>
              </w:rPr>
              <w:t>ч</w:t>
            </w:r>
            <w:r>
              <w:rPr>
                <w:color w:val="000000"/>
              </w:rPr>
              <w:t>но-дорожного хозяйства, благоустройства и транспорта городского округа Похвис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3 107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586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67 831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63 427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13 403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13 403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13 403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54 428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54 428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8 241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7 474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8 241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7 474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1 197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дарственными (муниципальными) орган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ми, казенными учреждениями, органами управления государственными внебю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печения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55 387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14 525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зической культуры и спорта в городском округе Похвистнево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14 468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14 468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14 468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"Противоде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ствие незаконному обороту наркотич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40 862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зической культуры и спорта в городском округе Похвистнево Самарской области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40 862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40 862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862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40 000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</w:t>
            </w:r>
            <w:r>
              <w:rPr>
                <w:b/>
                <w:bCs/>
                <w:color w:val="000000"/>
              </w:rPr>
              <w:t>А</w:t>
            </w:r>
            <w:r>
              <w:rPr>
                <w:b/>
                <w:bCs/>
                <w:color w:val="000000"/>
              </w:rPr>
              <w:t>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формационного общества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4 000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</w:t>
            </w:r>
            <w:r>
              <w:rPr>
                <w:b/>
                <w:bCs/>
                <w:color w:val="000000"/>
              </w:rPr>
              <w:t>Р</w:t>
            </w:r>
            <w:r>
              <w:rPr>
                <w:b/>
                <w:bCs/>
                <w:color w:val="000000"/>
              </w:rPr>
              <w:t>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</w:t>
            </w:r>
            <w:r>
              <w:rPr>
                <w:b/>
                <w:bCs/>
                <w:color w:val="000000"/>
              </w:rPr>
              <w:t>у</w:t>
            </w:r>
            <w:r>
              <w:rPr>
                <w:b/>
                <w:bCs/>
                <w:color w:val="000000"/>
              </w:rPr>
              <w:t>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148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148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148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C3792" w:rsidTr="001C3792"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C3792" w:rsidRDefault="001C379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943 491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3792" w:rsidRDefault="001C3792" w:rsidP="006E4CB3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355 426</w:t>
            </w:r>
          </w:p>
        </w:tc>
      </w:tr>
    </w:tbl>
    <w:p w:rsidR="00F03129" w:rsidRDefault="00F03129" w:rsidP="001C3792"/>
    <w:p w:rsidR="00220977" w:rsidRDefault="00220977" w:rsidP="001C3792"/>
    <w:p w:rsidR="00220977" w:rsidRDefault="00220977" w:rsidP="001C3792"/>
    <w:p w:rsidR="00220977" w:rsidRDefault="00220977" w:rsidP="001C3792"/>
    <w:p w:rsidR="00220977" w:rsidRDefault="00220977" w:rsidP="001C3792"/>
    <w:p w:rsidR="009A360D" w:rsidRDefault="009A360D" w:rsidP="009A360D">
      <w:pPr>
        <w:spacing w:line="276" w:lineRule="auto"/>
        <w:ind w:left="5103"/>
        <w:jc w:val="right"/>
        <w:rPr>
          <w:color w:val="000000"/>
          <w:sz w:val="24"/>
          <w:szCs w:val="24"/>
        </w:rPr>
      </w:pPr>
    </w:p>
    <w:p w:rsidR="009A360D" w:rsidRDefault="009A360D" w:rsidP="009A360D">
      <w:pPr>
        <w:spacing w:line="276" w:lineRule="auto"/>
        <w:rPr>
          <w:color w:val="000000"/>
          <w:sz w:val="24"/>
          <w:szCs w:val="24"/>
        </w:rPr>
        <w:sectPr w:rsidR="009A360D" w:rsidSect="006E4CB3">
          <w:pgSz w:w="11905" w:h="16837"/>
          <w:pgMar w:top="851" w:right="567" w:bottom="851" w:left="1134" w:header="567" w:footer="0" w:gutter="0"/>
          <w:cols w:space="720"/>
        </w:sectPr>
      </w:pPr>
    </w:p>
    <w:p w:rsidR="00220977" w:rsidRDefault="00220977" w:rsidP="001C3792"/>
    <w:p w:rsidR="00220977" w:rsidRDefault="00220977" w:rsidP="001C3792"/>
    <w:p w:rsidR="00220977" w:rsidRPr="006E4CB3" w:rsidRDefault="009A360D" w:rsidP="008878A9">
      <w:pPr>
        <w:ind w:left="8931"/>
        <w:jc w:val="right"/>
        <w:rPr>
          <w:color w:val="000000"/>
        </w:rPr>
      </w:pPr>
      <w:r w:rsidRPr="006E4CB3">
        <w:rPr>
          <w:color w:val="000000"/>
        </w:rPr>
        <w:t xml:space="preserve">Приложение № 4 к  решению Думы </w:t>
      </w:r>
      <w:r w:rsidR="00220977" w:rsidRPr="006E4CB3">
        <w:rPr>
          <w:color w:val="000000"/>
        </w:rPr>
        <w:t>городского округа Похвистнево  Самарской области от 19 ноября 2025 года № 4-20 «</w:t>
      </w:r>
      <w:r w:rsidR="00220977" w:rsidRPr="006E4CB3">
        <w:rPr>
          <w:bCs/>
          <w:color w:val="000000"/>
        </w:rPr>
        <w:t>О проекте решения Думы городского округа По</w:t>
      </w:r>
      <w:r w:rsidR="00220977" w:rsidRPr="006E4CB3">
        <w:rPr>
          <w:bCs/>
          <w:color w:val="000000"/>
        </w:rPr>
        <w:t>х</w:t>
      </w:r>
      <w:r w:rsidR="00220977" w:rsidRPr="006E4CB3">
        <w:rPr>
          <w:bCs/>
          <w:color w:val="000000"/>
        </w:rPr>
        <w:t>вистнево Самарской области «О бюджете городского округа Похвистнево Самарской области на 2026 финанс</w:t>
      </w:r>
      <w:r w:rsidR="00220977" w:rsidRPr="006E4CB3">
        <w:rPr>
          <w:bCs/>
          <w:color w:val="000000"/>
        </w:rPr>
        <w:t>о</w:t>
      </w:r>
      <w:r w:rsidR="00220977" w:rsidRPr="006E4CB3">
        <w:rPr>
          <w:bCs/>
          <w:color w:val="000000"/>
        </w:rPr>
        <w:t>вый год и плановый период 2027 и 2028годов»</w:t>
      </w:r>
    </w:p>
    <w:p w:rsidR="00220977" w:rsidRDefault="00220977" w:rsidP="001C3792"/>
    <w:tbl>
      <w:tblPr>
        <w:tblOverlap w:val="never"/>
        <w:tblW w:w="1542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0"/>
      </w:tblGrid>
      <w:tr w:rsidR="009A360D" w:rsidTr="009A360D">
        <w:trPr>
          <w:jc w:val="center"/>
        </w:trPr>
        <w:tc>
          <w:tcPr>
            <w:tcW w:w="15421" w:type="dxa"/>
            <w:vAlign w:val="center"/>
            <w:hideMark/>
          </w:tcPr>
          <w:p w:rsidR="009A360D" w:rsidRDefault="009A360D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видов расходов классификации расходов бюджета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 Похвистнево С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b/>
                <w:bCs/>
                <w:color w:val="000000"/>
                <w:sz w:val="24"/>
                <w:szCs w:val="24"/>
              </w:rPr>
              <w:t>марской области на плановый период 2027 и 2028 годов</w:t>
            </w:r>
          </w:p>
        </w:tc>
      </w:tr>
    </w:tbl>
    <w:p w:rsidR="009A360D" w:rsidRDefault="009A360D" w:rsidP="009A360D">
      <w:pPr>
        <w:rPr>
          <w:vanish/>
        </w:rPr>
      </w:pPr>
    </w:p>
    <w:p w:rsidR="009A360D" w:rsidRDefault="009A360D" w:rsidP="009A360D">
      <w:pPr>
        <w:rPr>
          <w:vanish/>
        </w:rPr>
      </w:pPr>
    </w:p>
    <w:tbl>
      <w:tblPr>
        <w:tblOverlap w:val="never"/>
        <w:tblW w:w="15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22"/>
        <w:gridCol w:w="566"/>
        <w:gridCol w:w="566"/>
        <w:gridCol w:w="1700"/>
        <w:gridCol w:w="566"/>
        <w:gridCol w:w="1700"/>
        <w:gridCol w:w="1700"/>
        <w:gridCol w:w="1700"/>
        <w:gridCol w:w="1700"/>
      </w:tblGrid>
      <w:tr w:rsidR="009A360D" w:rsidTr="009A360D">
        <w:trPr>
          <w:trHeight w:val="1"/>
          <w:tblHeader/>
        </w:trPr>
        <w:tc>
          <w:tcPr>
            <w:tcW w:w="522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раздела, подраздела, целевой ст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тьи, группы и подгруппы видов расходов</w:t>
            </w:r>
          </w:p>
          <w:p w:rsidR="009A360D" w:rsidRDefault="009A360D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9A360D" w:rsidRDefault="009A360D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9A360D" w:rsidRDefault="009A360D">
            <w:pPr>
              <w:spacing w:line="0" w:lineRule="auto"/>
            </w:pP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9A360D" w:rsidRDefault="009A360D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9A360D" w:rsidRDefault="009A360D">
            <w:pPr>
              <w:spacing w:line="0" w:lineRule="auto"/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2027 год</w:t>
            </w:r>
          </w:p>
          <w:p w:rsidR="009A360D" w:rsidRDefault="009A360D">
            <w:pPr>
              <w:spacing w:line="0" w:lineRule="auto"/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2028 год</w:t>
            </w:r>
          </w:p>
          <w:p w:rsidR="009A360D" w:rsidRDefault="009A360D">
            <w:pPr>
              <w:spacing w:line="0" w:lineRule="auto"/>
            </w:pPr>
          </w:p>
        </w:tc>
      </w:tr>
      <w:tr w:rsidR="009A360D" w:rsidTr="009A360D">
        <w:trPr>
          <w:trHeight w:hRule="exact" w:val="566"/>
          <w:tblHeader/>
        </w:trPr>
        <w:tc>
          <w:tcPr>
            <w:tcW w:w="522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360D" w:rsidRDefault="009A360D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360D" w:rsidRDefault="009A360D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360D" w:rsidRDefault="009A360D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360D" w:rsidRDefault="009A360D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360D" w:rsidRDefault="009A360D"/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9A360D" w:rsidRDefault="009A360D">
            <w:pPr>
              <w:spacing w:line="0" w:lineRule="auto"/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9A360D" w:rsidRDefault="009A360D">
            <w:pPr>
              <w:spacing w:line="0" w:lineRule="auto"/>
            </w:pPr>
          </w:p>
        </w:tc>
      </w:tr>
      <w:tr w:rsidR="009A360D" w:rsidTr="009A360D">
        <w:trPr>
          <w:trHeight w:hRule="exact" w:val="1814"/>
          <w:tblHeader/>
        </w:trPr>
        <w:tc>
          <w:tcPr>
            <w:tcW w:w="522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360D" w:rsidRDefault="009A360D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360D" w:rsidRDefault="009A360D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360D" w:rsidRDefault="009A360D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360D" w:rsidRDefault="009A360D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360D" w:rsidRDefault="009A360D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9A360D" w:rsidRDefault="009A360D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стоящих бю</w:t>
            </w:r>
            <w:r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жетов</w:t>
            </w:r>
          </w:p>
          <w:p w:rsidR="009A360D" w:rsidRDefault="009A360D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9A360D" w:rsidRDefault="009A360D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стоящих бю</w:t>
            </w:r>
            <w:r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жетов</w:t>
            </w:r>
          </w:p>
          <w:p w:rsidR="009A360D" w:rsidRDefault="009A360D">
            <w:pPr>
              <w:spacing w:line="0" w:lineRule="auto"/>
            </w:pPr>
          </w:p>
        </w:tc>
      </w:tr>
      <w:tr w:rsidR="009A360D" w:rsidTr="009A360D">
        <w:trPr>
          <w:tblHeader/>
        </w:trPr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9A360D" w:rsidRDefault="009A360D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9A360D" w:rsidRDefault="009A360D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9A360D" w:rsidRDefault="009A360D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9A360D" w:rsidRDefault="009A360D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9A360D" w:rsidRDefault="009A360D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9A360D" w:rsidRDefault="009A360D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9A360D" w:rsidRDefault="009A360D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  <w:p w:rsidR="009A360D" w:rsidRDefault="009A360D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</w:pPr>
            <w:r>
              <w:rPr>
                <w:color w:val="000000"/>
                <w:sz w:val="24"/>
                <w:szCs w:val="24"/>
              </w:rPr>
              <w:t>9</w:t>
            </w:r>
          </w:p>
          <w:p w:rsidR="009A360D" w:rsidRDefault="009A360D">
            <w:pPr>
              <w:spacing w:line="0" w:lineRule="auto"/>
            </w:pP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133 884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134 004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558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</w:t>
            </w:r>
            <w:r>
              <w:rPr>
                <w:b/>
                <w:bCs/>
                <w:color w:val="000000"/>
              </w:rPr>
              <w:t>ъ</w:t>
            </w:r>
            <w:r>
              <w:rPr>
                <w:b/>
                <w:bCs/>
                <w:color w:val="000000"/>
              </w:rPr>
              <w:t>екта Российской Федерации и муниципального образ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4 097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нения функций государственными (муниципальными)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нами, казенными учреждениями, органами управления го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4 097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</w:t>
            </w:r>
            <w:r>
              <w:rPr>
                <w:b/>
                <w:bCs/>
                <w:color w:val="000000"/>
              </w:rPr>
              <w:t>ь</w:t>
            </w:r>
            <w:r>
              <w:rPr>
                <w:b/>
                <w:bCs/>
                <w:color w:val="000000"/>
              </w:rPr>
              <w:t>ных) органов государственной власти и представител</w:t>
            </w:r>
            <w:r>
              <w:rPr>
                <w:b/>
                <w:bCs/>
                <w:color w:val="000000"/>
              </w:rPr>
              <w:t>ь</w:t>
            </w:r>
            <w:r>
              <w:rPr>
                <w:b/>
                <w:bCs/>
                <w:color w:val="000000"/>
              </w:rPr>
              <w:t>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нения функций государственными (муниципальными)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нами, казенными учреждениями, органами управления го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2 070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</w:t>
            </w:r>
            <w:r>
              <w:rPr>
                <w:b/>
                <w:bCs/>
                <w:color w:val="000000"/>
              </w:rPr>
              <w:t>а</w:t>
            </w:r>
            <w:r>
              <w:rPr>
                <w:b/>
                <w:bCs/>
                <w:color w:val="000000"/>
              </w:rPr>
              <w:t>ции, высших исполнительных органов субъектов Ро</w:t>
            </w:r>
            <w:r>
              <w:rPr>
                <w:b/>
                <w:bCs/>
                <w:color w:val="000000"/>
              </w:rPr>
              <w:t>с</w:t>
            </w:r>
            <w:r>
              <w:rPr>
                <w:b/>
                <w:bCs/>
                <w:color w:val="000000"/>
              </w:rPr>
              <w:t>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62 963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62 963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438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от чрезвычайных сит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нения функций государственными (муниципальными)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нами, казенными учреждениями, органами управления го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61 938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61 938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нения функций государственными (муниципальными)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нами, казенными учреждениями, органами управления го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60 578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60 578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60 578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60 578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2 694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2 689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2 694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нения функций государственными (муниципальными)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нами, казенными учреждениями, органами управления го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2 550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61 064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61 179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56 395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56 510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нения функций государственными (муниципальными)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нами, казенными учреждениями, органами управления го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36 353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35 353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36 353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35 353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19 164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20 309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19 164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20 309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878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878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мерческих организаций в городском округе Похвистнево"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5 959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5 959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от чрезвычайных сит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</w:t>
            </w:r>
            <w:r>
              <w:rPr>
                <w:b/>
                <w:bCs/>
                <w:color w:val="000000"/>
              </w:rPr>
              <w:t>у</w:t>
            </w:r>
            <w:r>
              <w:rPr>
                <w:b/>
                <w:bCs/>
                <w:color w:val="000000"/>
              </w:rPr>
              <w:t>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от чрезвычайных сит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корпораций (компаний), публично-правовых 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ганизаций), индивидуальным предпринимателям, физич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 и обеспечение общественной безопасности на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Самарской области на 2022-2028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нения функций государственными (муниципальными)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нами, казенными учреждениями, органами управления го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50 833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34 015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1 307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443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443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нения функций государственными (муниципальными)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нами, казенными учреждениями, органами управления го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436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34 430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32 708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от чрезвычайных сит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34 430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32 708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34 430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32 708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34 430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32 708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3 291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родского округа Похвистнево Самарской области" на 2025-2028 годы муниципальной программы "Комплексное разв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тие улично-дорожного хозяйства, благоустройства и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3 291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3 291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3 291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10 728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11 144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10 728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11 144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10 728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11 144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8 639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8 670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8 639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8 670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2 089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1 445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2 089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1 445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корпораций (компаний), публично-правовых 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нения функций государственными (муниципальными)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нами, казенными учреждениями, органами управления го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192 106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104 816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137 911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61 041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98 239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96 816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61 696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61 041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лищного строительства в городском округе Похвистнево Самарской области" на 2016-2028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97 939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96 816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61 041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97 939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96 816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61 041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97 939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96 816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61 041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9 912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нево на 2026-2029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9 912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65 954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58 097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65 462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57 596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65 462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57 596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14 515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6 647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14 515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6 647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50 947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50 949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50 947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50 949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городского округа По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вистнево Самарской области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18 000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нения функций государственными (муниципальными)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нами, казенными учреждениями, органами управления го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17 255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17 225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17 255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17 225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нальными отходами на территории городского округа По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197 575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84 996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124 771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19 123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70 772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39 865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30 097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от чрезвычайных сит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70 679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40 679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40 679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39 865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12 167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12 168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4 418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от чрезвычайных сит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ритории городского округа Похвистнево Самарской области на 2016-2028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8 223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8 223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8 223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8 223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8 223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8 223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ления и занятости детей и подростков на территории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3 731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112 656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40 713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80 457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14 705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от чрезвычайных сит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10 288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5 067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9 060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4 705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10 288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5 067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9 060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4 705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10 288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5 067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9 060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4 705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ре управления и распоряжения собственностью" городского округа Похвистнево на 2013-2028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61 397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61 397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61 396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61 397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до 2028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40 972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35 646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40 972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35 646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40 972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35 646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10 000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71 419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71 452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71 419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71 452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от чрезвычайных сит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71 272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71 292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70 272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70 292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70 272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70 292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80 910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76 637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77 160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72 887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3 420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3 420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3 420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1 744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1 744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родского округа Похвистнево Самарской области" на 2025-2028 годы муниципальной программы "Комплексное разв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тие улично-дорожного хозяйства, благоустройства и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1 744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67 419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67 419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63 669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63 669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8 999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58 420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58 420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54 670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54 670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45 002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5 918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5 918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5 918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5 918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5 676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8 241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7 474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8 241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7 474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8 241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7 474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8 241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7 474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нения функций государственными (муниципальными)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нами, казенными учреждениями, органами управления го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1 197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1 197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429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7 008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нения функций государственными (муниципальными)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нами, казенными учреждениями, органами управления го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5 806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4 668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1 138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1 202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45 400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45 417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5 058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5 075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"Защита населения и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рии городского округа Похвистнево от чрезвычайных сит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5 000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40 342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40 342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на 2017-2028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40 342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40 342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40 342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40 342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40 000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779 398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301 967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612 207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155 861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19 985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32 221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360D" w:rsidTr="009A360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с учетом условно утвержденных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60D" w:rsidRDefault="009A360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799 382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301 967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644 429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360D" w:rsidRDefault="009A360D" w:rsidP="008878A9">
            <w:pPr>
              <w:ind w:right="10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155 861</w:t>
            </w:r>
          </w:p>
        </w:tc>
      </w:tr>
    </w:tbl>
    <w:p w:rsidR="009A360D" w:rsidRDefault="009A360D" w:rsidP="009A360D"/>
    <w:p w:rsidR="00220977" w:rsidRDefault="00220977" w:rsidP="001C3792"/>
    <w:p w:rsidR="00B90E93" w:rsidRDefault="00B90E93" w:rsidP="001C3792"/>
    <w:p w:rsidR="00B90E93" w:rsidRDefault="00B90E93" w:rsidP="001C3792"/>
    <w:p w:rsidR="00B90E93" w:rsidRDefault="00B90E93" w:rsidP="001C3792">
      <w:pPr>
        <w:sectPr w:rsidR="00B90E93" w:rsidSect="009A360D">
          <w:pgSz w:w="16837" w:h="11905" w:orient="landscape"/>
          <w:pgMar w:top="567" w:right="851" w:bottom="1418" w:left="851" w:header="567" w:footer="0" w:gutter="0"/>
          <w:cols w:space="720"/>
          <w:titlePg/>
          <w:docGrid w:linePitch="272"/>
        </w:sectPr>
      </w:pPr>
    </w:p>
    <w:p w:rsidR="008878A9" w:rsidRDefault="008878A9" w:rsidP="008878A9">
      <w:pPr>
        <w:spacing w:line="276" w:lineRule="auto"/>
        <w:ind w:left="4395"/>
        <w:jc w:val="right"/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№ 5 к Решению Думы городского окр</w:t>
      </w:r>
      <w:r>
        <w:rPr>
          <w:color w:val="000000"/>
          <w:sz w:val="24"/>
          <w:szCs w:val="24"/>
        </w:rPr>
        <w:t>у</w:t>
      </w:r>
      <w:r>
        <w:rPr>
          <w:color w:val="000000"/>
          <w:sz w:val="24"/>
          <w:szCs w:val="24"/>
        </w:rPr>
        <w:t>га Похвистнево  Самарской области от 19 ноября 2025 года  № 4-20 «</w:t>
      </w:r>
      <w:r>
        <w:rPr>
          <w:bCs/>
          <w:color w:val="000000"/>
          <w:sz w:val="24"/>
          <w:szCs w:val="24"/>
        </w:rPr>
        <w:t>О проекте решения Думы горо</w:t>
      </w:r>
      <w:r>
        <w:rPr>
          <w:bCs/>
          <w:color w:val="000000"/>
          <w:sz w:val="24"/>
          <w:szCs w:val="24"/>
        </w:rPr>
        <w:t>д</w:t>
      </w:r>
      <w:r>
        <w:rPr>
          <w:bCs/>
          <w:color w:val="000000"/>
          <w:sz w:val="24"/>
          <w:szCs w:val="24"/>
        </w:rPr>
        <w:t>ского округа Похвистнево Самарской области «О бюджете городского округа Похвистнево Самарской области на 2026 финансовый год и плановый период 2027 и 2028годов»</w:t>
      </w:r>
    </w:p>
    <w:p w:rsidR="00B90E93" w:rsidRDefault="00B90E93" w:rsidP="001C3792"/>
    <w:p w:rsidR="00B90E93" w:rsidRDefault="00B90E93" w:rsidP="001C3792"/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B90E93" w:rsidTr="008878A9">
        <w:trPr>
          <w:jc w:val="center"/>
        </w:trPr>
        <w:tc>
          <w:tcPr>
            <w:tcW w:w="10485" w:type="dxa"/>
            <w:vAlign w:val="center"/>
            <w:hideMark/>
          </w:tcPr>
          <w:p w:rsidR="00B90E93" w:rsidRDefault="008878A9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="00B90E93">
              <w:rPr>
                <w:b/>
                <w:bCs/>
                <w:color w:val="000000"/>
                <w:sz w:val="24"/>
                <w:szCs w:val="24"/>
              </w:rPr>
              <w:t>сточники финансирования дефицита бюджета городского округа Похвистнево Самарской области на 2026 год</w:t>
            </w:r>
          </w:p>
        </w:tc>
      </w:tr>
    </w:tbl>
    <w:p w:rsidR="00B90E93" w:rsidRDefault="00B90E93" w:rsidP="00B90E93">
      <w:pPr>
        <w:rPr>
          <w:vanish/>
        </w:rPr>
      </w:pPr>
    </w:p>
    <w:p w:rsidR="00B90E93" w:rsidRDefault="00B90E93" w:rsidP="00B90E93">
      <w:pPr>
        <w:rPr>
          <w:vanish/>
        </w:rPr>
      </w:pPr>
    </w:p>
    <w:tbl>
      <w:tblPr>
        <w:tblOverlap w:val="never"/>
        <w:tblW w:w="97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268"/>
        <w:gridCol w:w="5386"/>
        <w:gridCol w:w="1134"/>
      </w:tblGrid>
      <w:tr w:rsidR="00B90E93" w:rsidTr="008878A9">
        <w:trPr>
          <w:tblHeader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0E93" w:rsidRDefault="00B90E93">
            <w:pPr>
              <w:spacing w:before="160" w:after="160"/>
              <w:jc w:val="center"/>
            </w:pPr>
            <w:r>
              <w:rPr>
                <w:color w:val="000000"/>
                <w:sz w:val="24"/>
                <w:szCs w:val="24"/>
              </w:rPr>
              <w:t xml:space="preserve">Код </w:t>
            </w:r>
            <w:proofErr w:type="spellStart"/>
            <w:r>
              <w:rPr>
                <w:color w:val="000000"/>
                <w:sz w:val="24"/>
                <w:szCs w:val="24"/>
              </w:rPr>
              <w:t>адми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нистра</w:t>
            </w:r>
            <w:proofErr w:type="spellEnd"/>
            <w:r>
              <w:rPr>
                <w:color w:val="000000"/>
                <w:sz w:val="24"/>
                <w:szCs w:val="24"/>
              </w:rPr>
              <w:t>-тора</w:t>
            </w:r>
          </w:p>
          <w:p w:rsidR="00B90E93" w:rsidRDefault="00B90E93">
            <w:pPr>
              <w:spacing w:line="0" w:lineRule="auto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0E93" w:rsidRDefault="00B90E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бюджетной классификации</w:t>
            </w:r>
          </w:p>
          <w:p w:rsidR="00B90E93" w:rsidRDefault="00B90E93">
            <w:pPr>
              <w:spacing w:line="0" w:lineRule="auto"/>
            </w:pP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0E93" w:rsidRDefault="00B90E93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кода группы, подгруппы, статьи, в</w:t>
            </w: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</w:rPr>
              <w:t>да источников финансирования дефицита бюджета</w:t>
            </w:r>
          </w:p>
          <w:p w:rsidR="00B90E93" w:rsidRDefault="00B90E93">
            <w:pPr>
              <w:spacing w:line="0" w:lineRule="auto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0E93" w:rsidRDefault="00B90E93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</w:t>
            </w:r>
            <w:r>
              <w:rPr>
                <w:color w:val="000000"/>
                <w:sz w:val="24"/>
                <w:szCs w:val="24"/>
              </w:rPr>
              <w:t>б</w:t>
            </w:r>
            <w:r>
              <w:rPr>
                <w:color w:val="000000"/>
                <w:sz w:val="24"/>
                <w:szCs w:val="24"/>
              </w:rPr>
              <w:t>лей</w:t>
            </w:r>
          </w:p>
          <w:p w:rsidR="00B90E93" w:rsidRDefault="00B90E93">
            <w:pPr>
              <w:spacing w:line="0" w:lineRule="auto"/>
            </w:pPr>
          </w:p>
        </w:tc>
      </w:tr>
      <w:tr w:rsidR="00B90E93" w:rsidTr="008878A9">
        <w:trPr>
          <w:tblHeader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0E93" w:rsidRDefault="00B90E93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B90E93" w:rsidRDefault="00B90E93">
            <w:pPr>
              <w:spacing w:line="0" w:lineRule="auto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0E93" w:rsidRDefault="00B90E93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B90E93" w:rsidRDefault="00B90E93">
            <w:pPr>
              <w:spacing w:line="0" w:lineRule="auto"/>
            </w:pP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0E93" w:rsidRDefault="00B90E93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B90E93" w:rsidRDefault="00B90E93">
            <w:pPr>
              <w:spacing w:line="0" w:lineRule="auto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0E93" w:rsidRDefault="00B90E93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B90E93" w:rsidRDefault="00B90E93">
            <w:pPr>
              <w:spacing w:line="0" w:lineRule="auto"/>
            </w:pPr>
          </w:p>
        </w:tc>
      </w:tr>
      <w:tr w:rsidR="00B90E93" w:rsidTr="008878A9"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0E93" w:rsidRDefault="00B90E93" w:rsidP="008878A9">
            <w:pPr>
              <w:spacing w:before="6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</w:t>
            </w:r>
            <w:r>
              <w:rPr>
                <w:b/>
                <w:bCs/>
                <w:color w:val="000000"/>
              </w:rPr>
              <w:t>А</w:t>
            </w:r>
            <w:r>
              <w:rPr>
                <w:b/>
                <w:bCs/>
                <w:color w:val="000000"/>
              </w:rPr>
              <w:t>НИЯ ДЕФИЦИТОВ БЮДЖЕТОВ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19 652</w:t>
            </w:r>
          </w:p>
        </w:tc>
      </w:tr>
      <w:tr w:rsidR="00B90E93" w:rsidTr="008878A9"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Бюджетные кредиты из других бюджетов бюджетной с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стемы Российской Федерации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12 946</w:t>
            </w:r>
          </w:p>
        </w:tc>
      </w:tr>
      <w:tr w:rsidR="00B90E93" w:rsidTr="008878A9"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01 03 01 00 00 0000 000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стемы Российской Федерации в валюте Российской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12 946</w:t>
            </w:r>
          </w:p>
        </w:tc>
      </w:tr>
      <w:tr w:rsidR="00B90E93" w:rsidTr="008878A9"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01 03 01 00 00 0000 700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Привлечение бюджетных кредитов из других бюджетов бюджетной системы Российской Федерации в валюте Ро</w:t>
            </w:r>
            <w:r>
              <w:rPr>
                <w:i/>
                <w:iCs/>
                <w:color w:val="000000"/>
              </w:rPr>
              <w:t>с</w:t>
            </w:r>
            <w:r>
              <w:rPr>
                <w:i/>
                <w:iCs/>
                <w:color w:val="000000"/>
              </w:rPr>
              <w:t>сийской Федерации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ind w:right="142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37 700</w:t>
            </w:r>
          </w:p>
        </w:tc>
      </w:tr>
      <w:tr w:rsidR="00B90E93" w:rsidTr="008878A9"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01 03 01 00 04 0000 710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rPr>
                <w:color w:val="000000"/>
              </w:rPr>
            </w:pPr>
            <w:r>
              <w:rPr>
                <w:color w:val="000000"/>
              </w:rPr>
              <w:t>Привлечение кредитов из других бюджетов бюджетной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стемы Российской Федерации бюджетами городских округов в валюте Российской Федерации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37 700</w:t>
            </w:r>
          </w:p>
        </w:tc>
      </w:tr>
      <w:tr w:rsidR="00B90E93" w:rsidTr="008878A9"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01 03 01 00 00 0000 800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ind w:right="142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-24 754</w:t>
            </w:r>
          </w:p>
        </w:tc>
      </w:tr>
      <w:tr w:rsidR="00B90E93" w:rsidTr="008878A9"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01 03 01 00 04 0000 810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rPr>
                <w:color w:val="000000"/>
              </w:rPr>
            </w:pPr>
            <w:r>
              <w:rPr>
                <w:color w:val="000000"/>
              </w:rPr>
              <w:t>Погашение бюджетами городских округов кредитов из других бюджетов бюджетной системы Российской Федерации в 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люте Российской Федерации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-24 754</w:t>
            </w:r>
          </w:p>
        </w:tc>
      </w:tr>
      <w:tr w:rsidR="00B90E93" w:rsidTr="008878A9"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</w:rPr>
              <w:t>счетах</w:t>
            </w:r>
            <w:proofErr w:type="gramEnd"/>
            <w:r>
              <w:rPr>
                <w:b/>
                <w:bCs/>
                <w:color w:val="000000"/>
              </w:rPr>
              <w:t xml:space="preserve"> по учету средств бюджетов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6 706</w:t>
            </w:r>
          </w:p>
        </w:tc>
      </w:tr>
      <w:tr w:rsidR="00B90E93" w:rsidTr="008878A9"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01 05 02 00 00 0000 500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ind w:right="142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-961 539</w:t>
            </w:r>
          </w:p>
        </w:tc>
      </w:tr>
      <w:tr w:rsidR="00B90E93" w:rsidTr="008878A9"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01 05 02 01 00 0000 510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-961 539</w:t>
            </w:r>
          </w:p>
        </w:tc>
      </w:tr>
      <w:tr w:rsidR="00B90E93" w:rsidTr="008878A9"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01 05 02 01 04 0000 510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тов городских округов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-961 539</w:t>
            </w:r>
          </w:p>
        </w:tc>
      </w:tr>
      <w:tr w:rsidR="00B90E93" w:rsidTr="008878A9"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01 05 02 00 00 0000 600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ind w:right="142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968 245</w:t>
            </w:r>
          </w:p>
        </w:tc>
      </w:tr>
      <w:tr w:rsidR="00B90E93" w:rsidTr="008878A9"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01 05 02 01 00 0000 610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968 245</w:t>
            </w:r>
          </w:p>
        </w:tc>
      </w:tr>
      <w:tr w:rsidR="00B90E93" w:rsidTr="008878A9"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01 05 02 01 04 0000 610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тов городских округов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0E93" w:rsidRDefault="00B90E93" w:rsidP="008878A9">
            <w:pPr>
              <w:spacing w:before="60"/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968 245</w:t>
            </w:r>
          </w:p>
        </w:tc>
      </w:tr>
    </w:tbl>
    <w:p w:rsidR="00B90E93" w:rsidRDefault="00B90E93" w:rsidP="00B90E93"/>
    <w:p w:rsidR="00B90E93" w:rsidRDefault="00B90E93" w:rsidP="001C3792"/>
    <w:p w:rsidR="00B90E93" w:rsidRDefault="00B90E93" w:rsidP="001C3792"/>
    <w:p w:rsidR="00B90E93" w:rsidRDefault="00B90E93" w:rsidP="001C3792"/>
    <w:p w:rsidR="00B90E93" w:rsidRDefault="00B90E93" w:rsidP="001C3792"/>
    <w:p w:rsidR="00B90E93" w:rsidRDefault="00B90E93" w:rsidP="001C3792"/>
    <w:p w:rsidR="00B90E93" w:rsidRDefault="00B90E93" w:rsidP="001C3792"/>
    <w:p w:rsidR="00B90E93" w:rsidRDefault="00B90E93" w:rsidP="001C3792"/>
    <w:p w:rsidR="00B90E93" w:rsidRDefault="00B90E93" w:rsidP="001C3792"/>
    <w:p w:rsidR="007A75AA" w:rsidRDefault="007A75AA" w:rsidP="001C3792"/>
    <w:p w:rsidR="007A75AA" w:rsidRDefault="007A75AA" w:rsidP="001C3792"/>
    <w:p w:rsidR="007A75AA" w:rsidRPr="008878A9" w:rsidRDefault="007A75AA" w:rsidP="008878A9">
      <w:pPr>
        <w:ind w:left="4253"/>
        <w:jc w:val="right"/>
        <w:rPr>
          <w:bCs/>
          <w:color w:val="000000"/>
        </w:rPr>
      </w:pPr>
      <w:r w:rsidRPr="008878A9">
        <w:rPr>
          <w:color w:val="000000"/>
        </w:rPr>
        <w:t>Приложение № 6 к Решению Думы городского округа Похвис</w:t>
      </w:r>
      <w:r w:rsidRPr="008878A9">
        <w:rPr>
          <w:color w:val="000000"/>
        </w:rPr>
        <w:t>т</w:t>
      </w:r>
      <w:r w:rsidRPr="008878A9">
        <w:rPr>
          <w:color w:val="000000"/>
        </w:rPr>
        <w:t>нево  Самарской области от 19 ноября 2025 года  № 4-20 «</w:t>
      </w:r>
      <w:r w:rsidRPr="008878A9">
        <w:rPr>
          <w:bCs/>
          <w:color w:val="000000"/>
        </w:rPr>
        <w:t>О пр</w:t>
      </w:r>
      <w:r w:rsidRPr="008878A9">
        <w:rPr>
          <w:bCs/>
          <w:color w:val="000000"/>
        </w:rPr>
        <w:t>о</w:t>
      </w:r>
      <w:r w:rsidRPr="008878A9">
        <w:rPr>
          <w:bCs/>
          <w:color w:val="000000"/>
        </w:rPr>
        <w:t>екте решения Думы городского округа Похвистнево Самарской области «О бюджете городского округа Похвистнево С</w:t>
      </w:r>
      <w:r w:rsidRPr="008878A9">
        <w:rPr>
          <w:bCs/>
          <w:color w:val="000000"/>
        </w:rPr>
        <w:t>а</w:t>
      </w:r>
      <w:r w:rsidRPr="008878A9">
        <w:rPr>
          <w:bCs/>
          <w:color w:val="000000"/>
        </w:rPr>
        <w:t>марской области на 2026 финансовый год и плановый период 2027 и 2028годов»</w:t>
      </w:r>
    </w:p>
    <w:p w:rsidR="007A75AA" w:rsidRDefault="007A75AA" w:rsidP="001C3792"/>
    <w:p w:rsidR="007A75AA" w:rsidRDefault="007A75AA" w:rsidP="001C3792"/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7A75AA" w:rsidTr="007A75AA">
        <w:trPr>
          <w:jc w:val="center"/>
        </w:trPr>
        <w:tc>
          <w:tcPr>
            <w:tcW w:w="10485" w:type="dxa"/>
            <w:vAlign w:val="center"/>
            <w:hideMark/>
          </w:tcPr>
          <w:p w:rsidR="007A75AA" w:rsidRDefault="007A75AA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городского округа Похвистнево Самарской области на плановый период 2027 и 2028 годов</w:t>
            </w:r>
          </w:p>
        </w:tc>
      </w:tr>
    </w:tbl>
    <w:p w:rsidR="007A75AA" w:rsidRDefault="007A75AA" w:rsidP="007A75AA">
      <w:pPr>
        <w:rPr>
          <w:vanish/>
        </w:rPr>
      </w:pPr>
    </w:p>
    <w:p w:rsidR="007A75AA" w:rsidRDefault="007A75AA" w:rsidP="007A75AA">
      <w:pPr>
        <w:rPr>
          <w:vanish/>
        </w:rPr>
      </w:pPr>
    </w:p>
    <w:tbl>
      <w:tblPr>
        <w:tblOverlap w:val="never"/>
        <w:tblW w:w="100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2410"/>
        <w:gridCol w:w="4394"/>
        <w:gridCol w:w="1086"/>
        <w:gridCol w:w="1276"/>
      </w:tblGrid>
      <w:tr w:rsidR="007A75AA" w:rsidTr="008878A9">
        <w:trPr>
          <w:trHeight w:hRule="exact" w:val="850"/>
          <w:tblHeader/>
        </w:trPr>
        <w:tc>
          <w:tcPr>
            <w:tcW w:w="85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75AA" w:rsidRDefault="007A75AA">
            <w:pPr>
              <w:spacing w:before="160" w:after="160"/>
              <w:jc w:val="center"/>
            </w:pPr>
            <w:r>
              <w:rPr>
                <w:color w:val="000000"/>
                <w:sz w:val="24"/>
                <w:szCs w:val="24"/>
              </w:rPr>
              <w:t xml:space="preserve">Код </w:t>
            </w:r>
            <w:proofErr w:type="spellStart"/>
            <w:r>
              <w:rPr>
                <w:color w:val="000000"/>
                <w:sz w:val="24"/>
                <w:szCs w:val="24"/>
              </w:rPr>
              <w:t>адми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нистра</w:t>
            </w:r>
            <w:proofErr w:type="spellEnd"/>
            <w:r>
              <w:rPr>
                <w:color w:val="000000"/>
                <w:sz w:val="24"/>
                <w:szCs w:val="24"/>
              </w:rPr>
              <w:t>-тора</w:t>
            </w:r>
          </w:p>
          <w:p w:rsidR="007A75AA" w:rsidRDefault="007A75AA">
            <w:pPr>
              <w:spacing w:line="0" w:lineRule="auto"/>
            </w:pP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75AA" w:rsidRDefault="007A75AA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бюджетной кла</w:t>
            </w:r>
            <w:r>
              <w:rPr>
                <w:color w:val="000000"/>
                <w:sz w:val="24"/>
                <w:szCs w:val="24"/>
              </w:rPr>
              <w:t>с</w:t>
            </w:r>
            <w:r>
              <w:rPr>
                <w:color w:val="000000"/>
                <w:sz w:val="24"/>
                <w:szCs w:val="24"/>
              </w:rPr>
              <w:t>сификации</w:t>
            </w:r>
          </w:p>
          <w:p w:rsidR="007A75AA" w:rsidRDefault="007A75AA">
            <w:pPr>
              <w:spacing w:line="0" w:lineRule="auto"/>
            </w:pPr>
          </w:p>
        </w:tc>
        <w:tc>
          <w:tcPr>
            <w:tcW w:w="439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75AA" w:rsidRDefault="007A75AA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кода группы, подгру</w:t>
            </w:r>
            <w:r>
              <w:rPr>
                <w:color w:val="000000"/>
                <w:sz w:val="24"/>
                <w:szCs w:val="24"/>
              </w:rPr>
              <w:t>п</w:t>
            </w:r>
            <w:r>
              <w:rPr>
                <w:color w:val="000000"/>
                <w:sz w:val="24"/>
                <w:szCs w:val="24"/>
              </w:rPr>
              <w:t>пы, статьи, вида источника финансир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вания дефицита бюджета</w:t>
            </w:r>
          </w:p>
          <w:p w:rsidR="007A75AA" w:rsidRDefault="007A75AA">
            <w:pPr>
              <w:spacing w:line="0" w:lineRule="auto"/>
            </w:pPr>
          </w:p>
        </w:tc>
        <w:tc>
          <w:tcPr>
            <w:tcW w:w="236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75AA" w:rsidRDefault="007A75AA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7A75AA" w:rsidRDefault="007A75AA">
            <w:pPr>
              <w:spacing w:line="0" w:lineRule="auto"/>
            </w:pPr>
          </w:p>
        </w:tc>
      </w:tr>
      <w:tr w:rsidR="007A75AA" w:rsidTr="008878A9">
        <w:trPr>
          <w:trHeight w:hRule="exact" w:val="566"/>
          <w:tblHeader/>
        </w:trPr>
        <w:tc>
          <w:tcPr>
            <w:tcW w:w="85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7A75AA" w:rsidRDefault="007A75AA"/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7A75AA" w:rsidRDefault="007A75AA"/>
        </w:tc>
        <w:tc>
          <w:tcPr>
            <w:tcW w:w="439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7A75AA" w:rsidRDefault="007A75AA"/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75AA" w:rsidRDefault="007A75AA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2027 год</w:t>
            </w:r>
          </w:p>
          <w:p w:rsidR="007A75AA" w:rsidRDefault="007A75AA">
            <w:pPr>
              <w:spacing w:line="0" w:lineRule="auto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75AA" w:rsidRDefault="007A75AA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2028 год</w:t>
            </w:r>
          </w:p>
          <w:p w:rsidR="007A75AA" w:rsidRDefault="007A75AA">
            <w:pPr>
              <w:spacing w:line="0" w:lineRule="auto"/>
            </w:pPr>
          </w:p>
        </w:tc>
      </w:tr>
      <w:tr w:rsidR="007A75AA" w:rsidTr="008878A9">
        <w:trPr>
          <w:tblHeader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75AA" w:rsidRDefault="007A75AA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7A75AA" w:rsidRDefault="007A75AA">
            <w:pPr>
              <w:spacing w:line="0" w:lineRule="auto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75AA" w:rsidRDefault="007A75AA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7A75AA" w:rsidRDefault="007A75AA">
            <w:pPr>
              <w:spacing w:line="0" w:lineRule="auto"/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75AA" w:rsidRDefault="007A75AA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7A75AA" w:rsidRDefault="007A75AA">
            <w:pPr>
              <w:spacing w:line="0" w:lineRule="auto"/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75AA" w:rsidRDefault="007A75AA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7A75AA" w:rsidRDefault="007A75AA">
            <w:pPr>
              <w:spacing w:line="0" w:lineRule="auto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75AA" w:rsidRDefault="007A75AA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7A75AA" w:rsidRDefault="007A75AA">
            <w:pPr>
              <w:spacing w:line="0" w:lineRule="auto"/>
            </w:pPr>
          </w:p>
        </w:tc>
      </w:tr>
      <w:tr w:rsidR="007A75AA" w:rsidTr="008878A9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75AA" w:rsidRDefault="007A75AA" w:rsidP="008878A9">
            <w:pPr>
              <w:spacing w:before="12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РОВАНИЯ ДЕФИЦИТОВ БЮДЖЕТОВ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-20 687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-44 388</w:t>
            </w:r>
          </w:p>
        </w:tc>
      </w:tr>
      <w:tr w:rsidR="007A75AA" w:rsidTr="008878A9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Бюджетные кредиты из других бюджетов бю</w:t>
            </w:r>
            <w:r>
              <w:rPr>
                <w:b/>
                <w:bCs/>
                <w:color w:val="000000"/>
              </w:rPr>
              <w:t>д</w:t>
            </w:r>
            <w:r>
              <w:rPr>
                <w:b/>
                <w:bCs/>
                <w:color w:val="000000"/>
              </w:rPr>
              <w:t>жетной системы Российской Федерации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-20 000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-45 000</w:t>
            </w:r>
          </w:p>
        </w:tc>
      </w:tr>
      <w:tr w:rsidR="007A75AA" w:rsidTr="008878A9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01 03 01 00 00 0000 000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жетной системы Российской Федерации в 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люте Российской Федерации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color w:val="000000"/>
              </w:rPr>
            </w:pPr>
            <w:r>
              <w:rPr>
                <w:color w:val="000000"/>
              </w:rPr>
              <w:t>-20 000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color w:val="000000"/>
              </w:rPr>
            </w:pPr>
            <w:r>
              <w:rPr>
                <w:color w:val="000000"/>
              </w:rPr>
              <w:t>-45 000</w:t>
            </w:r>
          </w:p>
        </w:tc>
      </w:tr>
      <w:tr w:rsidR="007A75AA" w:rsidTr="008878A9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01 03 01 00 00 0000 800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бюджетных кредитов, полученных из других бюджетов бюджетной системы Росси</w:t>
            </w:r>
            <w:r>
              <w:rPr>
                <w:i/>
                <w:iCs/>
                <w:color w:val="000000"/>
              </w:rPr>
              <w:t>й</w:t>
            </w:r>
            <w:r>
              <w:rPr>
                <w:i/>
                <w:iCs/>
                <w:color w:val="000000"/>
              </w:rPr>
              <w:t>ской Федерации в валюте Российской Федерации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-20 000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-45 000</w:t>
            </w:r>
          </w:p>
        </w:tc>
      </w:tr>
      <w:tr w:rsidR="007A75AA" w:rsidTr="008878A9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01 03 01 00 04 0000 810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rPr>
                <w:color w:val="000000"/>
              </w:rPr>
            </w:pPr>
            <w:r>
              <w:rPr>
                <w:color w:val="000000"/>
              </w:rPr>
              <w:t>Погашение бюджетами городских округов кред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тов из других бюджетов бюджетной системы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 в валюте Российской Федер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color w:val="000000"/>
              </w:rPr>
            </w:pPr>
            <w:r>
              <w:rPr>
                <w:color w:val="000000"/>
              </w:rPr>
              <w:t>-20 000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color w:val="000000"/>
              </w:rPr>
            </w:pPr>
            <w:r>
              <w:rPr>
                <w:color w:val="000000"/>
              </w:rPr>
              <w:t>-45 000</w:t>
            </w:r>
          </w:p>
        </w:tc>
      </w:tr>
      <w:tr w:rsidR="007A75AA" w:rsidTr="008878A9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</w:rPr>
              <w:t>счетах</w:t>
            </w:r>
            <w:proofErr w:type="gramEnd"/>
            <w:r>
              <w:rPr>
                <w:b/>
                <w:bCs/>
                <w:color w:val="000000"/>
              </w:rPr>
              <w:t xml:space="preserve"> по учету средств бюджетов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-687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612</w:t>
            </w:r>
          </w:p>
        </w:tc>
      </w:tr>
      <w:tr w:rsidR="007A75AA" w:rsidTr="008878A9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01 05 02 00 00 0000 500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Увеличение прочих остатков средств бюдж</w:t>
            </w:r>
            <w:r>
              <w:rPr>
                <w:i/>
                <w:iCs/>
                <w:color w:val="000000"/>
              </w:rPr>
              <w:t>е</w:t>
            </w:r>
            <w:r>
              <w:rPr>
                <w:i/>
                <w:iCs/>
                <w:color w:val="000000"/>
              </w:rPr>
              <w:t>тов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-820 069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-688 817</w:t>
            </w:r>
          </w:p>
        </w:tc>
      </w:tr>
      <w:tr w:rsidR="007A75AA" w:rsidTr="008878A9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01 05 02 01 00 0000 510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color w:val="000000"/>
              </w:rPr>
            </w:pPr>
            <w:r>
              <w:rPr>
                <w:color w:val="000000"/>
              </w:rPr>
              <w:t>-820 069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color w:val="000000"/>
              </w:rPr>
            </w:pPr>
            <w:r>
              <w:rPr>
                <w:color w:val="000000"/>
              </w:rPr>
              <w:t>-688 817</w:t>
            </w:r>
          </w:p>
        </w:tc>
      </w:tr>
      <w:tr w:rsidR="007A75AA" w:rsidTr="008878A9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01 05 02 01 04 0000 510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color w:val="000000"/>
              </w:rPr>
            </w:pPr>
            <w:r>
              <w:rPr>
                <w:color w:val="000000"/>
              </w:rPr>
              <w:t>-820 069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color w:val="000000"/>
              </w:rPr>
            </w:pPr>
            <w:r>
              <w:rPr>
                <w:color w:val="000000"/>
              </w:rPr>
              <w:t>-688 817</w:t>
            </w:r>
          </w:p>
        </w:tc>
      </w:tr>
      <w:tr w:rsidR="007A75AA" w:rsidTr="008878A9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01 05 02 00 00 0000 600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Уменьшение прочих остатков средств бю</w:t>
            </w:r>
            <w:r>
              <w:rPr>
                <w:i/>
                <w:iCs/>
                <w:color w:val="000000"/>
              </w:rPr>
              <w:t>д</w:t>
            </w:r>
            <w:r>
              <w:rPr>
                <w:i/>
                <w:iCs/>
                <w:color w:val="000000"/>
              </w:rPr>
              <w:t>жетов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819 382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689 429</w:t>
            </w:r>
          </w:p>
        </w:tc>
      </w:tr>
      <w:tr w:rsidR="007A75AA" w:rsidTr="008878A9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01 05 02 01 00 0000 610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color w:val="000000"/>
              </w:rPr>
            </w:pPr>
            <w:r>
              <w:rPr>
                <w:color w:val="000000"/>
              </w:rPr>
              <w:t>819 382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color w:val="000000"/>
              </w:rPr>
            </w:pPr>
            <w:r>
              <w:rPr>
                <w:color w:val="000000"/>
              </w:rPr>
              <w:t>689 429</w:t>
            </w:r>
          </w:p>
        </w:tc>
      </w:tr>
      <w:tr w:rsidR="007A75AA" w:rsidTr="008878A9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01 05 02 01 04 0000 610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color w:val="000000"/>
              </w:rPr>
            </w:pPr>
            <w:r>
              <w:rPr>
                <w:color w:val="000000"/>
              </w:rPr>
              <w:t>819 382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75AA" w:rsidRDefault="007A75AA" w:rsidP="008878A9">
            <w:pPr>
              <w:spacing w:before="120"/>
              <w:ind w:right="94"/>
              <w:jc w:val="right"/>
              <w:rPr>
                <w:color w:val="000000"/>
              </w:rPr>
            </w:pPr>
            <w:r>
              <w:rPr>
                <w:color w:val="000000"/>
              </w:rPr>
              <w:t>689 429</w:t>
            </w:r>
          </w:p>
        </w:tc>
      </w:tr>
    </w:tbl>
    <w:p w:rsidR="007A75AA" w:rsidRDefault="007A75AA" w:rsidP="007A75AA"/>
    <w:p w:rsidR="007A75AA" w:rsidRDefault="007A75AA" w:rsidP="001C3792"/>
    <w:p w:rsidR="0019465E" w:rsidRDefault="0019465E" w:rsidP="001C3792"/>
    <w:p w:rsidR="0019465E" w:rsidRDefault="0019465E" w:rsidP="001C3792"/>
    <w:p w:rsidR="0019465E" w:rsidRDefault="0019465E" w:rsidP="001C3792"/>
    <w:p w:rsidR="0019465E" w:rsidRDefault="0019465E" w:rsidP="001C3792"/>
    <w:p w:rsidR="0019465E" w:rsidRDefault="0019465E" w:rsidP="001C3792"/>
    <w:p w:rsidR="008878A9" w:rsidRDefault="008878A9" w:rsidP="001C3792"/>
    <w:p w:rsidR="0019465E" w:rsidRDefault="0019465E" w:rsidP="001C3792"/>
    <w:p w:rsidR="008878A9" w:rsidRDefault="008878A9" w:rsidP="001C3792"/>
    <w:p w:rsidR="0019465E" w:rsidRDefault="0019465E" w:rsidP="001C3792"/>
    <w:p w:rsidR="007E6F18" w:rsidRPr="008878A9" w:rsidRDefault="007E6F18" w:rsidP="008878A9">
      <w:pPr>
        <w:ind w:left="3969"/>
        <w:jc w:val="right"/>
        <w:rPr>
          <w:bCs/>
          <w:color w:val="000000"/>
        </w:rPr>
      </w:pPr>
      <w:r w:rsidRPr="008878A9">
        <w:rPr>
          <w:color w:val="000000"/>
        </w:rPr>
        <w:t>Приложение №7 к Решению Думы городского округа Похвистнево  Самарской области от 19 ноября 2025 года  № 4-20 «</w:t>
      </w:r>
      <w:r w:rsidRPr="008878A9">
        <w:rPr>
          <w:bCs/>
          <w:color w:val="000000"/>
        </w:rPr>
        <w:t>О проекте р</w:t>
      </w:r>
      <w:r w:rsidRPr="008878A9">
        <w:rPr>
          <w:bCs/>
          <w:color w:val="000000"/>
        </w:rPr>
        <w:t>е</w:t>
      </w:r>
      <w:r w:rsidRPr="008878A9">
        <w:rPr>
          <w:bCs/>
          <w:color w:val="000000"/>
        </w:rPr>
        <w:t>шения Думы городского округа Похвистнево Самарской области «О бюджете городского округа Похвистнево Самарской области на 2026 фина</w:t>
      </w:r>
      <w:r w:rsidRPr="008878A9">
        <w:rPr>
          <w:bCs/>
          <w:color w:val="000000"/>
        </w:rPr>
        <w:t>н</w:t>
      </w:r>
      <w:r w:rsidRPr="008878A9">
        <w:rPr>
          <w:bCs/>
          <w:color w:val="000000"/>
        </w:rPr>
        <w:t>совый год и плановый период 2027 и 2028 годов»</w:t>
      </w:r>
    </w:p>
    <w:p w:rsidR="0019465E" w:rsidRDefault="0019465E" w:rsidP="001C3792"/>
    <w:p w:rsidR="0019465E" w:rsidRDefault="0019465E" w:rsidP="001C3792"/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19465E" w:rsidTr="007E6F18">
        <w:trPr>
          <w:jc w:val="center"/>
        </w:trPr>
        <w:tc>
          <w:tcPr>
            <w:tcW w:w="10485" w:type="dxa"/>
            <w:vAlign w:val="center"/>
            <w:hideMark/>
          </w:tcPr>
          <w:p w:rsidR="0019465E" w:rsidRDefault="0019465E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внутренних заимствований на 2026 год</w:t>
            </w:r>
          </w:p>
        </w:tc>
      </w:tr>
    </w:tbl>
    <w:p w:rsidR="0019465E" w:rsidRDefault="0019465E" w:rsidP="0019465E">
      <w:pPr>
        <w:rPr>
          <w:vanish/>
        </w:rPr>
      </w:pPr>
    </w:p>
    <w:p w:rsidR="0019465E" w:rsidRDefault="0019465E" w:rsidP="0019465E">
      <w:pPr>
        <w:rPr>
          <w:vanish/>
        </w:rPr>
      </w:pPr>
    </w:p>
    <w:tbl>
      <w:tblPr>
        <w:tblOverlap w:val="never"/>
        <w:tblW w:w="96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4"/>
        <w:gridCol w:w="1842"/>
        <w:gridCol w:w="1701"/>
      </w:tblGrid>
      <w:tr w:rsidR="0019465E" w:rsidTr="0019465E">
        <w:trPr>
          <w:tblHeader/>
        </w:trPr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65E" w:rsidRDefault="0019465E">
            <w:pPr>
              <w:jc w:val="center"/>
            </w:pPr>
            <w:r>
              <w:rPr>
                <w:color w:val="000000"/>
                <w:sz w:val="24"/>
                <w:szCs w:val="24"/>
              </w:rPr>
              <w:t>Вид и наименование заимствований</w:t>
            </w:r>
          </w:p>
          <w:p w:rsidR="0019465E" w:rsidRDefault="0019465E">
            <w:pPr>
              <w:spacing w:line="0" w:lineRule="auto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65E" w:rsidRDefault="0019465E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Объем привлеч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ния средств, тыс. рублей</w:t>
            </w:r>
          </w:p>
          <w:p w:rsidR="0019465E" w:rsidRDefault="0019465E">
            <w:pPr>
              <w:spacing w:line="0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65E" w:rsidRDefault="0019465E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Объем погаш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ния средств, тыс. рублей</w:t>
            </w:r>
          </w:p>
          <w:p w:rsidR="0019465E" w:rsidRDefault="0019465E">
            <w:pPr>
              <w:spacing w:line="0" w:lineRule="auto"/>
            </w:pPr>
          </w:p>
        </w:tc>
      </w:tr>
      <w:tr w:rsidR="0019465E" w:rsidTr="0019465E">
        <w:trPr>
          <w:tblHeader/>
        </w:trPr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65E" w:rsidRDefault="0019465E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19465E" w:rsidRDefault="0019465E">
            <w:pPr>
              <w:spacing w:line="0" w:lineRule="auto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65E" w:rsidRDefault="0019465E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19465E" w:rsidRDefault="0019465E">
            <w:pPr>
              <w:spacing w:line="0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65E" w:rsidRDefault="0019465E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19465E" w:rsidRDefault="0019465E">
            <w:pPr>
              <w:spacing w:line="0" w:lineRule="auto"/>
            </w:pPr>
          </w:p>
        </w:tc>
      </w:tr>
      <w:tr w:rsidR="0019465E" w:rsidTr="0019465E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Государственные (муниципальные) ценные бумаги, номинальная 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имость которых указана в валюте Российской Федерации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65E" w:rsidRDefault="0019465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65E" w:rsidRDefault="0019465E">
            <w:pPr>
              <w:jc w:val="center"/>
              <w:rPr>
                <w:color w:val="000000"/>
              </w:rPr>
            </w:pPr>
          </w:p>
        </w:tc>
      </w:tr>
      <w:tr w:rsidR="0019465E" w:rsidTr="0019465E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rPr>
                <w:color w:val="000000"/>
              </w:rPr>
            </w:pPr>
            <w:r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65E" w:rsidRDefault="0019465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65E" w:rsidRDefault="0019465E">
            <w:pPr>
              <w:jc w:val="center"/>
              <w:rPr>
                <w:color w:val="000000"/>
              </w:rPr>
            </w:pPr>
          </w:p>
        </w:tc>
      </w:tr>
      <w:tr w:rsidR="0019465E" w:rsidTr="0019465E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24 754,00</w:t>
            </w:r>
          </w:p>
        </w:tc>
      </w:tr>
      <w:tr w:rsidR="0019465E" w:rsidTr="0019465E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rPr>
                <w:color w:val="000000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24 754,00</w:t>
            </w:r>
          </w:p>
        </w:tc>
      </w:tr>
    </w:tbl>
    <w:p w:rsidR="0019465E" w:rsidRDefault="0019465E" w:rsidP="0019465E">
      <w:pPr>
        <w:rPr>
          <w:vanish/>
        </w:rPr>
      </w:pPr>
    </w:p>
    <w:tbl>
      <w:tblPr>
        <w:tblOverlap w:val="never"/>
        <w:tblW w:w="104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19465E" w:rsidTr="0019465E">
        <w:tc>
          <w:tcPr>
            <w:tcW w:w="10489" w:type="dxa"/>
          </w:tcPr>
          <w:p w:rsidR="0019465E" w:rsidRDefault="0019465E">
            <w:pPr>
              <w:spacing w:before="160" w:after="160"/>
              <w:ind w:firstLine="360"/>
              <w:jc w:val="both"/>
            </w:pPr>
          </w:p>
        </w:tc>
      </w:tr>
    </w:tbl>
    <w:p w:rsidR="0019465E" w:rsidRDefault="0019465E" w:rsidP="0019465E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19465E" w:rsidTr="0019465E">
        <w:trPr>
          <w:jc w:val="center"/>
        </w:trPr>
        <w:tc>
          <w:tcPr>
            <w:tcW w:w="10489" w:type="dxa"/>
            <w:vAlign w:val="center"/>
            <w:hideMark/>
          </w:tcPr>
          <w:p w:rsidR="0019465E" w:rsidRDefault="0019465E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внутренних заимствований на 2027 год</w:t>
            </w:r>
          </w:p>
        </w:tc>
      </w:tr>
    </w:tbl>
    <w:p w:rsidR="0019465E" w:rsidRDefault="0019465E" w:rsidP="0019465E">
      <w:pPr>
        <w:rPr>
          <w:vanish/>
        </w:rPr>
      </w:pPr>
    </w:p>
    <w:p w:rsidR="0019465E" w:rsidRDefault="0019465E" w:rsidP="0019465E">
      <w:pPr>
        <w:rPr>
          <w:vanish/>
        </w:rPr>
      </w:pPr>
      <w:bookmarkStart w:id="2" w:name="__bookmark_2"/>
      <w:bookmarkEnd w:id="2"/>
    </w:p>
    <w:tbl>
      <w:tblPr>
        <w:tblOverlap w:val="never"/>
        <w:tblW w:w="96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4"/>
        <w:gridCol w:w="1842"/>
        <w:gridCol w:w="1701"/>
      </w:tblGrid>
      <w:tr w:rsidR="0019465E" w:rsidTr="0019465E">
        <w:trPr>
          <w:tblHeader/>
        </w:trPr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65E" w:rsidRDefault="0019465E">
            <w:pPr>
              <w:jc w:val="center"/>
            </w:pPr>
            <w:r>
              <w:rPr>
                <w:color w:val="000000"/>
                <w:sz w:val="24"/>
                <w:szCs w:val="24"/>
              </w:rPr>
              <w:t>Вид и наименование заимствований</w:t>
            </w:r>
          </w:p>
          <w:p w:rsidR="0019465E" w:rsidRDefault="0019465E">
            <w:pPr>
              <w:spacing w:line="0" w:lineRule="auto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65E" w:rsidRDefault="0019465E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Объем привлеч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ния средств, тыс. рублей</w:t>
            </w:r>
          </w:p>
          <w:p w:rsidR="0019465E" w:rsidRDefault="0019465E">
            <w:pPr>
              <w:spacing w:line="0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65E" w:rsidRDefault="0019465E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Объем погаш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ния средств, тыс. рублей</w:t>
            </w:r>
          </w:p>
          <w:p w:rsidR="0019465E" w:rsidRDefault="0019465E">
            <w:pPr>
              <w:spacing w:line="0" w:lineRule="auto"/>
            </w:pPr>
          </w:p>
        </w:tc>
      </w:tr>
      <w:tr w:rsidR="0019465E" w:rsidTr="0019465E">
        <w:trPr>
          <w:tblHeader/>
        </w:trPr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65E" w:rsidRDefault="0019465E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19465E" w:rsidRDefault="0019465E">
            <w:pPr>
              <w:spacing w:line="0" w:lineRule="auto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65E" w:rsidRDefault="0019465E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19465E" w:rsidRDefault="0019465E">
            <w:pPr>
              <w:spacing w:line="0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65E" w:rsidRDefault="0019465E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19465E" w:rsidRDefault="0019465E">
            <w:pPr>
              <w:spacing w:line="0" w:lineRule="auto"/>
            </w:pPr>
          </w:p>
        </w:tc>
      </w:tr>
      <w:tr w:rsidR="0019465E" w:rsidTr="0019465E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Государственные (муниципальные) ценные бумаги, номинальная 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имость которых указана в валюте Российской Федерации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65E" w:rsidRDefault="0019465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65E" w:rsidRDefault="0019465E">
            <w:pPr>
              <w:jc w:val="center"/>
              <w:rPr>
                <w:color w:val="000000"/>
              </w:rPr>
            </w:pPr>
          </w:p>
        </w:tc>
      </w:tr>
      <w:tr w:rsidR="0019465E" w:rsidTr="0019465E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rPr>
                <w:color w:val="000000"/>
              </w:rPr>
            </w:pPr>
            <w:r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65E" w:rsidRDefault="0019465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65E" w:rsidRDefault="0019465E">
            <w:pPr>
              <w:jc w:val="center"/>
              <w:rPr>
                <w:color w:val="000000"/>
              </w:rPr>
            </w:pPr>
          </w:p>
        </w:tc>
      </w:tr>
      <w:tr w:rsidR="0019465E" w:rsidTr="0019465E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65E" w:rsidRDefault="0019465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20 000,00</w:t>
            </w:r>
          </w:p>
        </w:tc>
      </w:tr>
      <w:tr w:rsidR="0019465E" w:rsidTr="0019465E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rPr>
                <w:color w:val="000000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65E" w:rsidRDefault="0019465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20 000,00</w:t>
            </w:r>
          </w:p>
        </w:tc>
      </w:tr>
    </w:tbl>
    <w:p w:rsidR="0019465E" w:rsidRDefault="0019465E" w:rsidP="0019465E">
      <w:pPr>
        <w:rPr>
          <w:vanish/>
        </w:rPr>
      </w:pPr>
    </w:p>
    <w:tbl>
      <w:tblPr>
        <w:tblOverlap w:val="never"/>
        <w:tblW w:w="104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5"/>
      </w:tblGrid>
      <w:tr w:rsidR="0019465E" w:rsidTr="0019465E">
        <w:trPr>
          <w:trHeight w:val="276"/>
        </w:trPr>
        <w:tc>
          <w:tcPr>
            <w:tcW w:w="10458" w:type="dxa"/>
          </w:tcPr>
          <w:p w:rsidR="0019465E" w:rsidRDefault="0019465E">
            <w:pPr>
              <w:spacing w:before="160" w:after="160"/>
              <w:ind w:firstLine="360"/>
              <w:jc w:val="both"/>
            </w:pPr>
          </w:p>
        </w:tc>
      </w:tr>
    </w:tbl>
    <w:p w:rsidR="0019465E" w:rsidRDefault="0019465E" w:rsidP="0019465E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19465E" w:rsidTr="0019465E">
        <w:trPr>
          <w:jc w:val="center"/>
        </w:trPr>
        <w:tc>
          <w:tcPr>
            <w:tcW w:w="10489" w:type="dxa"/>
            <w:vAlign w:val="center"/>
            <w:hideMark/>
          </w:tcPr>
          <w:p w:rsidR="0019465E" w:rsidRDefault="0019465E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внутренних заимствований на 2028 год</w:t>
            </w:r>
          </w:p>
        </w:tc>
      </w:tr>
    </w:tbl>
    <w:p w:rsidR="0019465E" w:rsidRDefault="0019465E" w:rsidP="0019465E">
      <w:pPr>
        <w:rPr>
          <w:vanish/>
        </w:rPr>
      </w:pPr>
    </w:p>
    <w:p w:rsidR="0019465E" w:rsidRDefault="0019465E" w:rsidP="0019465E">
      <w:pPr>
        <w:rPr>
          <w:vanish/>
        </w:rPr>
      </w:pPr>
      <w:bookmarkStart w:id="3" w:name="__bookmark_3"/>
      <w:bookmarkEnd w:id="3"/>
    </w:p>
    <w:tbl>
      <w:tblPr>
        <w:tblOverlap w:val="never"/>
        <w:tblW w:w="96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4"/>
        <w:gridCol w:w="1842"/>
        <w:gridCol w:w="1701"/>
      </w:tblGrid>
      <w:tr w:rsidR="0019465E" w:rsidTr="007E6F18">
        <w:trPr>
          <w:tblHeader/>
        </w:trPr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65E" w:rsidRDefault="0019465E">
            <w:pPr>
              <w:jc w:val="center"/>
            </w:pPr>
            <w:r>
              <w:rPr>
                <w:color w:val="000000"/>
                <w:sz w:val="24"/>
                <w:szCs w:val="24"/>
              </w:rPr>
              <w:t>Вид и наименование заимствований</w:t>
            </w:r>
          </w:p>
          <w:p w:rsidR="0019465E" w:rsidRDefault="0019465E">
            <w:pPr>
              <w:spacing w:line="0" w:lineRule="auto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65E" w:rsidRDefault="0019465E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Объем привлеч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ния средств, тыс. рублей</w:t>
            </w:r>
          </w:p>
          <w:p w:rsidR="0019465E" w:rsidRDefault="0019465E">
            <w:pPr>
              <w:spacing w:line="0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65E" w:rsidRDefault="0019465E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Объем погаш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ния средств, тыс. рублей</w:t>
            </w:r>
          </w:p>
          <w:p w:rsidR="0019465E" w:rsidRDefault="0019465E">
            <w:pPr>
              <w:spacing w:line="0" w:lineRule="auto"/>
            </w:pPr>
          </w:p>
        </w:tc>
      </w:tr>
      <w:tr w:rsidR="0019465E" w:rsidTr="007E6F18">
        <w:trPr>
          <w:tblHeader/>
        </w:trPr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65E" w:rsidRDefault="0019465E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19465E" w:rsidRDefault="0019465E">
            <w:pPr>
              <w:spacing w:line="0" w:lineRule="auto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65E" w:rsidRDefault="0019465E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19465E" w:rsidRDefault="0019465E">
            <w:pPr>
              <w:spacing w:line="0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65E" w:rsidRDefault="0019465E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19465E" w:rsidRDefault="0019465E">
            <w:pPr>
              <w:spacing w:line="0" w:lineRule="auto"/>
            </w:pPr>
          </w:p>
        </w:tc>
      </w:tr>
      <w:tr w:rsidR="0019465E" w:rsidTr="007E6F18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Государственные (муниципальные) ценные бумаги, номинальная 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имость которых указана в валюте Российской Федерации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65E" w:rsidRDefault="0019465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65E" w:rsidRDefault="0019465E">
            <w:pPr>
              <w:jc w:val="center"/>
              <w:rPr>
                <w:color w:val="000000"/>
              </w:rPr>
            </w:pPr>
          </w:p>
        </w:tc>
      </w:tr>
      <w:tr w:rsidR="0019465E" w:rsidTr="007E6F18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rPr>
                <w:color w:val="000000"/>
              </w:rPr>
            </w:pPr>
            <w:r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65E" w:rsidRDefault="0019465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65E" w:rsidRDefault="0019465E">
            <w:pPr>
              <w:jc w:val="center"/>
              <w:rPr>
                <w:color w:val="000000"/>
              </w:rPr>
            </w:pPr>
          </w:p>
        </w:tc>
      </w:tr>
      <w:tr w:rsidR="0019465E" w:rsidTr="007E6F18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65E" w:rsidRDefault="0019465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45 000,00</w:t>
            </w:r>
          </w:p>
        </w:tc>
      </w:tr>
      <w:tr w:rsidR="0019465E" w:rsidTr="007E6F18"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rPr>
                <w:color w:val="000000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65E" w:rsidRDefault="0019465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9465E" w:rsidRDefault="001946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45 000,00</w:t>
            </w:r>
          </w:p>
        </w:tc>
      </w:tr>
    </w:tbl>
    <w:p w:rsidR="0019465E" w:rsidRDefault="0019465E" w:rsidP="0019465E"/>
    <w:p w:rsidR="0019465E" w:rsidRDefault="0019465E" w:rsidP="001C3792"/>
    <w:p w:rsidR="006F7665" w:rsidRDefault="006F7665" w:rsidP="001C3792"/>
    <w:p w:rsidR="006F7665" w:rsidRDefault="006F7665" w:rsidP="001C3792"/>
    <w:p w:rsidR="006F7665" w:rsidRDefault="006F7665" w:rsidP="001C3792"/>
    <w:p w:rsidR="006F7665" w:rsidRDefault="006F7665" w:rsidP="001C3792"/>
    <w:p w:rsidR="006F7665" w:rsidRDefault="006F7665" w:rsidP="001C3792"/>
    <w:p w:rsidR="006F7665" w:rsidRDefault="006F7665" w:rsidP="001C3792"/>
    <w:p w:rsidR="006F7665" w:rsidRDefault="006F7665" w:rsidP="001C3792"/>
    <w:p w:rsidR="006F7665" w:rsidRDefault="006F7665" w:rsidP="001C3792"/>
    <w:p w:rsidR="007E6F18" w:rsidRDefault="007E6F18" w:rsidP="001C3792"/>
    <w:p w:rsidR="007E6F18" w:rsidRPr="006F7665" w:rsidRDefault="007E6F18" w:rsidP="006F7665">
      <w:pPr>
        <w:ind w:left="4395"/>
        <w:jc w:val="right"/>
        <w:rPr>
          <w:bCs/>
          <w:color w:val="000000"/>
        </w:rPr>
      </w:pPr>
      <w:r w:rsidRPr="006F7665">
        <w:rPr>
          <w:color w:val="000000"/>
        </w:rPr>
        <w:t>Приложение № 8 к Решению Думы городского округа Похвис</w:t>
      </w:r>
      <w:r w:rsidRPr="006F7665">
        <w:rPr>
          <w:color w:val="000000"/>
        </w:rPr>
        <w:t>т</w:t>
      </w:r>
      <w:r w:rsidRPr="006F7665">
        <w:rPr>
          <w:color w:val="000000"/>
        </w:rPr>
        <w:t>нево  Самарской области от 19 ноября 2025 года  № 4-20 «</w:t>
      </w:r>
      <w:r w:rsidRPr="006F7665">
        <w:rPr>
          <w:bCs/>
          <w:color w:val="000000"/>
        </w:rPr>
        <w:t>О проекте решения Думы городского округа Похвистнево Сама</w:t>
      </w:r>
      <w:r w:rsidRPr="006F7665">
        <w:rPr>
          <w:bCs/>
          <w:color w:val="000000"/>
        </w:rPr>
        <w:t>р</w:t>
      </w:r>
      <w:r w:rsidRPr="006F7665">
        <w:rPr>
          <w:bCs/>
          <w:color w:val="000000"/>
        </w:rPr>
        <w:t>ской области «О бюджете городского округа Похвистнево С</w:t>
      </w:r>
      <w:r w:rsidRPr="006F7665">
        <w:rPr>
          <w:bCs/>
          <w:color w:val="000000"/>
        </w:rPr>
        <w:t>а</w:t>
      </w:r>
      <w:r w:rsidRPr="006F7665">
        <w:rPr>
          <w:bCs/>
          <w:color w:val="000000"/>
        </w:rPr>
        <w:t>марской области на 2026 финансовый год и плановый период 2027 и 2028годов»</w:t>
      </w:r>
    </w:p>
    <w:p w:rsidR="007E6F18" w:rsidRPr="006F7665" w:rsidRDefault="007E6F18" w:rsidP="006F7665"/>
    <w:p w:rsidR="002D0F2C" w:rsidRDefault="002D0F2C" w:rsidP="001C3792"/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2D0F2C" w:rsidTr="002D0F2C">
        <w:trPr>
          <w:jc w:val="center"/>
        </w:trPr>
        <w:tc>
          <w:tcPr>
            <w:tcW w:w="10489" w:type="dxa"/>
            <w:vAlign w:val="center"/>
            <w:hideMark/>
          </w:tcPr>
          <w:p w:rsidR="002D0F2C" w:rsidRDefault="002D0F2C">
            <w:pPr>
              <w:ind w:firstLine="3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гарантий в валюте Российской Федерации на 2026 год</w:t>
            </w:r>
          </w:p>
          <w:p w:rsidR="002D0F2C" w:rsidRDefault="002D0F2C">
            <w:pPr>
              <w:ind w:firstLine="360"/>
              <w:jc w:val="center"/>
            </w:pPr>
          </w:p>
        </w:tc>
      </w:tr>
    </w:tbl>
    <w:p w:rsidR="002D0F2C" w:rsidRDefault="002D0F2C" w:rsidP="002D0F2C">
      <w:pPr>
        <w:rPr>
          <w:vanish/>
        </w:rPr>
      </w:pPr>
    </w:p>
    <w:p w:rsidR="002D0F2C" w:rsidRDefault="002D0F2C" w:rsidP="002D0F2C">
      <w:pPr>
        <w:rPr>
          <w:vanish/>
        </w:rPr>
      </w:pPr>
    </w:p>
    <w:tbl>
      <w:tblPr>
        <w:tblOverlap w:val="never"/>
        <w:tblW w:w="93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6"/>
        <w:gridCol w:w="1626"/>
        <w:gridCol w:w="1985"/>
        <w:gridCol w:w="1984"/>
        <w:gridCol w:w="1843"/>
      </w:tblGrid>
      <w:tr w:rsidR="002D0F2C" w:rsidTr="006F7665">
        <w:trPr>
          <w:tblHeader/>
        </w:trPr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Направление (цель) гарантир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вания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Категория и (или) наимен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вание принц</w:t>
            </w: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</w:rPr>
              <w:t>пала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Общий объем предоставляемых гарантий, тыс.рублей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Наличие (отсу</w:t>
            </w:r>
            <w:r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</w:rPr>
              <w:t>ствие) права р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грессного треб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вания гаранта к принципалам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Иные условия предоставления и исполнения г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рантий</w:t>
            </w:r>
          </w:p>
          <w:p w:rsidR="002D0F2C" w:rsidRDefault="002D0F2C">
            <w:pPr>
              <w:spacing w:line="0" w:lineRule="auto"/>
            </w:pPr>
          </w:p>
        </w:tc>
      </w:tr>
      <w:tr w:rsidR="002D0F2C" w:rsidTr="006F7665">
        <w:trPr>
          <w:tblHeader/>
        </w:trPr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2D0F2C" w:rsidRDefault="002D0F2C">
            <w:pPr>
              <w:spacing w:line="0" w:lineRule="auto"/>
            </w:pPr>
          </w:p>
        </w:tc>
      </w:tr>
      <w:tr w:rsidR="002D0F2C" w:rsidTr="006F7665"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0F2C" w:rsidRDefault="002D0F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предусмотрено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  <w:rPr>
                <w:color w:val="000000"/>
              </w:rPr>
            </w:pPr>
          </w:p>
        </w:tc>
      </w:tr>
    </w:tbl>
    <w:p w:rsidR="002D0F2C" w:rsidRDefault="002D0F2C" w:rsidP="002D0F2C">
      <w:pPr>
        <w:rPr>
          <w:vanish/>
        </w:rPr>
      </w:pPr>
    </w:p>
    <w:tbl>
      <w:tblPr>
        <w:tblOverlap w:val="never"/>
        <w:tblW w:w="104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2D0F2C" w:rsidTr="002D0F2C">
        <w:tc>
          <w:tcPr>
            <w:tcW w:w="10489" w:type="dxa"/>
          </w:tcPr>
          <w:p w:rsidR="002D0F2C" w:rsidRDefault="002D0F2C">
            <w:pPr>
              <w:spacing w:before="160" w:after="160"/>
              <w:ind w:firstLine="360"/>
              <w:jc w:val="both"/>
            </w:pPr>
          </w:p>
          <w:p w:rsidR="002D0F2C" w:rsidRDefault="002D0F2C">
            <w:pPr>
              <w:spacing w:before="160" w:after="160"/>
              <w:ind w:firstLine="360"/>
              <w:jc w:val="both"/>
            </w:pPr>
          </w:p>
        </w:tc>
      </w:tr>
    </w:tbl>
    <w:p w:rsidR="002D0F2C" w:rsidRDefault="002D0F2C" w:rsidP="002D0F2C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2D0F2C" w:rsidTr="002D0F2C">
        <w:trPr>
          <w:jc w:val="center"/>
        </w:trPr>
        <w:tc>
          <w:tcPr>
            <w:tcW w:w="10489" w:type="dxa"/>
            <w:vAlign w:val="center"/>
            <w:hideMark/>
          </w:tcPr>
          <w:p w:rsidR="002D0F2C" w:rsidRDefault="002D0F2C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гарантий в валюте Российской Федерации на 2027 год</w:t>
            </w:r>
          </w:p>
        </w:tc>
      </w:tr>
    </w:tbl>
    <w:p w:rsidR="002D0F2C" w:rsidRDefault="002D0F2C" w:rsidP="002D0F2C">
      <w:pPr>
        <w:rPr>
          <w:vanish/>
        </w:rPr>
      </w:pPr>
    </w:p>
    <w:p w:rsidR="002D0F2C" w:rsidRDefault="002D0F2C" w:rsidP="002D0F2C">
      <w:pPr>
        <w:rPr>
          <w:vanish/>
        </w:rPr>
      </w:pPr>
    </w:p>
    <w:tbl>
      <w:tblPr>
        <w:tblOverlap w:val="never"/>
        <w:tblW w:w="93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6"/>
        <w:gridCol w:w="1626"/>
        <w:gridCol w:w="1985"/>
        <w:gridCol w:w="1984"/>
        <w:gridCol w:w="1843"/>
      </w:tblGrid>
      <w:tr w:rsidR="002D0F2C" w:rsidTr="006F7665">
        <w:trPr>
          <w:tblHeader/>
        </w:trPr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Направление (цель) гарантир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вания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Категория и (или) наимен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вание принц</w:t>
            </w: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</w:rPr>
              <w:t>пала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Общий объем предоставляемых гарантий, тыс.рублей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Наличие (отсу</w:t>
            </w:r>
            <w:r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</w:rPr>
              <w:t>ствие) права р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грессного треб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вания гаранта к принципалам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Иные условия предоста</w:t>
            </w:r>
            <w:r>
              <w:rPr>
                <w:color w:val="000000"/>
                <w:sz w:val="24"/>
                <w:szCs w:val="24"/>
              </w:rPr>
              <w:t>в</w:t>
            </w:r>
            <w:r>
              <w:rPr>
                <w:color w:val="000000"/>
                <w:sz w:val="24"/>
                <w:szCs w:val="24"/>
              </w:rPr>
              <w:t>ления и исполнения г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рантий</w:t>
            </w:r>
          </w:p>
          <w:p w:rsidR="002D0F2C" w:rsidRDefault="002D0F2C">
            <w:pPr>
              <w:spacing w:line="0" w:lineRule="auto"/>
            </w:pPr>
          </w:p>
        </w:tc>
      </w:tr>
      <w:tr w:rsidR="002D0F2C" w:rsidTr="006F7665">
        <w:trPr>
          <w:tblHeader/>
        </w:trPr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2D0F2C" w:rsidRDefault="002D0F2C">
            <w:pPr>
              <w:spacing w:line="0" w:lineRule="auto"/>
            </w:pPr>
          </w:p>
        </w:tc>
      </w:tr>
      <w:tr w:rsidR="002D0F2C" w:rsidTr="006F7665"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0F2C" w:rsidRDefault="002D0F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предусмотрено</w:t>
            </w:r>
          </w:p>
        </w:tc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  <w:rPr>
                <w:color w:val="000000"/>
              </w:rPr>
            </w:pPr>
          </w:p>
        </w:tc>
      </w:tr>
    </w:tbl>
    <w:p w:rsidR="002D0F2C" w:rsidRDefault="002D0F2C" w:rsidP="002D0F2C">
      <w:pPr>
        <w:rPr>
          <w:vanish/>
        </w:rPr>
      </w:pPr>
    </w:p>
    <w:tbl>
      <w:tblPr>
        <w:tblOverlap w:val="never"/>
        <w:tblW w:w="104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2D0F2C" w:rsidTr="002D0F2C">
        <w:tc>
          <w:tcPr>
            <w:tcW w:w="10489" w:type="dxa"/>
          </w:tcPr>
          <w:p w:rsidR="002D0F2C" w:rsidRDefault="002D0F2C">
            <w:pPr>
              <w:spacing w:before="160" w:after="160"/>
              <w:ind w:firstLine="360"/>
              <w:jc w:val="both"/>
            </w:pPr>
          </w:p>
          <w:p w:rsidR="002D0F2C" w:rsidRDefault="002D0F2C">
            <w:pPr>
              <w:spacing w:before="160" w:after="160"/>
              <w:ind w:firstLine="360"/>
              <w:jc w:val="both"/>
            </w:pPr>
          </w:p>
        </w:tc>
      </w:tr>
    </w:tbl>
    <w:p w:rsidR="002D0F2C" w:rsidRDefault="002D0F2C" w:rsidP="002D0F2C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2D0F2C" w:rsidTr="002D0F2C">
        <w:trPr>
          <w:jc w:val="center"/>
        </w:trPr>
        <w:tc>
          <w:tcPr>
            <w:tcW w:w="10489" w:type="dxa"/>
            <w:vAlign w:val="center"/>
            <w:hideMark/>
          </w:tcPr>
          <w:p w:rsidR="002D0F2C" w:rsidRDefault="002D0F2C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гарантий в валюте Российской Федерации на 2028 год</w:t>
            </w:r>
          </w:p>
        </w:tc>
      </w:tr>
    </w:tbl>
    <w:p w:rsidR="002D0F2C" w:rsidRDefault="002D0F2C" w:rsidP="002D0F2C">
      <w:pPr>
        <w:rPr>
          <w:vanish/>
        </w:rPr>
      </w:pPr>
    </w:p>
    <w:p w:rsidR="002D0F2C" w:rsidRDefault="002D0F2C" w:rsidP="002D0F2C">
      <w:pPr>
        <w:rPr>
          <w:vanish/>
        </w:rPr>
      </w:pPr>
    </w:p>
    <w:tbl>
      <w:tblPr>
        <w:tblOverlap w:val="never"/>
        <w:tblW w:w="93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2"/>
        <w:gridCol w:w="1560"/>
        <w:gridCol w:w="1985"/>
        <w:gridCol w:w="1984"/>
        <w:gridCol w:w="1843"/>
      </w:tblGrid>
      <w:tr w:rsidR="002D0F2C" w:rsidTr="006F7665">
        <w:trPr>
          <w:tblHeader/>
        </w:trPr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Направление (цель) гарантир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вания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Категория и (или) наим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нование при</w:t>
            </w:r>
            <w:r>
              <w:rPr>
                <w:color w:val="000000"/>
                <w:sz w:val="24"/>
                <w:szCs w:val="24"/>
              </w:rPr>
              <w:t>н</w:t>
            </w:r>
            <w:r>
              <w:rPr>
                <w:color w:val="000000"/>
                <w:sz w:val="24"/>
                <w:szCs w:val="24"/>
              </w:rPr>
              <w:t>ципала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Общий объем предоставляемых гарантий, тыс.рублей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Наличие (отсу</w:t>
            </w:r>
            <w:r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</w:rPr>
              <w:t>ствие) права р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грессного треб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вания гаранта к принципалам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Иные условия предоста</w:t>
            </w:r>
            <w:r>
              <w:rPr>
                <w:color w:val="000000"/>
                <w:sz w:val="24"/>
                <w:szCs w:val="24"/>
              </w:rPr>
              <w:t>в</w:t>
            </w:r>
            <w:r>
              <w:rPr>
                <w:color w:val="000000"/>
                <w:sz w:val="24"/>
                <w:szCs w:val="24"/>
              </w:rPr>
              <w:t>ления и исполнения г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рантий</w:t>
            </w:r>
          </w:p>
          <w:p w:rsidR="002D0F2C" w:rsidRDefault="002D0F2C">
            <w:pPr>
              <w:spacing w:line="0" w:lineRule="auto"/>
            </w:pPr>
          </w:p>
        </w:tc>
      </w:tr>
      <w:tr w:rsidR="002D0F2C" w:rsidTr="006F7665">
        <w:trPr>
          <w:tblHeader/>
        </w:trPr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2D0F2C" w:rsidRDefault="002D0F2C">
            <w:pPr>
              <w:spacing w:line="0" w:lineRule="auto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2D0F2C" w:rsidRDefault="002D0F2C">
            <w:pPr>
              <w:spacing w:line="0" w:lineRule="auto"/>
            </w:pPr>
          </w:p>
        </w:tc>
      </w:tr>
      <w:tr w:rsidR="002D0F2C" w:rsidTr="006F7665">
        <w:trPr>
          <w:tblHeader/>
        </w:trPr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0F2C" w:rsidRDefault="002D0F2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Не предусмотрено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F2C" w:rsidRDefault="002D0F2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2D0F2C" w:rsidRDefault="002D0F2C" w:rsidP="002D0F2C"/>
    <w:p w:rsidR="002D0F2C" w:rsidRDefault="002D0F2C" w:rsidP="001C3792"/>
    <w:sectPr w:rsidR="002D0F2C" w:rsidSect="00B90E93">
      <w:pgSz w:w="11905" w:h="16837"/>
      <w:pgMar w:top="851" w:right="567" w:bottom="851" w:left="1418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8A9" w:rsidRDefault="008878A9" w:rsidP="00AA4F57">
      <w:r>
        <w:separator/>
      </w:r>
    </w:p>
  </w:endnote>
  <w:endnote w:type="continuationSeparator" w:id="0">
    <w:p w:rsidR="008878A9" w:rsidRDefault="008878A9" w:rsidP="00AA4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8878A9">
      <w:tc>
        <w:tcPr>
          <w:tcW w:w="10137" w:type="dxa"/>
        </w:tcPr>
        <w:p w:rsidR="008878A9" w:rsidRDefault="008878A9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8878A9" w:rsidRDefault="008878A9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8A9" w:rsidRDefault="008878A9" w:rsidP="00AA4F57">
      <w:r>
        <w:separator/>
      </w:r>
    </w:p>
  </w:footnote>
  <w:footnote w:type="continuationSeparator" w:id="0">
    <w:p w:rsidR="008878A9" w:rsidRDefault="008878A9" w:rsidP="00AA4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8878A9">
      <w:tc>
        <w:tcPr>
          <w:tcW w:w="10137" w:type="dxa"/>
        </w:tcPr>
        <w:p w:rsidR="008878A9" w:rsidRDefault="008878A9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B9154B">
            <w:rPr>
              <w:noProof/>
              <w:color w:val="000000"/>
            </w:rPr>
            <w:t>2</w:t>
          </w:r>
          <w:r>
            <w:fldChar w:fldCharType="end"/>
          </w:r>
        </w:p>
        <w:p w:rsidR="008878A9" w:rsidRDefault="008878A9">
          <w:pPr>
            <w:spacing w:line="1" w:lineRule="auto"/>
          </w:pP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430A1"/>
    <w:multiLevelType w:val="hybridMultilevel"/>
    <w:tmpl w:val="A62A424C"/>
    <w:lvl w:ilvl="0" w:tplc="D3AAD02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F57"/>
    <w:rsid w:val="0000606B"/>
    <w:rsid w:val="00057341"/>
    <w:rsid w:val="000A1016"/>
    <w:rsid w:val="0019465E"/>
    <w:rsid w:val="001C3792"/>
    <w:rsid w:val="00220977"/>
    <w:rsid w:val="00245AF1"/>
    <w:rsid w:val="002C60A0"/>
    <w:rsid w:val="002D0F2C"/>
    <w:rsid w:val="00332B7E"/>
    <w:rsid w:val="003930AF"/>
    <w:rsid w:val="003A0089"/>
    <w:rsid w:val="003B27C1"/>
    <w:rsid w:val="003C3D3D"/>
    <w:rsid w:val="003D070E"/>
    <w:rsid w:val="003F13C4"/>
    <w:rsid w:val="003F4A2A"/>
    <w:rsid w:val="00405E3E"/>
    <w:rsid w:val="004770AE"/>
    <w:rsid w:val="004A426F"/>
    <w:rsid w:val="004B4952"/>
    <w:rsid w:val="004D5966"/>
    <w:rsid w:val="00595E6C"/>
    <w:rsid w:val="00624A16"/>
    <w:rsid w:val="006406C9"/>
    <w:rsid w:val="00670804"/>
    <w:rsid w:val="006E4CB3"/>
    <w:rsid w:val="006F7665"/>
    <w:rsid w:val="00733DD4"/>
    <w:rsid w:val="007975FC"/>
    <w:rsid w:val="007A75AA"/>
    <w:rsid w:val="007E6F18"/>
    <w:rsid w:val="00831437"/>
    <w:rsid w:val="008878A9"/>
    <w:rsid w:val="008F0336"/>
    <w:rsid w:val="00981FE1"/>
    <w:rsid w:val="009837A6"/>
    <w:rsid w:val="0099170A"/>
    <w:rsid w:val="009A360D"/>
    <w:rsid w:val="009A55B8"/>
    <w:rsid w:val="00A15786"/>
    <w:rsid w:val="00A40C51"/>
    <w:rsid w:val="00A63512"/>
    <w:rsid w:val="00A73DDE"/>
    <w:rsid w:val="00A86AD5"/>
    <w:rsid w:val="00AA4F57"/>
    <w:rsid w:val="00AA7598"/>
    <w:rsid w:val="00AC13C6"/>
    <w:rsid w:val="00B00872"/>
    <w:rsid w:val="00B0500A"/>
    <w:rsid w:val="00B3647B"/>
    <w:rsid w:val="00B90E93"/>
    <w:rsid w:val="00B9154B"/>
    <w:rsid w:val="00B969DF"/>
    <w:rsid w:val="00BB62F4"/>
    <w:rsid w:val="00BE360F"/>
    <w:rsid w:val="00BE7445"/>
    <w:rsid w:val="00CE6327"/>
    <w:rsid w:val="00D31D2A"/>
    <w:rsid w:val="00DB5AC3"/>
    <w:rsid w:val="00E06CA9"/>
    <w:rsid w:val="00E3406C"/>
    <w:rsid w:val="00E44E13"/>
    <w:rsid w:val="00EA4A46"/>
    <w:rsid w:val="00EB5500"/>
    <w:rsid w:val="00F03129"/>
    <w:rsid w:val="00FA54AC"/>
    <w:rsid w:val="00FB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">
    <w:name w:val="Normal"/>
    <w:qFormat/>
    <w:rsid w:val="00E44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AA4F57"/>
    <w:rPr>
      <w:color w:val="0000FF"/>
      <w:u w:val="single"/>
    </w:rPr>
  </w:style>
  <w:style w:type="paragraph" w:customStyle="1" w:styleId="ConsPlusNormal">
    <w:name w:val="ConsPlusNormal"/>
    <w:rsid w:val="00A157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6406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06C9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A73DDE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1C379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">
    <w:name w:val="Normal"/>
    <w:qFormat/>
    <w:rsid w:val="00E44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AA4F57"/>
    <w:rPr>
      <w:color w:val="0000FF"/>
      <w:u w:val="single"/>
    </w:rPr>
  </w:style>
  <w:style w:type="paragraph" w:customStyle="1" w:styleId="ConsPlusNormal">
    <w:name w:val="ConsPlusNormal"/>
    <w:rsid w:val="00A157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6406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06C9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A73DDE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1C37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96</Pages>
  <Words>26238</Words>
  <Characters>149560</Characters>
  <Application>Microsoft Office Word</Application>
  <DocSecurity>0</DocSecurity>
  <Lines>1246</Lines>
  <Paragraphs>350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175448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Войтехович Елена Дмитриевна</dc:creator>
  <cp:lastModifiedBy>user</cp:lastModifiedBy>
  <cp:revision>15</cp:revision>
  <cp:lastPrinted>2025-11-17T05:06:00Z</cp:lastPrinted>
  <dcterms:created xsi:type="dcterms:W3CDTF">2025-11-17T05:03:00Z</dcterms:created>
  <dcterms:modified xsi:type="dcterms:W3CDTF">2025-11-17T05:53:00Z</dcterms:modified>
</cp:coreProperties>
</file>