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5" w:rsidRPr="00515F0C" w:rsidRDefault="00A573AB" w:rsidP="00EE1995">
      <w:pPr>
        <w:shd w:val="clear" w:color="auto" w:fill="FFFFFF"/>
        <w:spacing w:line="360" w:lineRule="auto"/>
        <w:ind w:left="1162" w:hanging="1162"/>
        <w:jc w:val="center"/>
        <w:rPr>
          <w:rFonts w:ascii="Times New Roman" w:hAnsi="Times New Roman"/>
          <w:b/>
          <w:spacing w:val="19"/>
          <w:sz w:val="28"/>
          <w:szCs w:val="28"/>
        </w:rPr>
      </w:pPr>
      <w:r>
        <w:rPr>
          <w:rFonts w:ascii="Times New Roman" w:hAnsi="Times New Roman"/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6750" cy="73342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995">
        <w:rPr>
          <w:rFonts w:ascii="Times New Roman" w:hAnsi="Times New Roman"/>
          <w:b/>
          <w:spacing w:val="19"/>
          <w:sz w:val="28"/>
          <w:szCs w:val="28"/>
        </w:rPr>
        <w:t xml:space="preserve">                             </w:t>
      </w:r>
    </w:p>
    <w:p w:rsidR="00EE1995" w:rsidRPr="00515F0C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Д У М А</w:t>
      </w:r>
    </w:p>
    <w:p w:rsidR="00EE1995" w:rsidRPr="00515F0C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ГОРОДСКОГО ОКРУГА ПОХВИСТНЕВО</w:t>
      </w:r>
    </w:p>
    <w:p w:rsidR="00EE1995" w:rsidRPr="00515F0C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EE1995" w:rsidRPr="00515F0C" w:rsidRDefault="00865D5B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ВОСЬМОГО</w:t>
      </w:r>
      <w:r w:rsidR="00EE1995" w:rsidRPr="00515F0C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EE1995" w:rsidRPr="00515F0C" w:rsidRDefault="00EE1995" w:rsidP="00EE19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1995" w:rsidRPr="00515F0C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15F0C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515F0C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EE1995" w:rsidRPr="00CB1A24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E1995" w:rsidRPr="00515F0C" w:rsidRDefault="006F3288" w:rsidP="00EE199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ноября </w:t>
      </w:r>
      <w:r w:rsidR="00EE1995" w:rsidRPr="00515F0C">
        <w:rPr>
          <w:rFonts w:ascii="Times New Roman" w:hAnsi="Times New Roman"/>
          <w:sz w:val="28"/>
          <w:szCs w:val="28"/>
        </w:rPr>
        <w:t>20</w:t>
      </w:r>
      <w:r w:rsidR="00865D5B">
        <w:rPr>
          <w:rFonts w:ascii="Times New Roman" w:hAnsi="Times New Roman"/>
          <w:sz w:val="28"/>
          <w:szCs w:val="28"/>
        </w:rPr>
        <w:t>25</w:t>
      </w:r>
      <w:r w:rsidR="00EE1995" w:rsidRPr="00515F0C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EE1995" w:rsidRPr="00515F0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4-21</w:t>
      </w:r>
    </w:p>
    <w:p w:rsidR="00EE1995" w:rsidRDefault="00EE1995" w:rsidP="00EE19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E1995" w:rsidRPr="00CB1A24" w:rsidRDefault="00EE1995" w:rsidP="00EE19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EE1995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378D">
        <w:rPr>
          <w:rFonts w:ascii="Times New Roman" w:hAnsi="Times New Roman"/>
          <w:b/>
          <w:sz w:val="28"/>
          <w:szCs w:val="28"/>
        </w:rPr>
        <w:t xml:space="preserve">Об утверждении прогнозного плана приватизации муниципального имущества городского округа </w:t>
      </w:r>
      <w:r>
        <w:rPr>
          <w:rFonts w:ascii="Times New Roman" w:hAnsi="Times New Roman"/>
          <w:b/>
          <w:sz w:val="28"/>
          <w:szCs w:val="28"/>
        </w:rPr>
        <w:t xml:space="preserve">Похвистнево </w:t>
      </w:r>
      <w:r w:rsidRPr="00FC378D">
        <w:rPr>
          <w:rFonts w:ascii="Times New Roman" w:hAnsi="Times New Roman"/>
          <w:b/>
          <w:sz w:val="28"/>
          <w:szCs w:val="28"/>
        </w:rPr>
        <w:t xml:space="preserve">Самарской области </w:t>
      </w:r>
    </w:p>
    <w:p w:rsidR="00EE1995" w:rsidRDefault="00865D5B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2026 - 2028</w:t>
      </w:r>
      <w:r w:rsidR="00EE1995" w:rsidRPr="00FC378D">
        <w:rPr>
          <w:rFonts w:ascii="Times New Roman" w:hAnsi="Times New Roman"/>
          <w:b/>
          <w:sz w:val="28"/>
          <w:szCs w:val="28"/>
        </w:rPr>
        <w:t xml:space="preserve"> г</w:t>
      </w:r>
      <w:r w:rsidR="00EE1995">
        <w:rPr>
          <w:rFonts w:ascii="Times New Roman" w:hAnsi="Times New Roman"/>
          <w:b/>
          <w:sz w:val="28"/>
          <w:szCs w:val="28"/>
        </w:rPr>
        <w:t>.г.</w:t>
      </w:r>
    </w:p>
    <w:p w:rsidR="00EE1995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995" w:rsidRDefault="00EE1995" w:rsidP="0009315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/>
          <w:sz w:val="28"/>
          <w:szCs w:val="28"/>
        </w:rPr>
        <w:t>В целях проведения приватизации муниципального имущества городского округа Похв</w:t>
      </w:r>
      <w:r w:rsidR="00865D5B">
        <w:rPr>
          <w:rFonts w:ascii="Times New Roman" w:hAnsi="Times New Roman"/>
          <w:sz w:val="28"/>
          <w:szCs w:val="28"/>
        </w:rPr>
        <w:t>истнево Самарской области в 2026-2028</w:t>
      </w:r>
      <w:r>
        <w:rPr>
          <w:rFonts w:ascii="Times New Roman" w:hAnsi="Times New Roman"/>
          <w:sz w:val="28"/>
          <w:szCs w:val="28"/>
        </w:rPr>
        <w:t xml:space="preserve"> г.г.,  в соответствии со ст.10 Федерального закона от 21.12.2001 №178-ФЗ «О приватизации государственного и муниципального имущества», Положением «О порядке управления и распоряжения муниципальной собственностью муниципального образования городского округа Похвистнево Самарской области», утвержденным Постановлением Похвистневской  городской Думы от 16.02.2005 №48-198, руководствуясь Положением «О порядке и условиях приватизации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имущества городского округа Похвистнево Самарской области», утвержденным решением Думы городского округа Похвистнево от</w:t>
      </w:r>
      <w:r w:rsidR="007C75B5">
        <w:rPr>
          <w:rFonts w:ascii="Times New Roman" w:hAnsi="Times New Roman"/>
          <w:sz w:val="28"/>
          <w:szCs w:val="28"/>
        </w:rPr>
        <w:t xml:space="preserve"> 21.05.2025 № 65-332</w:t>
      </w:r>
      <w:r>
        <w:rPr>
          <w:rFonts w:ascii="Times New Roman" w:hAnsi="Times New Roman"/>
          <w:sz w:val="28"/>
          <w:szCs w:val="28"/>
        </w:rPr>
        <w:t>, ст. 21 Устава городского округа Похвистнево, Дума городского округа Похвистнево Самарской области</w:t>
      </w:r>
    </w:p>
    <w:p w:rsidR="00EE1995" w:rsidRDefault="00EE1995" w:rsidP="0009315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E1995" w:rsidRDefault="00EE1995" w:rsidP="000931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C4697">
        <w:rPr>
          <w:rFonts w:ascii="Times New Roman" w:hAnsi="Times New Roman"/>
          <w:b/>
          <w:sz w:val="28"/>
          <w:szCs w:val="28"/>
        </w:rPr>
        <w:t>РЕШИЛА:</w:t>
      </w:r>
    </w:p>
    <w:p w:rsidR="00093155" w:rsidRDefault="00093155" w:rsidP="0009315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E1995" w:rsidRDefault="00EE1995" w:rsidP="00093155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Утвердить прилагаемый прогнозный план приватизации муниципального имущества городского округа Похви</w:t>
      </w:r>
      <w:r w:rsidR="00865D5B">
        <w:rPr>
          <w:rFonts w:ascii="Times New Roman" w:hAnsi="Times New Roman"/>
          <w:sz w:val="28"/>
          <w:szCs w:val="28"/>
        </w:rPr>
        <w:t>стнево Самарской области на 2026-2028</w:t>
      </w:r>
      <w:r>
        <w:rPr>
          <w:rFonts w:ascii="Times New Roman" w:hAnsi="Times New Roman"/>
          <w:sz w:val="28"/>
          <w:szCs w:val="28"/>
        </w:rPr>
        <w:t xml:space="preserve"> г.г.</w:t>
      </w:r>
    </w:p>
    <w:p w:rsidR="00EE1995" w:rsidRDefault="00EE1995" w:rsidP="00093155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28ED">
        <w:rPr>
          <w:rFonts w:ascii="Times New Roman" w:hAnsi="Times New Roman"/>
          <w:sz w:val="28"/>
          <w:szCs w:val="28"/>
        </w:rPr>
        <w:t xml:space="preserve">Признать </w:t>
      </w:r>
      <w:r w:rsidR="005728ED" w:rsidRPr="005728ED">
        <w:rPr>
          <w:rFonts w:ascii="Times New Roman" w:hAnsi="Times New Roman"/>
          <w:sz w:val="28"/>
          <w:szCs w:val="28"/>
        </w:rPr>
        <w:t>утратившими силу решения Думы городского округа Пох</w:t>
      </w:r>
      <w:r w:rsidR="005728ED">
        <w:rPr>
          <w:rFonts w:ascii="Times New Roman" w:hAnsi="Times New Roman"/>
          <w:sz w:val="28"/>
          <w:szCs w:val="28"/>
        </w:rPr>
        <w:t>вистнево Самарской области от 20.11.2024 № 57-295</w:t>
      </w:r>
      <w:r w:rsidR="005728ED" w:rsidRPr="005728ED">
        <w:rPr>
          <w:rFonts w:ascii="Times New Roman" w:hAnsi="Times New Roman"/>
          <w:sz w:val="28"/>
          <w:szCs w:val="28"/>
        </w:rPr>
        <w:t xml:space="preserve"> «Об утверждении прогнозного плана приватизации муниципального имущества городского округа Похвистнево </w:t>
      </w:r>
      <w:r w:rsidR="005728ED">
        <w:rPr>
          <w:rFonts w:ascii="Times New Roman" w:hAnsi="Times New Roman"/>
          <w:sz w:val="28"/>
          <w:szCs w:val="28"/>
        </w:rPr>
        <w:t>Самарской области на 2025-2027</w:t>
      </w:r>
      <w:r w:rsidR="005728ED" w:rsidRPr="005728ED">
        <w:rPr>
          <w:rFonts w:ascii="Times New Roman" w:hAnsi="Times New Roman"/>
          <w:sz w:val="28"/>
          <w:szCs w:val="28"/>
        </w:rPr>
        <w:t xml:space="preserve"> г.г.»</w:t>
      </w:r>
      <w:r w:rsidR="005728ED">
        <w:rPr>
          <w:rFonts w:ascii="Times New Roman" w:hAnsi="Times New Roman"/>
          <w:sz w:val="28"/>
          <w:szCs w:val="28"/>
        </w:rPr>
        <w:t xml:space="preserve">, от 19.02.2025        </w:t>
      </w:r>
      <w:r w:rsidR="005728ED">
        <w:rPr>
          <w:rFonts w:ascii="Times New Roman" w:hAnsi="Times New Roman"/>
          <w:sz w:val="28"/>
          <w:szCs w:val="28"/>
        </w:rPr>
        <w:lastRenderedPageBreak/>
        <w:t>№ 61-316</w:t>
      </w:r>
      <w:r w:rsidR="005728ED" w:rsidRPr="005728ED">
        <w:rPr>
          <w:rFonts w:ascii="Times New Roman" w:hAnsi="Times New Roman"/>
          <w:sz w:val="28"/>
          <w:szCs w:val="28"/>
        </w:rPr>
        <w:t xml:space="preserve"> «О внесении изменений в прогнозный план приватизации муниципального имущества городского округа Похви</w:t>
      </w:r>
      <w:r w:rsidR="005728ED">
        <w:rPr>
          <w:rFonts w:ascii="Times New Roman" w:hAnsi="Times New Roman"/>
          <w:sz w:val="28"/>
          <w:szCs w:val="28"/>
        </w:rPr>
        <w:t>стнево Самарской области на 2025-2027</w:t>
      </w:r>
      <w:r w:rsidR="005728ED" w:rsidRPr="005728ED">
        <w:rPr>
          <w:rFonts w:ascii="Times New Roman" w:hAnsi="Times New Roman"/>
          <w:sz w:val="28"/>
          <w:szCs w:val="28"/>
        </w:rPr>
        <w:t xml:space="preserve"> г.г., утвержденный решением Думы городского округа Пох</w:t>
      </w:r>
      <w:r w:rsidR="005728ED">
        <w:rPr>
          <w:rFonts w:ascii="Times New Roman" w:hAnsi="Times New Roman"/>
          <w:sz w:val="28"/>
          <w:szCs w:val="28"/>
        </w:rPr>
        <w:t>вистнево Самарской области от 20.11.2024 № 57-295</w:t>
      </w:r>
      <w:r w:rsidR="005728ED" w:rsidRPr="005728ED">
        <w:rPr>
          <w:rFonts w:ascii="Times New Roman" w:hAnsi="Times New Roman"/>
          <w:sz w:val="28"/>
          <w:szCs w:val="28"/>
        </w:rPr>
        <w:t>»</w:t>
      </w:r>
      <w:r w:rsidR="005728ED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="005728ED">
        <w:rPr>
          <w:rFonts w:ascii="Times New Roman" w:hAnsi="Times New Roman"/>
          <w:sz w:val="28"/>
          <w:szCs w:val="28"/>
        </w:rPr>
        <w:t xml:space="preserve"> от 30.09.2025                  № 1 - 8 </w:t>
      </w:r>
      <w:r w:rsidR="005728ED" w:rsidRPr="005728ED">
        <w:rPr>
          <w:rFonts w:ascii="Times New Roman" w:hAnsi="Times New Roman"/>
          <w:sz w:val="28"/>
          <w:szCs w:val="28"/>
        </w:rPr>
        <w:t>«О внесении изменений в прогнозный план приватизации муниципального имущества городского округа Похви</w:t>
      </w:r>
      <w:r w:rsidR="005728ED">
        <w:rPr>
          <w:rFonts w:ascii="Times New Roman" w:hAnsi="Times New Roman"/>
          <w:sz w:val="28"/>
          <w:szCs w:val="28"/>
        </w:rPr>
        <w:t>стнево Самарской области на 2025-2027</w:t>
      </w:r>
      <w:r w:rsidR="005728ED" w:rsidRPr="005728ED">
        <w:rPr>
          <w:rFonts w:ascii="Times New Roman" w:hAnsi="Times New Roman"/>
          <w:sz w:val="28"/>
          <w:szCs w:val="28"/>
        </w:rPr>
        <w:t xml:space="preserve"> г.г., утвержденный решением Думы городского округа Пох</w:t>
      </w:r>
      <w:r w:rsidR="005728ED">
        <w:rPr>
          <w:rFonts w:ascii="Times New Roman" w:hAnsi="Times New Roman"/>
          <w:sz w:val="28"/>
          <w:szCs w:val="28"/>
        </w:rPr>
        <w:t>вистнево Самарской области от 20.11.2024 № 57-295</w:t>
      </w:r>
      <w:r w:rsidR="005728ED" w:rsidRPr="005728ED">
        <w:rPr>
          <w:rFonts w:ascii="Times New Roman" w:hAnsi="Times New Roman"/>
          <w:sz w:val="28"/>
          <w:szCs w:val="28"/>
        </w:rPr>
        <w:t>».</w:t>
      </w:r>
    </w:p>
    <w:p w:rsidR="00EE1995" w:rsidRPr="00603B3A" w:rsidRDefault="00EE1995" w:rsidP="00093155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решение в газете «Похвистневский вестник»</w:t>
      </w:r>
      <w:r w:rsidR="00603B3A" w:rsidRPr="00603B3A">
        <w:t xml:space="preserve"> </w:t>
      </w:r>
      <w:r w:rsidR="00603B3A" w:rsidRPr="00603B3A">
        <w:rPr>
          <w:rFonts w:ascii="Times New Roman" w:hAnsi="Times New Roman"/>
          <w:sz w:val="28"/>
          <w:szCs w:val="28"/>
        </w:rPr>
        <w:t xml:space="preserve">и разместить </w:t>
      </w:r>
      <w:proofErr w:type="gramStart"/>
      <w:r w:rsidR="00603B3A" w:rsidRPr="00603B3A">
        <w:rPr>
          <w:rFonts w:ascii="Times New Roman" w:hAnsi="Times New Roman"/>
          <w:sz w:val="28"/>
          <w:szCs w:val="28"/>
        </w:rPr>
        <w:t>в</w:t>
      </w:r>
      <w:proofErr w:type="gramEnd"/>
      <w:r w:rsidR="00603B3A" w:rsidRPr="00603B3A">
        <w:rPr>
          <w:rFonts w:ascii="Times New Roman" w:hAnsi="Times New Roman"/>
          <w:sz w:val="28"/>
          <w:szCs w:val="28"/>
        </w:rPr>
        <w:t xml:space="preserve"> информационно – коммуникационной сети «Интернет»</w:t>
      </w:r>
      <w:r w:rsidRPr="00603B3A">
        <w:rPr>
          <w:rFonts w:ascii="Times New Roman" w:hAnsi="Times New Roman"/>
          <w:sz w:val="28"/>
          <w:szCs w:val="28"/>
        </w:rPr>
        <w:t>.</w:t>
      </w:r>
    </w:p>
    <w:p w:rsidR="00EE1995" w:rsidRPr="00603B3A" w:rsidRDefault="00EE1995" w:rsidP="00093155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42DD">
        <w:rPr>
          <w:rFonts w:ascii="Times New Roman" w:hAnsi="Times New Roman"/>
          <w:sz w:val="28"/>
          <w:szCs w:val="28"/>
        </w:rPr>
        <w:t xml:space="preserve">  Настоящее решение</w:t>
      </w:r>
      <w:r w:rsidR="00865D5B">
        <w:rPr>
          <w:rFonts w:ascii="Times New Roman" w:hAnsi="Times New Roman"/>
          <w:sz w:val="28"/>
          <w:szCs w:val="28"/>
        </w:rPr>
        <w:t xml:space="preserve"> вступает в силу с 1 января 2026</w:t>
      </w:r>
      <w:r w:rsidRPr="007042DD">
        <w:rPr>
          <w:rFonts w:ascii="Times New Roman" w:hAnsi="Times New Roman"/>
          <w:sz w:val="28"/>
          <w:szCs w:val="28"/>
        </w:rPr>
        <w:t xml:space="preserve"> года.</w:t>
      </w:r>
    </w:p>
    <w:p w:rsidR="00EE1995" w:rsidRPr="007042DD" w:rsidRDefault="00EE1995" w:rsidP="00093155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42DD">
        <w:rPr>
          <w:rFonts w:ascii="Times New Roman" w:hAnsi="Times New Roman"/>
          <w:sz w:val="28"/>
          <w:szCs w:val="28"/>
        </w:rPr>
        <w:t xml:space="preserve">  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EE1995" w:rsidRDefault="00EE1995" w:rsidP="00EE1995">
      <w:pPr>
        <w:spacing w:after="0" w:line="360" w:lineRule="auto"/>
        <w:rPr>
          <w:rFonts w:ascii="Times New Roman" w:hAnsi="Times New Roman"/>
          <w:sz w:val="16"/>
          <w:szCs w:val="16"/>
        </w:rPr>
      </w:pPr>
    </w:p>
    <w:p w:rsidR="00EE1995" w:rsidRPr="00CB1A24" w:rsidRDefault="00EE1995" w:rsidP="00EE1995">
      <w:pPr>
        <w:spacing w:after="0" w:line="360" w:lineRule="auto"/>
        <w:rPr>
          <w:rFonts w:ascii="Times New Roman" w:hAnsi="Times New Roman"/>
          <w:sz w:val="16"/>
          <w:szCs w:val="16"/>
        </w:rPr>
      </w:pPr>
    </w:p>
    <w:p w:rsidR="00EE1995" w:rsidRPr="00CB1A24" w:rsidRDefault="00EE1995" w:rsidP="00EE1995">
      <w:pPr>
        <w:spacing w:after="0" w:line="360" w:lineRule="auto"/>
        <w:rPr>
          <w:rFonts w:ascii="Times New Roman" w:hAnsi="Times New Roman"/>
          <w:sz w:val="16"/>
          <w:szCs w:val="16"/>
        </w:rPr>
      </w:pPr>
    </w:p>
    <w:p w:rsidR="00EE1995" w:rsidRPr="00F10299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10299">
        <w:rPr>
          <w:rFonts w:ascii="Times New Roman" w:hAnsi="Times New Roman"/>
          <w:b/>
          <w:sz w:val="28"/>
          <w:szCs w:val="28"/>
        </w:rPr>
        <w:t xml:space="preserve">Председатель Думы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865D5B">
        <w:rPr>
          <w:rFonts w:ascii="Times New Roman" w:hAnsi="Times New Roman"/>
          <w:b/>
          <w:sz w:val="28"/>
          <w:szCs w:val="28"/>
        </w:rPr>
        <w:t xml:space="preserve">     П.Н. Клыков</w:t>
      </w: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</w:t>
      </w:r>
      <w:r w:rsidRPr="00F10299">
        <w:rPr>
          <w:rFonts w:ascii="Times New Roman" w:hAnsi="Times New Roman"/>
          <w:b/>
          <w:sz w:val="28"/>
          <w:szCs w:val="28"/>
        </w:rPr>
        <w:t xml:space="preserve"> городского округа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С.П.Попов</w:t>
      </w: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F3288" w:rsidRDefault="006F3288" w:rsidP="00EE199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E1995" w:rsidRPr="00F10299" w:rsidRDefault="00093155" w:rsidP="00EE1995">
      <w:pPr>
        <w:tabs>
          <w:tab w:val="left" w:pos="7938"/>
          <w:tab w:val="right" w:pos="9638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EE1995">
        <w:rPr>
          <w:rFonts w:ascii="Times New Roman" w:hAnsi="Times New Roman"/>
          <w:sz w:val="28"/>
          <w:szCs w:val="28"/>
        </w:rPr>
        <w:t>рило</w:t>
      </w:r>
      <w:r w:rsidR="00EE1995" w:rsidRPr="00F10299">
        <w:rPr>
          <w:rFonts w:ascii="Times New Roman" w:hAnsi="Times New Roman"/>
          <w:sz w:val="28"/>
          <w:szCs w:val="28"/>
        </w:rPr>
        <w:t>жение</w:t>
      </w:r>
    </w:p>
    <w:p w:rsidR="00EE1995" w:rsidRDefault="00EE1995" w:rsidP="00EE19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F10299">
        <w:rPr>
          <w:rFonts w:ascii="Times New Roman" w:hAnsi="Times New Roman"/>
          <w:sz w:val="28"/>
          <w:szCs w:val="28"/>
        </w:rPr>
        <w:t xml:space="preserve"> решению Думы городского</w:t>
      </w:r>
      <w:r>
        <w:rPr>
          <w:rFonts w:ascii="Times New Roman" w:hAnsi="Times New Roman"/>
          <w:sz w:val="28"/>
          <w:szCs w:val="28"/>
        </w:rPr>
        <w:t xml:space="preserve"> округа</w:t>
      </w:r>
    </w:p>
    <w:p w:rsidR="00EE1995" w:rsidRDefault="00EE1995" w:rsidP="00EE19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Похвистнево Самарской области</w:t>
      </w:r>
    </w:p>
    <w:p w:rsidR="00EE1995" w:rsidRDefault="00EE1995" w:rsidP="00EE19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6F3288">
        <w:rPr>
          <w:rFonts w:ascii="Times New Roman" w:hAnsi="Times New Roman"/>
          <w:sz w:val="28"/>
          <w:szCs w:val="28"/>
        </w:rPr>
        <w:t xml:space="preserve">19 ноября 2025 года </w:t>
      </w:r>
      <w:r>
        <w:rPr>
          <w:rFonts w:ascii="Times New Roman" w:hAnsi="Times New Roman"/>
          <w:sz w:val="28"/>
          <w:szCs w:val="28"/>
        </w:rPr>
        <w:t xml:space="preserve"> №</w:t>
      </w:r>
      <w:r w:rsidR="006F3288">
        <w:rPr>
          <w:rFonts w:ascii="Times New Roman" w:hAnsi="Times New Roman"/>
          <w:sz w:val="28"/>
          <w:szCs w:val="28"/>
        </w:rPr>
        <w:t xml:space="preserve"> 4-21</w:t>
      </w:r>
    </w:p>
    <w:p w:rsidR="00EE1995" w:rsidRDefault="00EE1995" w:rsidP="00EE19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93155" w:rsidRDefault="0009315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93155" w:rsidRDefault="0009315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995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0299">
        <w:rPr>
          <w:rFonts w:ascii="Times New Roman" w:hAnsi="Times New Roman"/>
          <w:b/>
          <w:sz w:val="28"/>
          <w:szCs w:val="28"/>
        </w:rPr>
        <w:t xml:space="preserve">Прогнозный план приватизации </w:t>
      </w:r>
    </w:p>
    <w:p w:rsidR="00EE1995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378D">
        <w:rPr>
          <w:rFonts w:ascii="Times New Roman" w:hAnsi="Times New Roman"/>
          <w:b/>
          <w:sz w:val="28"/>
          <w:szCs w:val="28"/>
        </w:rPr>
        <w:t xml:space="preserve">муниципального имущества городского округа </w:t>
      </w:r>
      <w:r>
        <w:rPr>
          <w:rFonts w:ascii="Times New Roman" w:hAnsi="Times New Roman"/>
          <w:b/>
          <w:sz w:val="28"/>
          <w:szCs w:val="28"/>
        </w:rPr>
        <w:t>Похвистнево</w:t>
      </w:r>
    </w:p>
    <w:p w:rsidR="00EE1995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C378D">
        <w:rPr>
          <w:rFonts w:ascii="Times New Roman" w:hAnsi="Times New Roman"/>
          <w:b/>
          <w:sz w:val="28"/>
          <w:szCs w:val="28"/>
        </w:rPr>
        <w:t>Самарской области н</w:t>
      </w:r>
      <w:r w:rsidR="00865D5B">
        <w:rPr>
          <w:rFonts w:ascii="Times New Roman" w:hAnsi="Times New Roman"/>
          <w:b/>
          <w:sz w:val="28"/>
          <w:szCs w:val="28"/>
        </w:rPr>
        <w:t>а 2026</w:t>
      </w:r>
      <w:r w:rsidRPr="00FC378D">
        <w:rPr>
          <w:rFonts w:ascii="Times New Roman" w:hAnsi="Times New Roman"/>
          <w:b/>
          <w:sz w:val="28"/>
          <w:szCs w:val="28"/>
        </w:rPr>
        <w:t xml:space="preserve"> </w:t>
      </w:r>
      <w:r w:rsidR="00865D5B">
        <w:rPr>
          <w:rFonts w:ascii="Times New Roman" w:hAnsi="Times New Roman"/>
          <w:b/>
          <w:sz w:val="28"/>
          <w:szCs w:val="28"/>
        </w:rPr>
        <w:t>- 2028</w:t>
      </w:r>
      <w:r w:rsidRPr="00FC378D">
        <w:rPr>
          <w:rFonts w:ascii="Times New Roman" w:hAnsi="Times New Roman"/>
          <w:b/>
          <w:sz w:val="28"/>
          <w:szCs w:val="28"/>
        </w:rPr>
        <w:t xml:space="preserve"> г</w:t>
      </w:r>
      <w:r>
        <w:rPr>
          <w:rFonts w:ascii="Times New Roman" w:hAnsi="Times New Roman"/>
          <w:b/>
          <w:sz w:val="28"/>
          <w:szCs w:val="28"/>
        </w:rPr>
        <w:t>.г.</w:t>
      </w:r>
    </w:p>
    <w:p w:rsidR="00EE1995" w:rsidRDefault="00EE1995" w:rsidP="00EE1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1995" w:rsidRPr="00822C7D" w:rsidRDefault="00EE1995" w:rsidP="00093155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Основные направления реализации политики в сфере приватизации муниципального имущества городского округа Похвистнево.</w:t>
      </w:r>
    </w:p>
    <w:p w:rsidR="00EE1995" w:rsidRPr="00822C7D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Основной целью реализации прогнозного плана приватизации муниципального имущества городского округа Похвистнево на 202</w:t>
      </w:r>
      <w:r w:rsidR="00865D5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2C7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2C7D">
        <w:rPr>
          <w:rFonts w:ascii="Times New Roman" w:hAnsi="Times New Roman"/>
          <w:sz w:val="28"/>
          <w:szCs w:val="28"/>
        </w:rPr>
        <w:t>202</w:t>
      </w:r>
      <w:r w:rsidR="00865D5B">
        <w:rPr>
          <w:rFonts w:ascii="Times New Roman" w:hAnsi="Times New Roman"/>
          <w:sz w:val="28"/>
          <w:szCs w:val="28"/>
        </w:rPr>
        <w:t>8</w:t>
      </w:r>
      <w:r w:rsidRPr="00822C7D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  <w:r w:rsidRPr="00822C7D">
        <w:rPr>
          <w:rFonts w:ascii="Times New Roman" w:hAnsi="Times New Roman"/>
          <w:sz w:val="28"/>
          <w:szCs w:val="28"/>
        </w:rPr>
        <w:t>г. является повышение эффективности управления муниципальной собственностью и обеспечение планомерности процесса приватизации.</w:t>
      </w:r>
    </w:p>
    <w:p w:rsidR="00EE1995" w:rsidRPr="00822C7D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Приватизация муниципального имущества в 202</w:t>
      </w:r>
      <w:r w:rsidR="00865D5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2C7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2C7D">
        <w:rPr>
          <w:rFonts w:ascii="Times New Roman" w:hAnsi="Times New Roman"/>
          <w:sz w:val="28"/>
          <w:szCs w:val="28"/>
        </w:rPr>
        <w:t>202</w:t>
      </w:r>
      <w:r w:rsidR="00865D5B">
        <w:rPr>
          <w:rFonts w:ascii="Times New Roman" w:hAnsi="Times New Roman"/>
          <w:sz w:val="28"/>
          <w:szCs w:val="28"/>
        </w:rPr>
        <w:t>8</w:t>
      </w:r>
      <w:r w:rsidRPr="00822C7D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  <w:r w:rsidRPr="00822C7D">
        <w:rPr>
          <w:rFonts w:ascii="Times New Roman" w:hAnsi="Times New Roman"/>
          <w:sz w:val="28"/>
          <w:szCs w:val="28"/>
        </w:rPr>
        <w:t>г. будет направлена в первую очередь на решение следующих задач:</w:t>
      </w:r>
    </w:p>
    <w:p w:rsidR="00EE1995" w:rsidRPr="00822C7D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- формирование муниципального имущества в соответствии с целевым характером его использования для решения вопросов местного значения;</w:t>
      </w:r>
    </w:p>
    <w:p w:rsidR="00EE1995" w:rsidRPr="00822C7D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-  оптимизация структуры муниципальной собственности и расходов на её управление и содержание;</w:t>
      </w:r>
    </w:p>
    <w:p w:rsidR="00EE1995" w:rsidRPr="00822C7D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-  повышение эффективности использования муниципального имущества;</w:t>
      </w:r>
    </w:p>
    <w:p w:rsidR="00EE1995" w:rsidRPr="00822C7D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-  стимулирование привлечения инвестиций;</w:t>
      </w:r>
    </w:p>
    <w:p w:rsidR="00EE1995" w:rsidRPr="00822C7D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-  формирование доходов местного бюджета.</w:t>
      </w:r>
    </w:p>
    <w:p w:rsidR="00EE1995" w:rsidRPr="00822C7D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Основной принцип приватизации муниципального имущества в 202</w:t>
      </w:r>
      <w:r w:rsidR="00865D5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2C7D">
        <w:rPr>
          <w:rFonts w:ascii="Times New Roman" w:hAnsi="Times New Roman"/>
          <w:sz w:val="28"/>
          <w:szCs w:val="28"/>
        </w:rPr>
        <w:t>- 202</w:t>
      </w:r>
      <w:r w:rsidR="00865D5B">
        <w:rPr>
          <w:rFonts w:ascii="Times New Roman" w:hAnsi="Times New Roman"/>
          <w:sz w:val="28"/>
          <w:szCs w:val="28"/>
        </w:rPr>
        <w:t>8</w:t>
      </w:r>
      <w:r w:rsidRPr="00822C7D">
        <w:rPr>
          <w:rFonts w:ascii="Times New Roman" w:hAnsi="Times New Roman"/>
          <w:sz w:val="28"/>
          <w:szCs w:val="28"/>
        </w:rPr>
        <w:t xml:space="preserve"> г.г. – обеспечение максимальной бюджетной эффективности приватизации каждого объекта.</w:t>
      </w:r>
    </w:p>
    <w:p w:rsidR="00EE1995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Приватизация в наибольшей степени затронет малоэффективные объекты муниципальной собственности, требующие значительных капитальных вложений, и использование которых не соответствует целям и задачам деятельности органов местного самоуправления.</w:t>
      </w:r>
    </w:p>
    <w:p w:rsidR="00EE1995" w:rsidRPr="00822C7D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 xml:space="preserve">Исходя </w:t>
      </w:r>
      <w:r w:rsidR="00277784" w:rsidRPr="00822C7D">
        <w:rPr>
          <w:rFonts w:ascii="Times New Roman" w:hAnsi="Times New Roman"/>
          <w:sz w:val="28"/>
          <w:szCs w:val="28"/>
        </w:rPr>
        <w:t xml:space="preserve">из </w:t>
      </w:r>
      <w:proofErr w:type="gramStart"/>
      <w:r w:rsidR="00277784">
        <w:rPr>
          <w:rFonts w:ascii="Times New Roman" w:hAnsi="Times New Roman"/>
          <w:sz w:val="28"/>
          <w:szCs w:val="28"/>
        </w:rPr>
        <w:t>состава,</w:t>
      </w:r>
      <w:r w:rsidRPr="00822C7D">
        <w:rPr>
          <w:rFonts w:ascii="Times New Roman" w:hAnsi="Times New Roman"/>
          <w:sz w:val="28"/>
          <w:szCs w:val="28"/>
        </w:rPr>
        <w:t xml:space="preserve"> планируемого к приватизации муниципального имущества ожидается</w:t>
      </w:r>
      <w:proofErr w:type="gramEnd"/>
      <w:r w:rsidRPr="00822C7D">
        <w:rPr>
          <w:rFonts w:ascii="Times New Roman" w:hAnsi="Times New Roman"/>
          <w:sz w:val="28"/>
          <w:szCs w:val="28"/>
        </w:rPr>
        <w:t xml:space="preserve"> </w:t>
      </w:r>
      <w:r w:rsidR="00277784" w:rsidRPr="00822C7D">
        <w:rPr>
          <w:rFonts w:ascii="Times New Roman" w:hAnsi="Times New Roman"/>
          <w:sz w:val="28"/>
          <w:szCs w:val="28"/>
        </w:rPr>
        <w:t>получение доходов</w:t>
      </w:r>
      <w:r w:rsidRPr="00822C7D">
        <w:rPr>
          <w:rFonts w:ascii="Times New Roman" w:hAnsi="Times New Roman"/>
          <w:sz w:val="28"/>
          <w:szCs w:val="28"/>
        </w:rPr>
        <w:t xml:space="preserve">   в   местный    бюджет:</w:t>
      </w:r>
    </w:p>
    <w:p w:rsidR="00EE1995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- 202</w:t>
      </w:r>
      <w:r w:rsidR="00865D5B">
        <w:rPr>
          <w:rFonts w:ascii="Times New Roman" w:hAnsi="Times New Roman"/>
          <w:sz w:val="28"/>
          <w:szCs w:val="28"/>
        </w:rPr>
        <w:t>6</w:t>
      </w:r>
      <w:r w:rsidRPr="00822C7D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822C7D">
        <w:rPr>
          <w:rFonts w:ascii="Times New Roman" w:hAnsi="Times New Roman"/>
          <w:sz w:val="28"/>
          <w:szCs w:val="28"/>
        </w:rPr>
        <w:t>дополнительный пакет акций АО «Похвистневоэнерго»;</w:t>
      </w:r>
    </w:p>
    <w:p w:rsidR="00EE1995" w:rsidRPr="000072AC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0072AC">
        <w:rPr>
          <w:rFonts w:ascii="Times New Roman" w:hAnsi="Times New Roman"/>
          <w:sz w:val="28"/>
          <w:szCs w:val="28"/>
        </w:rPr>
        <w:t>- 202</w:t>
      </w:r>
      <w:r w:rsidR="00865D5B">
        <w:rPr>
          <w:rFonts w:ascii="Times New Roman" w:hAnsi="Times New Roman"/>
          <w:sz w:val="28"/>
          <w:szCs w:val="28"/>
        </w:rPr>
        <w:t>7</w:t>
      </w:r>
      <w:r w:rsidRPr="000072AC">
        <w:rPr>
          <w:rFonts w:ascii="Times New Roman" w:hAnsi="Times New Roman"/>
          <w:sz w:val="28"/>
          <w:szCs w:val="28"/>
        </w:rPr>
        <w:t xml:space="preserve"> год –0 рублей;</w:t>
      </w:r>
    </w:p>
    <w:p w:rsidR="00EE1995" w:rsidRDefault="00EE199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- 202</w:t>
      </w:r>
      <w:r w:rsidR="00865D5B">
        <w:rPr>
          <w:rFonts w:ascii="Times New Roman" w:hAnsi="Times New Roman"/>
          <w:sz w:val="28"/>
          <w:szCs w:val="28"/>
        </w:rPr>
        <w:t>8</w:t>
      </w:r>
      <w:r w:rsidRPr="00822C7D">
        <w:rPr>
          <w:rFonts w:ascii="Times New Roman" w:hAnsi="Times New Roman"/>
          <w:sz w:val="28"/>
          <w:szCs w:val="28"/>
        </w:rPr>
        <w:t xml:space="preserve"> год – 0 рублей.</w:t>
      </w:r>
    </w:p>
    <w:p w:rsidR="00093155" w:rsidRDefault="0009315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</w:p>
    <w:p w:rsidR="00093155" w:rsidRPr="00822C7D" w:rsidRDefault="00093155" w:rsidP="00093155">
      <w:pPr>
        <w:pStyle w:val="a3"/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</w:p>
    <w:p w:rsidR="00EE1995" w:rsidRPr="00822C7D" w:rsidRDefault="00EE1995" w:rsidP="00093155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822C7D">
        <w:rPr>
          <w:rFonts w:ascii="Times New Roman" w:hAnsi="Times New Roman"/>
          <w:sz w:val="28"/>
          <w:szCs w:val="28"/>
        </w:rPr>
        <w:t>2. Объекты недвижимого имущества (здания, помещения):</w:t>
      </w:r>
    </w:p>
    <w:tbl>
      <w:tblPr>
        <w:tblpPr w:leftFromText="180" w:rightFromText="180" w:vertAnchor="text" w:tblpX="-34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843"/>
        <w:gridCol w:w="1701"/>
        <w:gridCol w:w="992"/>
        <w:gridCol w:w="1843"/>
      </w:tblGrid>
      <w:tr w:rsidR="00EE1995" w:rsidRPr="00460E96" w:rsidTr="0031427F">
        <w:tc>
          <w:tcPr>
            <w:tcW w:w="568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Наименование объекта, адрес</w:t>
            </w:r>
          </w:p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Характеристики объекта</w:t>
            </w:r>
          </w:p>
        </w:tc>
        <w:tc>
          <w:tcPr>
            <w:tcW w:w="1843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Обоснование приватизации</w:t>
            </w:r>
          </w:p>
        </w:tc>
        <w:tc>
          <w:tcPr>
            <w:tcW w:w="1701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Способ приватизации</w:t>
            </w:r>
          </w:p>
        </w:tc>
        <w:tc>
          <w:tcPr>
            <w:tcW w:w="992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Срок приватизации</w:t>
            </w:r>
          </w:p>
        </w:tc>
        <w:tc>
          <w:tcPr>
            <w:tcW w:w="1843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</w:t>
            </w:r>
          </w:p>
        </w:tc>
      </w:tr>
      <w:tr w:rsidR="00EE1995" w:rsidRPr="00460E96" w:rsidTr="0031427F">
        <w:trPr>
          <w:trHeight w:val="369"/>
        </w:trPr>
        <w:tc>
          <w:tcPr>
            <w:tcW w:w="568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EE1995" w:rsidRPr="00460E96" w:rsidRDefault="00EE1995" w:rsidP="0031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B2180" w:rsidRPr="00460E96" w:rsidTr="0031427F">
        <w:trPr>
          <w:trHeight w:val="411"/>
        </w:trPr>
        <w:tc>
          <w:tcPr>
            <w:tcW w:w="568" w:type="dxa"/>
          </w:tcPr>
          <w:p w:rsidR="009B2180" w:rsidRPr="00460E96" w:rsidRDefault="009B2180" w:rsidP="008036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9B2180" w:rsidRDefault="009B2180" w:rsidP="008036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color w:val="000000"/>
                <w:sz w:val="24"/>
                <w:szCs w:val="24"/>
              </w:rPr>
              <w:t>Теплофикация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460E96">
              <w:rPr>
                <w:rFonts w:ascii="Times New Roman" w:hAnsi="Times New Roman"/>
                <w:color w:val="000000"/>
                <w:sz w:val="24"/>
                <w:szCs w:val="24"/>
              </w:rPr>
              <w:t>илого</w:t>
            </w:r>
            <w:proofErr w:type="gramEnd"/>
            <w:r w:rsidRPr="00460E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60E96">
              <w:rPr>
                <w:rFonts w:ascii="Times New Roman" w:hAnsi="Times New Roman"/>
                <w:color w:val="000000"/>
                <w:sz w:val="24"/>
                <w:szCs w:val="24"/>
              </w:rPr>
              <w:t>Красные Пески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9B2180" w:rsidRDefault="009B2180" w:rsidP="008036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теплотрасса подземной </w:t>
            </w:r>
            <w:r w:rsidR="00EB44F4">
              <w:rPr>
                <w:rFonts w:ascii="Times New Roman" w:hAnsi="Times New Roman"/>
                <w:color w:val="000000"/>
                <w:sz w:val="24"/>
                <w:szCs w:val="24"/>
              </w:rPr>
              <w:t>прокладки, протяженностью 4660</w:t>
            </w:r>
            <w:r w:rsidRPr="00460E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м., задвижки: </w:t>
            </w:r>
            <w:r w:rsidRPr="00460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460E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=50мм-21 шт., </w:t>
            </w:r>
            <w:r w:rsidRPr="00460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460E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=150мм-3 шт., </w:t>
            </w:r>
            <w:r w:rsidRPr="00460E9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460E96">
              <w:rPr>
                <w:rFonts w:ascii="Times New Roman" w:hAnsi="Times New Roman"/>
                <w:color w:val="000000"/>
                <w:sz w:val="24"/>
                <w:szCs w:val="24"/>
              </w:rPr>
              <w:t>=100 мм-3шт, кадастровый номер 63:23:1902001:2965</w:t>
            </w:r>
            <w:r w:rsidR="00EB44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местоположение: Самарская область, </w:t>
            </w:r>
            <w:r w:rsidR="008036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</w:t>
            </w:r>
            <w:r w:rsidR="00EB44F4">
              <w:rPr>
                <w:rFonts w:ascii="Times New Roman" w:hAnsi="Times New Roman"/>
                <w:color w:val="000000"/>
                <w:sz w:val="24"/>
                <w:szCs w:val="24"/>
              </w:rPr>
              <w:t>г. Похвистнево</w:t>
            </w:r>
          </w:p>
          <w:p w:rsidR="005728ED" w:rsidRPr="005728ED" w:rsidRDefault="005728ED" w:rsidP="008036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8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Назначение: </w:t>
            </w:r>
            <w:r w:rsidRPr="005728ED">
              <w:rPr>
                <w:rStyle w:val="a9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теплоснабжение жилых зданий, предприятий и учреждений на территории городского округа Похвистнево Самарской области</w:t>
            </w:r>
          </w:p>
        </w:tc>
        <w:tc>
          <w:tcPr>
            <w:tcW w:w="1843" w:type="dxa"/>
            <w:vMerge w:val="restart"/>
            <w:vAlign w:val="center"/>
          </w:tcPr>
          <w:p w:rsidR="009B2180" w:rsidRDefault="009B2180" w:rsidP="0080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Default="009B2180" w:rsidP="0080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Default="009B2180" w:rsidP="0080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Pr="005B561B" w:rsidRDefault="009B2180" w:rsidP="008036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 xml:space="preserve">Необходимость приватизации объектов недвижимости, обоснована тем, что муниципальное имущество не соответствует требованиям </w:t>
            </w:r>
            <w:hyperlink r:id="rId7" w:history="1">
              <w:r w:rsidRPr="00460E96">
                <w:rPr>
                  <w:rFonts w:ascii="Times New Roman" w:hAnsi="Times New Roman"/>
                  <w:color w:val="0000FF"/>
                  <w:sz w:val="24"/>
                  <w:szCs w:val="24"/>
                </w:rPr>
                <w:t>части 1 статьи 50</w:t>
              </w:r>
            </w:hyperlink>
            <w:r w:rsidRPr="00460E96"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06.10.2003 № 131-ФЗ "Об общих принципах организации местного самоупра</w:t>
            </w:r>
            <w:r>
              <w:rPr>
                <w:rFonts w:ascii="Times New Roman" w:hAnsi="Times New Roman"/>
                <w:sz w:val="24"/>
                <w:szCs w:val="24"/>
              </w:rPr>
              <w:t>вления в Российской Федерации".</w:t>
            </w:r>
          </w:p>
        </w:tc>
        <w:tc>
          <w:tcPr>
            <w:tcW w:w="1701" w:type="dxa"/>
            <w:vMerge w:val="restart"/>
          </w:tcPr>
          <w:p w:rsidR="009B2180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Default="009B2180" w:rsidP="008036A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Внесение муниципального имущества</w:t>
            </w:r>
          </w:p>
          <w:p w:rsidR="009B2180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в качестве вклада</w:t>
            </w:r>
          </w:p>
          <w:p w:rsidR="009B2180" w:rsidRPr="00460E96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в уставной капитал АО «Похвистневоэнерго»</w:t>
            </w:r>
          </w:p>
          <w:p w:rsidR="009B2180" w:rsidRPr="00460E96" w:rsidRDefault="009B2180" w:rsidP="008036A1">
            <w:pPr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36A1" w:rsidRDefault="008036A1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Pr="00460E96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  <w:r w:rsidRPr="00460E96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B2180" w:rsidRPr="00460E96" w:rsidRDefault="009B2180" w:rsidP="008036A1">
            <w:pPr>
              <w:spacing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2180" w:rsidRDefault="008036A1" w:rsidP="00C652A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в условной оценке равно одному рублю, согласно Постановлению Администрации городского округа Похвистнево Самарской области от 28.04.2025 № 482</w:t>
            </w:r>
          </w:p>
        </w:tc>
      </w:tr>
      <w:tr w:rsidR="009B2180" w:rsidRPr="00460E96" w:rsidTr="008036A1">
        <w:trPr>
          <w:trHeight w:val="4204"/>
        </w:trPr>
        <w:tc>
          <w:tcPr>
            <w:tcW w:w="568" w:type="dxa"/>
          </w:tcPr>
          <w:p w:rsidR="009B2180" w:rsidRDefault="009B2180" w:rsidP="008036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E9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B2180" w:rsidRPr="002D5614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Pr="002D5614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Pr="002D5614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Pr="002D5614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Pr="001B27AA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B2180" w:rsidRDefault="009B2180" w:rsidP="008036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>одульная котельная мощностью 0,6 МВт, с кадастровым номером 63: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07:</w:t>
            </w:r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0204003:1298, год завершения строительства 2021, расположенная по адресу: Самарская </w:t>
            </w:r>
            <w:r w:rsidR="00EB44F4"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>область</w:t>
            </w:r>
            <w:r w:rsidR="00EB44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Похвистнево, </w:t>
            </w:r>
            <w:r w:rsidR="00EB44F4"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>район ул.</w:t>
            </w:r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Кооперативная, 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 инвентарный номер 101107237</w:t>
            </w:r>
          </w:p>
          <w:p w:rsidR="005728ED" w:rsidRPr="00EE1995" w:rsidRDefault="005728ED" w:rsidP="008036A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28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Назначение:</w:t>
            </w:r>
            <w:r w:rsidRPr="005728ED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EB44F4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иные сооружения производственного назначения</w:t>
            </w:r>
          </w:p>
        </w:tc>
        <w:tc>
          <w:tcPr>
            <w:tcW w:w="1843" w:type="dxa"/>
            <w:vMerge/>
          </w:tcPr>
          <w:p w:rsidR="009B2180" w:rsidRPr="00460E96" w:rsidRDefault="009B2180" w:rsidP="008036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B2180" w:rsidRPr="00460E96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B2180" w:rsidRPr="00460E96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2180" w:rsidRDefault="00785864" w:rsidP="00C652A8">
            <w:pPr>
              <w:spacing w:after="0" w:line="240" w:lineRule="auto"/>
              <w:ind w:lef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Первоначальная</w:t>
            </w:r>
            <w:r w:rsidR="009B2180" w:rsidRPr="00795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стоимость </w:t>
            </w:r>
          </w:p>
          <w:p w:rsidR="009B2180" w:rsidRDefault="009B2180" w:rsidP="00C652A8">
            <w:pPr>
              <w:spacing w:after="0" w:line="240" w:lineRule="auto"/>
              <w:ind w:lef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5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9 315 422,58 руб., остаточная стоимость </w:t>
            </w:r>
          </w:p>
          <w:p w:rsidR="009B2180" w:rsidRDefault="009B2180" w:rsidP="00C652A8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795922">
              <w:rPr>
                <w:rFonts w:ascii="Times New Roman" w:hAnsi="Times New Roman"/>
                <w:color w:val="000000"/>
                <w:sz w:val="24"/>
                <w:szCs w:val="24"/>
              </w:rPr>
              <w:t>9 004 908,46 руб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9B2180" w:rsidRPr="005B561B" w:rsidRDefault="009B2180" w:rsidP="008036A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B2180" w:rsidRPr="00460E96" w:rsidTr="005728ED">
        <w:trPr>
          <w:trHeight w:val="2464"/>
        </w:trPr>
        <w:tc>
          <w:tcPr>
            <w:tcW w:w="568" w:type="dxa"/>
          </w:tcPr>
          <w:p w:rsidR="009B2180" w:rsidRPr="002D5614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9B2180" w:rsidRPr="002D5614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Pr="002D5614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Pr="002D5614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2180" w:rsidRPr="00460E96" w:rsidRDefault="009B2180" w:rsidP="008036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B2180" w:rsidRPr="00D74C8D" w:rsidRDefault="009B2180" w:rsidP="008036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74C8D">
              <w:rPr>
                <w:rFonts w:ascii="Times New Roman" w:hAnsi="Times New Roman"/>
                <w:color w:val="000000"/>
              </w:rPr>
              <w:t xml:space="preserve">Нежилое здание (здание котельной), общей площадью 508,9 кв.м., кадастровый номер 63:07:0204006:781, расположенное по адресу: Самарская область, </w:t>
            </w:r>
            <w:r w:rsidR="008036A1">
              <w:rPr>
                <w:rFonts w:ascii="Times New Roman" w:hAnsi="Times New Roman"/>
                <w:color w:val="000000"/>
              </w:rPr>
              <w:t xml:space="preserve">                г.</w:t>
            </w:r>
            <w:r w:rsidRPr="00D74C8D">
              <w:rPr>
                <w:rFonts w:ascii="Times New Roman" w:hAnsi="Times New Roman"/>
                <w:color w:val="000000"/>
              </w:rPr>
              <w:t xml:space="preserve">Похвистнево, </w:t>
            </w:r>
            <w:r w:rsidR="008036A1">
              <w:rPr>
                <w:rFonts w:ascii="Times New Roman" w:hAnsi="Times New Roman"/>
                <w:color w:val="000000"/>
              </w:rPr>
              <w:t xml:space="preserve">                     </w:t>
            </w:r>
            <w:r w:rsidRPr="00D74C8D">
              <w:rPr>
                <w:rFonts w:ascii="Times New Roman" w:hAnsi="Times New Roman"/>
                <w:color w:val="000000"/>
              </w:rPr>
              <w:t>ул. Революционная, д.48</w:t>
            </w:r>
          </w:p>
          <w:p w:rsidR="009B2180" w:rsidRDefault="009B2180" w:rsidP="008036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4C8D">
              <w:rPr>
                <w:rFonts w:ascii="Times New Roman" w:hAnsi="Times New Roman"/>
                <w:color w:val="000000"/>
              </w:rPr>
              <w:t xml:space="preserve">Назначение: </w:t>
            </w:r>
            <w:r w:rsidRPr="00D74C8D">
              <w:rPr>
                <w:rStyle w:val="a9"/>
                <w:rFonts w:ascii="Times New Roman" w:hAnsi="Times New Roman"/>
                <w:b w:val="0"/>
                <w:shd w:val="clear" w:color="auto" w:fill="FFFFFF"/>
              </w:rPr>
              <w:t>нежилое</w:t>
            </w:r>
            <w:r w:rsidR="005728ED">
              <w:rPr>
                <w:rStyle w:val="a9"/>
                <w:rFonts w:ascii="Times New Roman" w:hAnsi="Times New Roman"/>
                <w:b w:val="0"/>
                <w:shd w:val="clear" w:color="auto" w:fill="FFFFFF"/>
              </w:rPr>
              <w:t xml:space="preserve"> здание</w:t>
            </w:r>
          </w:p>
        </w:tc>
        <w:tc>
          <w:tcPr>
            <w:tcW w:w="1843" w:type="dxa"/>
            <w:vMerge/>
          </w:tcPr>
          <w:p w:rsidR="009B2180" w:rsidRPr="00460E96" w:rsidRDefault="009B2180" w:rsidP="008036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B2180" w:rsidRPr="00460E96" w:rsidRDefault="009B2180" w:rsidP="008036A1">
            <w:pPr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B2180" w:rsidRPr="00460E96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5864" w:rsidRDefault="00785864" w:rsidP="00C652A8">
            <w:pPr>
              <w:spacing w:after="0" w:line="240" w:lineRule="auto"/>
              <w:ind w:lef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Первоначальная стоимость</w:t>
            </w:r>
          </w:p>
          <w:p w:rsidR="00785864" w:rsidRDefault="00785864" w:rsidP="00C652A8">
            <w:pPr>
              <w:spacing w:after="0" w:line="240" w:lineRule="auto"/>
              <w:ind w:lef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864">
              <w:rPr>
                <w:rFonts w:ascii="Times New Roman" w:hAnsi="Times New Roman"/>
                <w:color w:val="000000"/>
                <w:sz w:val="24"/>
                <w:szCs w:val="24"/>
              </w:rPr>
              <w:t>473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85864">
              <w:rPr>
                <w:rFonts w:ascii="Times New Roman" w:hAnsi="Times New Roman"/>
                <w:color w:val="000000"/>
                <w:sz w:val="24"/>
                <w:szCs w:val="24"/>
              </w:rPr>
              <w:t>239,85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95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руб., остаточная стоимость </w:t>
            </w:r>
          </w:p>
          <w:p w:rsidR="00785864" w:rsidRDefault="00785864" w:rsidP="00C652A8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</w:t>
            </w:r>
            <w:r w:rsidRPr="00795922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9B2180" w:rsidRDefault="009B2180" w:rsidP="008036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E1995" w:rsidRPr="00822C7D" w:rsidRDefault="00EE1995" w:rsidP="008036A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sectPr w:rsidR="00EE1995" w:rsidRPr="00822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0B4823"/>
    <w:multiLevelType w:val="hybridMultilevel"/>
    <w:tmpl w:val="53147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61637"/>
    <w:multiLevelType w:val="hybridMultilevel"/>
    <w:tmpl w:val="42807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B277EF"/>
    <w:multiLevelType w:val="hybridMultilevel"/>
    <w:tmpl w:val="943C5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DE"/>
    <w:rsid w:val="00093155"/>
    <w:rsid w:val="000D15DF"/>
    <w:rsid w:val="001E2C6F"/>
    <w:rsid w:val="00277784"/>
    <w:rsid w:val="0031427F"/>
    <w:rsid w:val="004C09EE"/>
    <w:rsid w:val="00555952"/>
    <w:rsid w:val="005728ED"/>
    <w:rsid w:val="00587056"/>
    <w:rsid w:val="005B1495"/>
    <w:rsid w:val="00603B3A"/>
    <w:rsid w:val="006F3288"/>
    <w:rsid w:val="007451BE"/>
    <w:rsid w:val="00761B28"/>
    <w:rsid w:val="00785864"/>
    <w:rsid w:val="007C75B5"/>
    <w:rsid w:val="008036A1"/>
    <w:rsid w:val="00865D5B"/>
    <w:rsid w:val="008C1C42"/>
    <w:rsid w:val="008D39CC"/>
    <w:rsid w:val="00984DDE"/>
    <w:rsid w:val="009B2180"/>
    <w:rsid w:val="00A1293A"/>
    <w:rsid w:val="00A573AB"/>
    <w:rsid w:val="00B91330"/>
    <w:rsid w:val="00BA4853"/>
    <w:rsid w:val="00C61B2A"/>
    <w:rsid w:val="00C652A8"/>
    <w:rsid w:val="00E7366F"/>
    <w:rsid w:val="00EB44F4"/>
    <w:rsid w:val="00EE1995"/>
    <w:rsid w:val="00FA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95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E1995"/>
    <w:pPr>
      <w:keepNext/>
      <w:numPr>
        <w:ilvl w:val="1"/>
        <w:numId w:val="4"/>
      </w:numPr>
      <w:suppressAutoHyphens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EE1995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3">
    <w:name w:val="List Paragraph"/>
    <w:basedOn w:val="a"/>
    <w:uiPriority w:val="34"/>
    <w:qFormat/>
    <w:rsid w:val="00EE1995"/>
    <w:pPr>
      <w:ind w:left="720"/>
      <w:contextualSpacing/>
    </w:pPr>
  </w:style>
  <w:style w:type="paragraph" w:styleId="a4">
    <w:name w:val="Title"/>
    <w:basedOn w:val="a"/>
    <w:link w:val="a5"/>
    <w:qFormat/>
    <w:rsid w:val="00EE1995"/>
    <w:pPr>
      <w:spacing w:after="0" w:line="240" w:lineRule="auto"/>
      <w:ind w:left="504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link w:val="a4"/>
    <w:rsid w:val="00EE19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E1995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EE19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7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77784"/>
    <w:rPr>
      <w:rFonts w:ascii="Segoe UI" w:hAnsi="Segoe UI" w:cs="Segoe UI"/>
      <w:sz w:val="18"/>
      <w:szCs w:val="18"/>
      <w:lang w:eastAsia="en-US"/>
    </w:rPr>
  </w:style>
  <w:style w:type="character" w:styleId="a9">
    <w:name w:val="Strong"/>
    <w:uiPriority w:val="22"/>
    <w:qFormat/>
    <w:rsid w:val="00A129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95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E1995"/>
    <w:pPr>
      <w:keepNext/>
      <w:numPr>
        <w:ilvl w:val="1"/>
        <w:numId w:val="4"/>
      </w:numPr>
      <w:suppressAutoHyphens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EE1995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3">
    <w:name w:val="List Paragraph"/>
    <w:basedOn w:val="a"/>
    <w:uiPriority w:val="34"/>
    <w:qFormat/>
    <w:rsid w:val="00EE1995"/>
    <w:pPr>
      <w:ind w:left="720"/>
      <w:contextualSpacing/>
    </w:pPr>
  </w:style>
  <w:style w:type="paragraph" w:styleId="a4">
    <w:name w:val="Title"/>
    <w:basedOn w:val="a"/>
    <w:link w:val="a5"/>
    <w:qFormat/>
    <w:rsid w:val="00EE1995"/>
    <w:pPr>
      <w:spacing w:after="0" w:line="240" w:lineRule="auto"/>
      <w:ind w:left="504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link w:val="a4"/>
    <w:rsid w:val="00EE19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E1995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EE19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7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277784"/>
    <w:rPr>
      <w:rFonts w:ascii="Segoe UI" w:hAnsi="Segoe UI" w:cs="Segoe UI"/>
      <w:sz w:val="18"/>
      <w:szCs w:val="18"/>
      <w:lang w:eastAsia="en-US"/>
    </w:rPr>
  </w:style>
  <w:style w:type="character" w:styleId="a9">
    <w:name w:val="Strong"/>
    <w:uiPriority w:val="22"/>
    <w:qFormat/>
    <w:rsid w:val="00A129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0FBE952B2B46B6F8D7D0DF249EB7A6F90464B8114D9B78DF2650CCCA3D640EA66C2C076CF4C23F2F1FA051C6B856BB6687B86C6894B18EFfCB2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Links>
    <vt:vector size="6" baseType="variant">
      <vt:variant>
        <vt:i4>8192101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consultantplus://offline/ref=E0FBE952B2B46B6F8D7D0DF249EB7A6F90464B8114D9B78DF2650CCCA3D640EA66C2C076CF4C23F2F1FA051C6B856BB6687B86C6894B18EFfCB2E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PC021302</dc:creator>
  <cp:lastModifiedBy>user</cp:lastModifiedBy>
  <cp:revision>3</cp:revision>
  <cp:lastPrinted>2024-10-30T04:11:00Z</cp:lastPrinted>
  <dcterms:created xsi:type="dcterms:W3CDTF">2025-11-17T06:44:00Z</dcterms:created>
  <dcterms:modified xsi:type="dcterms:W3CDTF">2025-11-17T06:47:00Z</dcterms:modified>
</cp:coreProperties>
</file>