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F16" w:rsidRPr="00037F16" w:rsidRDefault="00037F16" w:rsidP="00037F1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F16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543B3B" w:rsidRDefault="00037F16" w:rsidP="00037F1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F16">
        <w:rPr>
          <w:rFonts w:ascii="Times New Roman" w:hAnsi="Times New Roman" w:cs="Times New Roman"/>
          <w:b/>
          <w:sz w:val="28"/>
          <w:szCs w:val="28"/>
        </w:rPr>
        <w:t xml:space="preserve"> о подготовке проекта нормативного правового акта</w:t>
      </w:r>
    </w:p>
    <w:p w:rsidR="00037F16" w:rsidRDefault="00037F16" w:rsidP="00037F16">
      <w:pPr>
        <w:jc w:val="both"/>
        <w:rPr>
          <w:rFonts w:ascii="Times New Roman" w:hAnsi="Times New Roman" w:cs="Times New Roman"/>
          <w:sz w:val="28"/>
          <w:szCs w:val="28"/>
        </w:rPr>
      </w:pPr>
      <w:r w:rsidRPr="00037F1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Вид нормативного правового акта:</w:t>
      </w:r>
    </w:p>
    <w:p w:rsidR="00037F16" w:rsidRDefault="00037F16" w:rsidP="00037F1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37F16">
        <w:rPr>
          <w:rFonts w:ascii="Times New Roman" w:hAnsi="Times New Roman" w:cs="Times New Roman"/>
          <w:sz w:val="28"/>
          <w:szCs w:val="28"/>
          <w:u w:val="single"/>
        </w:rPr>
        <w:t>Постановление Администрации городского округа Похвистнево Самарской области.</w:t>
      </w:r>
    </w:p>
    <w:p w:rsidR="00037F16" w:rsidRDefault="00037F16" w:rsidP="00037F16">
      <w:pPr>
        <w:jc w:val="both"/>
        <w:rPr>
          <w:rFonts w:ascii="Times New Roman" w:hAnsi="Times New Roman" w:cs="Times New Roman"/>
          <w:sz w:val="28"/>
          <w:szCs w:val="28"/>
        </w:rPr>
      </w:pPr>
      <w:r w:rsidRPr="00037F1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Наименование проекта нормативного правового акта:</w:t>
      </w:r>
    </w:p>
    <w:p w:rsidR="00037F16" w:rsidRDefault="00037F16" w:rsidP="00037F1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37F1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Административный регламент по предоставлению муниципальной услуги «Выдача разрешений на </w:t>
      </w:r>
      <w:r w:rsidR="00C07E0E">
        <w:rPr>
          <w:rFonts w:ascii="Times New Roman" w:hAnsi="Times New Roman" w:cs="Times New Roman"/>
          <w:sz w:val="28"/>
          <w:szCs w:val="28"/>
          <w:u w:val="single"/>
        </w:rPr>
        <w:t>ввод объектов капитального строительства в эксплуата</w:t>
      </w:r>
      <w:r w:rsidR="00364900">
        <w:rPr>
          <w:rFonts w:ascii="Times New Roman" w:hAnsi="Times New Roman" w:cs="Times New Roman"/>
          <w:sz w:val="28"/>
          <w:szCs w:val="28"/>
          <w:u w:val="single"/>
        </w:rPr>
        <w:t>ц</w:t>
      </w:r>
      <w:r w:rsidR="00C07E0E">
        <w:rPr>
          <w:rFonts w:ascii="Times New Roman" w:hAnsi="Times New Roman" w:cs="Times New Roman"/>
          <w:sz w:val="28"/>
          <w:szCs w:val="28"/>
          <w:u w:val="single"/>
        </w:rPr>
        <w:t>ию</w:t>
      </w:r>
      <w:r w:rsidRPr="00037F16">
        <w:rPr>
          <w:rFonts w:ascii="Times New Roman" w:hAnsi="Times New Roman" w:cs="Times New Roman"/>
          <w:sz w:val="28"/>
          <w:szCs w:val="28"/>
          <w:u w:val="single"/>
        </w:rPr>
        <w:t xml:space="preserve"> при осуществлении строительства, реконструкции объектов капитального строительства».</w:t>
      </w:r>
    </w:p>
    <w:p w:rsidR="00037F16" w:rsidRDefault="00037F16" w:rsidP="00037F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Планируемый срок вступления в силу нормативного правового акта:</w:t>
      </w:r>
    </w:p>
    <w:p w:rsidR="00037F16" w:rsidRPr="00D77367" w:rsidRDefault="00037F16" w:rsidP="00037F1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7367">
        <w:rPr>
          <w:rFonts w:ascii="Times New Roman" w:hAnsi="Times New Roman" w:cs="Times New Roman"/>
          <w:sz w:val="28"/>
          <w:szCs w:val="28"/>
          <w:u w:val="single"/>
        </w:rPr>
        <w:t>10 июня 2017 года.</w:t>
      </w:r>
    </w:p>
    <w:p w:rsidR="00037F16" w:rsidRDefault="00037F16" w:rsidP="00037F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Разработчик проекта нормативного правового акта:</w:t>
      </w:r>
    </w:p>
    <w:p w:rsidR="00037F16" w:rsidRPr="00D77367" w:rsidRDefault="00037F16" w:rsidP="00037F1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7367">
        <w:rPr>
          <w:rFonts w:ascii="Times New Roman" w:hAnsi="Times New Roman" w:cs="Times New Roman"/>
          <w:sz w:val="28"/>
          <w:szCs w:val="28"/>
          <w:u w:val="single"/>
        </w:rPr>
        <w:t>Отдел архитектуры и градостроительства Главного управления градостроительства и коммунального хозяйства Администрации городского округа Похвистнево Самарской области.</w:t>
      </w:r>
    </w:p>
    <w:p w:rsidR="00506DA7" w:rsidRDefault="00037F16" w:rsidP="00037F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Обоснование необходимости подготовки проекта нормативного правового акта:</w:t>
      </w:r>
    </w:p>
    <w:p w:rsidR="00037F16" w:rsidRPr="001E7A29" w:rsidRDefault="00506DA7" w:rsidP="00037F1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1E7A29">
        <w:rPr>
          <w:rFonts w:ascii="Times New Roman" w:hAnsi="Times New Roman" w:cs="Times New Roman"/>
          <w:sz w:val="28"/>
          <w:szCs w:val="28"/>
          <w:u w:val="single"/>
        </w:rPr>
        <w:t>в соответствии с Федеральным законом от 29.12.2004 № 190-ФЗ «Об утверждении Градостроительного кодекса Российской Федерации» в действующей редакции от 07.03.2017, в соответствии с Законом Самарской области от 27 октября 2016 г. № 108-ГД «О внесении изменений в Закон Самарской области «О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</w:t>
      </w:r>
      <w:proofErr w:type="gramEnd"/>
      <w:r w:rsidRPr="001E7A2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1E7A29">
        <w:rPr>
          <w:rFonts w:ascii="Times New Roman" w:hAnsi="Times New Roman" w:cs="Times New Roman"/>
          <w:sz w:val="28"/>
          <w:szCs w:val="28"/>
          <w:u w:val="single"/>
        </w:rPr>
        <w:t xml:space="preserve">области, определении полномочий органов государственной власти Самарской области по предметам ведения субъектов Российской Федерации, наделении органов местного самоуправления отдельными государственными полномочиями в сфере градостроительной деятельности на территории Самарской области </w:t>
      </w:r>
      <w:r w:rsidR="001E7A29" w:rsidRPr="001E7A29">
        <w:rPr>
          <w:rFonts w:ascii="Times New Roman" w:hAnsi="Times New Roman" w:cs="Times New Roman"/>
          <w:sz w:val="28"/>
          <w:szCs w:val="28"/>
          <w:u w:val="single"/>
        </w:rPr>
        <w:t xml:space="preserve">и внесении изменения в статью 1 Закона Самарской области «О закреплении вопросов местного самоуправления городского округа Самара Самарской области отдельными государственными полномочиями в сфере рекламы», во исполнение </w:t>
      </w:r>
      <w:r w:rsidR="001E7A29" w:rsidRPr="001E7A29">
        <w:rPr>
          <w:rFonts w:ascii="Times New Roman" w:hAnsi="Times New Roman" w:cs="Times New Roman"/>
          <w:sz w:val="28"/>
          <w:szCs w:val="28"/>
          <w:u w:val="single"/>
        </w:rPr>
        <w:lastRenderedPageBreak/>
        <w:t>Администрации городского округа Похвистнево</w:t>
      </w:r>
      <w:proofErr w:type="gramEnd"/>
      <w:r w:rsidR="001E7A29" w:rsidRPr="001E7A29">
        <w:rPr>
          <w:rFonts w:ascii="Times New Roman" w:hAnsi="Times New Roman" w:cs="Times New Roman"/>
          <w:sz w:val="28"/>
          <w:szCs w:val="28"/>
          <w:u w:val="single"/>
        </w:rPr>
        <w:t xml:space="preserve"> от 03.04.2017 № 360 «О внесении изменений в постановление Администрации городского округа Похвистнево от 24.11.2015 № 1718 «Об утверждении реестра муниципальных услуг, предоставляемых органами местного самоуправления городского округа Похвистнево Самарской области.</w:t>
      </w:r>
    </w:p>
    <w:p w:rsidR="00037F16" w:rsidRDefault="00037F16" w:rsidP="00037F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Срок, в течени</w:t>
      </w:r>
      <w:r w:rsidR="00D7736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которог</w:t>
      </w:r>
      <w:r w:rsidR="00D77367">
        <w:rPr>
          <w:rFonts w:ascii="Times New Roman" w:hAnsi="Times New Roman" w:cs="Times New Roman"/>
          <w:sz w:val="28"/>
          <w:szCs w:val="28"/>
        </w:rPr>
        <w:t>о разработчиком проекта принима</w:t>
      </w:r>
      <w:r>
        <w:rPr>
          <w:rFonts w:ascii="Times New Roman" w:hAnsi="Times New Roman" w:cs="Times New Roman"/>
          <w:sz w:val="28"/>
          <w:szCs w:val="28"/>
        </w:rPr>
        <w:t>ются предложения (со дня размещения на официальном сайте настоящего уведомления).</w:t>
      </w:r>
    </w:p>
    <w:p w:rsidR="00037F16" w:rsidRPr="00D77367" w:rsidRDefault="00D77367" w:rsidP="00037F1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7367">
        <w:rPr>
          <w:rFonts w:ascii="Times New Roman" w:hAnsi="Times New Roman" w:cs="Times New Roman"/>
          <w:sz w:val="28"/>
          <w:szCs w:val="28"/>
          <w:u w:val="single"/>
        </w:rPr>
        <w:t>20 дней со дня размещения на официальном сайте Администрации городского округа.</w:t>
      </w:r>
    </w:p>
    <w:p w:rsidR="00D77367" w:rsidRDefault="00D77367" w:rsidP="00037F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Контактные данные для направления предложения (ответственное лицо, адрес электронной почты и контактный телефон ответственного лица):</w:t>
      </w:r>
    </w:p>
    <w:p w:rsidR="00D77367" w:rsidRPr="00D77367" w:rsidRDefault="00D77367" w:rsidP="00D7736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7367">
        <w:rPr>
          <w:rFonts w:ascii="Times New Roman" w:hAnsi="Times New Roman" w:cs="Times New Roman"/>
          <w:sz w:val="28"/>
          <w:szCs w:val="28"/>
          <w:u w:val="single"/>
        </w:rPr>
        <w:t xml:space="preserve">Инженер 1 категории отдела архитектуры и градостроительства Главного управления градостроительства и коммунального хозяйства Администрации городского округа Похвистнево Самарской области, </w:t>
      </w:r>
      <w:r w:rsidRPr="00D77367">
        <w:rPr>
          <w:rFonts w:ascii="Times New Roman" w:hAnsi="Times New Roman" w:cs="Times New Roman"/>
          <w:sz w:val="28"/>
          <w:szCs w:val="28"/>
          <w:u w:val="single"/>
          <w:lang w:val="en-US"/>
        </w:rPr>
        <w:t>email</w:t>
      </w:r>
      <w:r w:rsidRPr="00D77367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hyperlink r:id="rId4" w:history="1">
        <w:r w:rsidRPr="00D7736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otdel</w:t>
        </w:r>
        <w:r w:rsidRPr="00D77367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Pr="00D7736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arhitekturi</w:t>
        </w:r>
        <w:r w:rsidRPr="00D77367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D7736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D77367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D7736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D77367">
        <w:rPr>
          <w:rFonts w:ascii="Times New Roman" w:hAnsi="Times New Roman" w:cs="Times New Roman"/>
          <w:sz w:val="28"/>
          <w:szCs w:val="28"/>
          <w:u w:val="single"/>
        </w:rPr>
        <w:t>, 88465684697.</w:t>
      </w:r>
    </w:p>
    <w:p w:rsidR="00D77367" w:rsidRPr="00D77367" w:rsidRDefault="00D77367" w:rsidP="00D773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Иная информация по решению разработчика проекта нормативного правового акта (в том числе перечень вопросов по проекту нормативного правового акта, предлагаемых к обсуждению в ходе публичных консультаций составленный разработчиком проекта исходя из специфики проекта нормативного правового акта):</w:t>
      </w:r>
    </w:p>
    <w:p w:rsidR="00D77367" w:rsidRPr="00037F16" w:rsidRDefault="00D77367" w:rsidP="00037F1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77367" w:rsidRPr="00037F16" w:rsidSect="00543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7F16"/>
    <w:rsid w:val="00037F16"/>
    <w:rsid w:val="001E7A29"/>
    <w:rsid w:val="00364900"/>
    <w:rsid w:val="00506DA7"/>
    <w:rsid w:val="00543B3B"/>
    <w:rsid w:val="00B55F5A"/>
    <w:rsid w:val="00C07E0E"/>
    <w:rsid w:val="00D77367"/>
    <w:rsid w:val="00E469AE"/>
    <w:rsid w:val="00EC4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F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773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7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9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39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21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793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1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409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709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278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0388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979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170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2652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038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9629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85230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7740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0015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0234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34818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0343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tdel-arhitektur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</dc:creator>
  <cp:keywords/>
  <dc:description/>
  <cp:lastModifiedBy>Максимов</cp:lastModifiedBy>
  <cp:revision>8</cp:revision>
  <dcterms:created xsi:type="dcterms:W3CDTF">2017-06-20T12:21:00Z</dcterms:created>
  <dcterms:modified xsi:type="dcterms:W3CDTF">2017-06-21T06:44:00Z</dcterms:modified>
</cp:coreProperties>
</file>