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 xml:space="preserve">Информация о ценах (тарифах) ООО «ЖКХ пос. Октябрьский» </w:t>
      </w:r>
      <w:r>
        <w:rPr>
          <w:rFonts w:eastAsia="Calibri" w:cs="Times New Roman" w:ascii="Times New Roman" w:hAnsi="Times New Roman" w:eastAsiaTheme="minorHAnsi"/>
          <w:b/>
          <w:color w:val="auto"/>
          <w:kern w:val="0"/>
          <w:sz w:val="28"/>
          <w:szCs w:val="22"/>
          <w:lang w:val="ru-RU" w:eastAsia="en-US" w:bidi="ar-SA"/>
        </w:rPr>
        <w:t xml:space="preserve">с </w:t>
      </w:r>
      <w:r>
        <w:rPr>
          <w:rFonts w:eastAsia="Calibri" w:cs="Times New Roman" w:ascii="Times New Roman" w:hAnsi="Times New Roman" w:eastAsiaTheme="minorHAnsi"/>
          <w:b/>
          <w:color w:val="auto"/>
          <w:kern w:val="0"/>
          <w:sz w:val="28"/>
          <w:szCs w:val="22"/>
          <w:lang w:val="en-US" w:eastAsia="en-US" w:bidi="ar-SA"/>
        </w:rPr>
        <w:t>01.07.</w:t>
      </w:r>
      <w:r>
        <w:rPr>
          <w:rFonts w:cs="Times New Roman" w:ascii="Times New Roman" w:hAnsi="Times New Roman"/>
          <w:b/>
          <w:sz w:val="28"/>
          <w:lang w:val="en-US"/>
        </w:rPr>
        <w:t>2024г</w:t>
      </w:r>
      <w:r>
        <w:rPr>
          <w:rFonts w:cs="Times New Roman" w:ascii="Times New Roman" w:hAnsi="Times New Roman"/>
          <w:b/>
          <w:sz w:val="28"/>
        </w:rPr>
        <w:t>.</w:t>
      </w:r>
    </w:p>
    <w:tbl>
      <w:tblPr>
        <w:tblStyle w:val="a3"/>
        <w:tblW w:w="152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60"/>
        <w:gridCol w:w="4083"/>
        <w:gridCol w:w="1985"/>
        <w:gridCol w:w="2410"/>
        <w:gridCol w:w="2693"/>
        <w:gridCol w:w="3544"/>
      </w:tblGrid>
      <w:tr>
        <w:trPr/>
        <w:tc>
          <w:tcPr>
            <w:tcW w:w="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п/п</w:t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Перечень коммунальных ресурсов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Поставщик коммунальных ресурсов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Объём коммунальных ресурсов на 202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г.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Цены на коммунальные ресурсы, руб.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Реквизиты НПА, которыми установлены цены на коммунальные ресурсы</w:t>
            </w:r>
          </w:p>
        </w:tc>
      </w:tr>
      <w:tr>
        <w:trPr>
          <w:trHeight w:val="1137" w:hRule="atLeast"/>
        </w:trPr>
        <w:tc>
          <w:tcPr>
            <w:tcW w:w="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1</w:t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Водоснабжение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48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ООО «ЖКХ пос. Октябрьский»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15,35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тыс.м3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kern w:val="0"/>
                <w:sz w:val="24"/>
                <w:szCs w:val="22"/>
                <w:lang w:val="en-US" w:eastAsia="en-US" w:bidi="ar-SA"/>
              </w:rPr>
              <w:t>112,24</w:t>
            </w: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2"/>
                <w:lang w:val="ru-RU" w:eastAsia="en-US" w:bidi="ar-SA"/>
              </w:rPr>
              <w:t>руб./м3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2"/>
                <w:lang w:val="ru-RU" w:eastAsia="en-US" w:bidi="ar-SA"/>
              </w:rPr>
              <w:t xml:space="preserve">(с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2"/>
                <w:lang w:val="en-US" w:eastAsia="en-US" w:bidi="ar-SA"/>
              </w:rPr>
              <w:t>01.</w:t>
            </w:r>
            <w:r>
              <w:rPr>
                <w:rFonts w:eastAsia="Calibri" w:cs="Times New Roman" w:ascii="Times New Roman" w:hAnsi="Times New Roman" w:eastAsiaTheme="minorHAnsi"/>
                <w:b/>
                <w:color w:val="auto"/>
                <w:kern w:val="0"/>
                <w:sz w:val="24"/>
                <w:szCs w:val="22"/>
                <w:lang w:val="en-US" w:eastAsia="en-US" w:bidi="ar-SA"/>
              </w:rPr>
              <w:t>07</w:t>
            </w: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2"/>
                <w:lang w:val="en-US" w:eastAsia="en-US" w:bidi="ar-SA"/>
              </w:rPr>
              <w:t>.2024г</w:t>
            </w: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2"/>
                <w:lang w:val="ru-RU" w:eastAsia="en-US" w:bidi="ar-SA"/>
              </w:rPr>
              <w:t xml:space="preserve">. по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2"/>
                <w:lang w:val="en-US" w:eastAsia="en-US" w:bidi="ar-SA"/>
              </w:rPr>
              <w:t>30.06.2025г</w:t>
            </w: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2"/>
                <w:lang w:val="ru-RU" w:eastAsia="en-US" w:bidi="ar-SA"/>
              </w:rPr>
              <w:t>.)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 xml:space="preserve">Приказ Департамента ценового и тарифного регулирования Самарской области от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15.12.2023г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 xml:space="preserve">., № </w:t>
            </w: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4"/>
                <w:szCs w:val="22"/>
                <w:lang w:val="ru-RU" w:eastAsia="en-US" w:bidi="ar-SA"/>
              </w:rPr>
              <w:t>74</w:t>
            </w: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4"/>
                <w:szCs w:val="22"/>
                <w:lang w:val="en-US" w:eastAsia="en-US" w:bidi="ar-SA"/>
              </w:rPr>
              <w:t>4</w:t>
            </w:r>
          </w:p>
        </w:tc>
      </w:tr>
      <w:tr>
        <w:trPr/>
        <w:tc>
          <w:tcPr>
            <w:tcW w:w="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2</w:t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Теплоснабжение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ООО «ЖКХ пос. Октябрьский»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3,19тыс. Гкал.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2793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руб./Гкал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(с 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01.07.2024г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. по 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30.06.2025г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.)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FF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50,27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руб./м2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Приказ Департамента ценового и тарифного регулирования Самарской области от 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15.12.2023г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., № 74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5</w:t>
            </w:r>
          </w:p>
        </w:tc>
      </w:tr>
      <w:tr>
        <w:trPr>
          <w:trHeight w:val="465" w:hRule="atLeast"/>
        </w:trPr>
        <w:tc>
          <w:tcPr>
            <w:tcW w:w="56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3</w:t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Содержание и текущий ремонт жилого фонда всего, в т.ч.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ООО «ЖКХ пос. Октябрьский»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13985,8м2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26,74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руб./м2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(с 01.07.202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по 30.06.202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5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)</w:t>
            </w:r>
          </w:p>
        </w:tc>
        <w:tc>
          <w:tcPr>
            <w:tcW w:w="3544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Постановление Администрации городского округа Похвистнево № 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687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от 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05.06.2024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г.</w:t>
            </w:r>
          </w:p>
        </w:tc>
      </w:tr>
      <w:tr>
        <w:trPr>
          <w:trHeight w:val="600" w:hRule="atLeast"/>
        </w:trPr>
        <w:tc>
          <w:tcPr>
            <w:tcW w:w="5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- жилые дома, оборудованные водопроводом и канализацией, с санузлом без ванн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9234,30м2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28,30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руб./м2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(с 01.07.202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по 30.06.202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5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)</w:t>
            </w:r>
          </w:p>
        </w:tc>
        <w:tc>
          <w:tcPr>
            <w:tcW w:w="35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cs="Times New Roman" w:ascii="Times New Roman" w:hAnsi="Times New Roman"/>
                <w:color w:val="FF0000"/>
                <w:sz w:val="22"/>
              </w:rPr>
            </w:r>
          </w:p>
        </w:tc>
      </w:tr>
      <w:tr>
        <w:trPr>
          <w:trHeight w:val="570" w:hRule="atLeast"/>
        </w:trPr>
        <w:tc>
          <w:tcPr>
            <w:tcW w:w="5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- жилые дома, оборудованные водопроводом и канализацией, без санузла и ванн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2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762,5м2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25,58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руб./м2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(с 01.07.202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по 30.06.202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5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)</w:t>
            </w:r>
          </w:p>
        </w:tc>
        <w:tc>
          <w:tcPr>
            <w:tcW w:w="35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cs="Times New Roman" w:ascii="Times New Roman" w:hAnsi="Times New Roman"/>
                <w:color w:val="FF0000"/>
                <w:sz w:val="22"/>
              </w:rPr>
            </w:r>
          </w:p>
        </w:tc>
      </w:tr>
      <w:tr>
        <w:trPr/>
        <w:tc>
          <w:tcPr>
            <w:tcW w:w="5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- жилые дома, имеющие все виды благоустройств, кроме лифтов и мусоропроводов, с автономным отоплением, уборкой мест общего пользования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3989,0м2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32,00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руб./м2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(с 01.07.202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по 30.06.202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5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)</w:t>
            </w:r>
          </w:p>
        </w:tc>
        <w:tc>
          <w:tcPr>
            <w:tcW w:w="354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cs="Times New Roman" w:ascii="Times New Roman" w:hAnsi="Times New Roman"/>
                <w:color w:val="FF0000"/>
                <w:sz w:val="22"/>
              </w:rPr>
            </w:r>
          </w:p>
        </w:tc>
      </w:tr>
      <w:tr>
        <w:trPr/>
        <w:tc>
          <w:tcPr>
            <w:tcW w:w="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4</w:t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Вывоз ЖБО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ООО «ЖКХ пос. Октябрьский»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7,438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тыс.м3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74,89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руб./м3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(с 01.07.202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по 30.06.202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5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)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Постановление Администрации городского округа Похвистнево № 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687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от 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05.06.2024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г.</w:t>
            </w:r>
          </w:p>
        </w:tc>
      </w:tr>
      <w:tr>
        <w:trPr/>
        <w:tc>
          <w:tcPr>
            <w:tcW w:w="5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5</w:t>
            </w:r>
          </w:p>
        </w:tc>
        <w:tc>
          <w:tcPr>
            <w:tcW w:w="4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Баня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ООО «ЖКХ пос. Октябрьский»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1,300 тыс./чел.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170руб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. посещение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(с 01.07.202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 по 31.12.202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)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 xml:space="preserve">Согласовано с Администрацией городского округа Похвистнево № 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en-US" w:eastAsia="en-US" w:bidi="ar-SA"/>
              </w:rPr>
              <w:t>10</w:t>
            </w: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4"/>
                <w:szCs w:val="22"/>
                <w:lang w:val="ru-RU" w:eastAsia="en-US" w:bidi="ar-SA"/>
              </w:rPr>
              <w:t>ПХВ/9316-Исх от 20.11.2023г.</w:t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</w:r>
    </w:p>
    <w:p>
      <w:pPr>
        <w:pStyle w:val="Normal"/>
        <w:spacing w:before="0" w:after="200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  <w:t>Директор     ООО «ЖКХ пос. Октябрьский»                                                   Кутбитдинов Н.С.</w:t>
      </w:r>
    </w:p>
    <w:sectPr>
      <w:type w:val="nextPage"/>
      <w:pgSz w:orient="landscape" w:w="16838" w:h="11906"/>
      <w:pgMar w:left="1134" w:right="1134" w:header="0" w:top="426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e1ce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c3e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Application>LibreOffice/7.1.3.2$Windows_X86_64 LibreOffice_project/47f78053abe362b9384784d31a6e56f8511eb1c1</Application>
  <AppVersion>15.0000</AppVersion>
  <Pages>1</Pages>
  <Words>232</Words>
  <Characters>1537</Characters>
  <CharactersWithSpaces>1768</CharactersWithSpaces>
  <Paragraphs>57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2016-06-03T10:12:00Z</dcterms:created>
  <dc:creator>Admin</dc:creator>
  <dc:description/>
  <dc:language>ru-RU</dc:language>
  <cp:lastModifiedBy/>
  <cp:lastPrinted>2023-07-06T14:58:50Z</cp:lastPrinted>
  <dcterms:modified xsi:type="dcterms:W3CDTF">2025-02-10T10:40:06Z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