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36" w:type="dxa"/>
        <w:tblLook w:val="0000" w:firstRow="0" w:lastRow="0" w:firstColumn="0" w:lastColumn="0" w:noHBand="0" w:noVBand="0"/>
      </w:tblPr>
      <w:tblGrid>
        <w:gridCol w:w="4536"/>
      </w:tblGrid>
      <w:tr w:rsidR="00465BFD" w:rsidTr="001A4BA5">
        <w:tblPrEx>
          <w:tblCellMar>
            <w:top w:w="0" w:type="dxa"/>
            <w:bottom w:w="0" w:type="dxa"/>
          </w:tblCellMar>
        </w:tblPrEx>
        <w:trPr>
          <w:trHeight w:val="2647"/>
        </w:trPr>
        <w:tc>
          <w:tcPr>
            <w:tcW w:w="4536" w:type="dxa"/>
            <w:tcMar>
              <w:left w:w="0" w:type="dxa"/>
              <w:right w:w="0" w:type="dxa"/>
            </w:tcMar>
            <w:vAlign w:val="center"/>
          </w:tcPr>
          <w:p w:rsidR="00465BFD" w:rsidRDefault="00465BFD" w:rsidP="001A4BA5">
            <w:pPr>
              <w:rPr>
                <w:sz w:val="28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539750" cy="612775"/>
                  <wp:effectExtent l="0" t="0" r="0" b="0"/>
                  <wp:wrapTight wrapText="bothSides">
                    <wp:wrapPolygon edited="0">
                      <wp:start x="0" y="0"/>
                      <wp:lineTo x="0" y="20817"/>
                      <wp:lineTo x="20584" y="20817"/>
                      <wp:lineTo x="20584" y="0"/>
                      <wp:lineTo x="0" y="0"/>
                    </wp:wrapPolygon>
                  </wp:wrapTight>
                  <wp:docPr id="1" name="Рисунок 1" descr="Герб гор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ор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65BFD" w:rsidRDefault="00465BFD" w:rsidP="001A4BA5">
            <w:pPr>
              <w:rPr>
                <w:sz w:val="28"/>
                <w:lang w:val="en-US"/>
              </w:rPr>
            </w:pPr>
          </w:p>
          <w:p w:rsidR="00465BFD" w:rsidRDefault="00465BFD" w:rsidP="001A4BA5">
            <w:pPr>
              <w:rPr>
                <w:sz w:val="28"/>
                <w:lang w:val="en-US"/>
              </w:rPr>
            </w:pPr>
          </w:p>
          <w:p w:rsidR="00465BFD" w:rsidRPr="0075009E" w:rsidRDefault="00465BFD" w:rsidP="001A4BA5">
            <w:pPr>
              <w:rPr>
                <w:sz w:val="20"/>
                <w:szCs w:val="20"/>
                <w:lang w:val="en-US"/>
              </w:rPr>
            </w:pPr>
          </w:p>
          <w:p w:rsidR="00465BFD" w:rsidRPr="00E0030C" w:rsidRDefault="00465BFD" w:rsidP="001A4BA5">
            <w:pPr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E0030C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АДМИНИСТРАЦИЯ</w:t>
            </w:r>
          </w:p>
          <w:p w:rsidR="00465BFD" w:rsidRPr="00E0030C" w:rsidRDefault="00465BFD" w:rsidP="001A4BA5">
            <w:pPr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E0030C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ГОРОДСКОГО ОКРУГА</w:t>
            </w:r>
          </w:p>
          <w:p w:rsidR="00465BFD" w:rsidRPr="00C53F30" w:rsidRDefault="00465BFD" w:rsidP="001A4BA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C53F30">
              <w:rPr>
                <w:rFonts w:ascii="Arial" w:hAnsi="Arial" w:cs="Arial"/>
                <w:b/>
              </w:rPr>
              <w:t>Похвистнево</w:t>
            </w:r>
          </w:p>
          <w:p w:rsidR="00465BFD" w:rsidRPr="00C53F30" w:rsidRDefault="00465BFD" w:rsidP="001A4BA5">
            <w:pPr>
              <w:spacing w:line="312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C53F30">
              <w:rPr>
                <w:rFonts w:ascii="Arial" w:hAnsi="Arial" w:cs="Arial"/>
                <w:b/>
                <w:sz w:val="26"/>
                <w:szCs w:val="26"/>
              </w:rPr>
              <w:t>Самарской области</w:t>
            </w:r>
          </w:p>
          <w:p w:rsidR="00465BFD" w:rsidRPr="00FD437B" w:rsidRDefault="00465BFD" w:rsidP="001A4BA5">
            <w:pPr>
              <w:spacing w:line="312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D437B">
              <w:rPr>
                <w:rFonts w:ascii="Arial" w:hAnsi="Arial" w:cs="Arial"/>
                <w:b/>
                <w:sz w:val="36"/>
                <w:szCs w:val="36"/>
              </w:rPr>
              <w:t>ПОСТАНОВЛЕНИЕ</w:t>
            </w:r>
          </w:p>
          <w:p w:rsidR="00465BFD" w:rsidRPr="00AF4D96" w:rsidRDefault="00465BFD" w:rsidP="001A4BA5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AF4D96">
              <w:rPr>
                <w:rFonts w:ascii="Arial" w:hAnsi="Arial" w:cs="Arial"/>
              </w:rPr>
              <w:t>от _______</w:t>
            </w:r>
            <w:r>
              <w:rPr>
                <w:rFonts w:ascii="Arial" w:hAnsi="Arial" w:cs="Arial"/>
              </w:rPr>
              <w:t>___</w:t>
            </w:r>
            <w:r w:rsidRPr="00AF4D96">
              <w:rPr>
                <w:rFonts w:ascii="Arial" w:hAnsi="Arial" w:cs="Arial"/>
              </w:rPr>
              <w:t>________ № __________</w:t>
            </w:r>
          </w:p>
          <w:p w:rsidR="00465BFD" w:rsidRPr="00E4455D" w:rsidRDefault="00465BFD" w:rsidP="001A4BA5">
            <w:pPr>
              <w:rPr>
                <w:sz w:val="16"/>
                <w:szCs w:val="16"/>
              </w:rPr>
            </w:pPr>
          </w:p>
        </w:tc>
      </w:tr>
      <w:tr w:rsidR="00465BFD" w:rsidTr="001A4BA5">
        <w:tblPrEx>
          <w:tblCellMar>
            <w:top w:w="0" w:type="dxa"/>
            <w:bottom w:w="0" w:type="dxa"/>
          </w:tblCellMar>
        </w:tblPrEx>
        <w:trPr>
          <w:trHeight w:val="2647"/>
        </w:trPr>
        <w:tc>
          <w:tcPr>
            <w:tcW w:w="4536" w:type="dxa"/>
            <w:tcMar>
              <w:left w:w="0" w:type="dxa"/>
              <w:right w:w="0" w:type="dxa"/>
            </w:tcMar>
          </w:tcPr>
          <w:p w:rsidR="00465BFD" w:rsidRPr="009A5A59" w:rsidRDefault="00465BFD" w:rsidP="001A4BA5">
            <w:pPr>
              <w:tabs>
                <w:tab w:val="left" w:pos="6096"/>
              </w:tabs>
              <w:ind w:right="64"/>
              <w:outlineLvl w:val="0"/>
              <w:rPr>
                <w:b/>
                <w:sz w:val="28"/>
                <w:szCs w:val="28"/>
              </w:rPr>
            </w:pPr>
            <w:r w:rsidRPr="009A5A59">
              <w:rPr>
                <w:b/>
                <w:sz w:val="28"/>
                <w:szCs w:val="28"/>
              </w:rPr>
              <w:t>О проекте решения Думы городского округа Похвистнево «</w:t>
            </w:r>
            <w:r>
              <w:rPr>
                <w:b/>
                <w:sz w:val="28"/>
                <w:szCs w:val="28"/>
              </w:rPr>
              <w:t xml:space="preserve">О внесении изменений в </w:t>
            </w:r>
            <w:r w:rsidRPr="00FA2530">
              <w:rPr>
                <w:b/>
                <w:sz w:val="28"/>
                <w:szCs w:val="28"/>
              </w:rPr>
              <w:t>Положени</w:t>
            </w:r>
            <w:r>
              <w:rPr>
                <w:b/>
                <w:sz w:val="28"/>
                <w:szCs w:val="28"/>
              </w:rPr>
              <w:t>е</w:t>
            </w:r>
            <w:r w:rsidRPr="00FA2530">
              <w:rPr>
                <w:b/>
                <w:sz w:val="28"/>
                <w:szCs w:val="28"/>
              </w:rPr>
              <w:t xml:space="preserve"> о порядке ипотечного кредитования Похвистневским фондом жилья и ипотеки</w:t>
            </w:r>
            <w:r>
              <w:rPr>
                <w:b/>
                <w:sz w:val="28"/>
                <w:szCs w:val="28"/>
              </w:rPr>
              <w:t>, утвержденное Решением Думы городского округа Похвистнево от 21.12.2016 № 20-139</w:t>
            </w:r>
            <w:r w:rsidRPr="009A5A59">
              <w:rPr>
                <w:b/>
                <w:sz w:val="28"/>
                <w:szCs w:val="28"/>
              </w:rPr>
              <w:t xml:space="preserve">» </w:t>
            </w:r>
          </w:p>
          <w:p w:rsidR="00465BFD" w:rsidRDefault="00465BFD" w:rsidP="001A4BA5">
            <w:pPr>
              <w:jc w:val="both"/>
              <w:rPr>
                <w:noProof/>
              </w:rPr>
            </w:pPr>
          </w:p>
        </w:tc>
      </w:tr>
    </w:tbl>
    <w:p w:rsidR="00465BFD" w:rsidRDefault="00465BFD" w:rsidP="00465BFD">
      <w:pPr>
        <w:jc w:val="both"/>
      </w:pPr>
    </w:p>
    <w:p w:rsidR="00465BFD" w:rsidRPr="009D6CAC" w:rsidRDefault="00465BFD" w:rsidP="00465BFD">
      <w:pPr>
        <w:tabs>
          <w:tab w:val="left" w:pos="6096"/>
        </w:tabs>
        <w:ind w:right="3969"/>
        <w:jc w:val="both"/>
        <w:outlineLvl w:val="0"/>
        <w:rPr>
          <w:b/>
          <w:sz w:val="28"/>
          <w:szCs w:val="28"/>
        </w:rPr>
      </w:pPr>
      <w:r>
        <w:tab/>
      </w:r>
    </w:p>
    <w:p w:rsidR="00465BFD" w:rsidRDefault="00465BFD" w:rsidP="00465BF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</w:t>
      </w:r>
      <w:r w:rsidRPr="005B6DEA">
        <w:rPr>
          <w:sz w:val="28"/>
          <w:szCs w:val="28"/>
        </w:rPr>
        <w:t>ст. 35 Устава городского округа Похвистнево,</w:t>
      </w:r>
      <w:r w:rsidRPr="002A0B1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городского округа</w:t>
      </w:r>
    </w:p>
    <w:p w:rsidR="00465BFD" w:rsidRPr="005B6DEA" w:rsidRDefault="00465BFD" w:rsidP="00465B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65BFD" w:rsidRDefault="00465BFD" w:rsidP="00465BFD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9D6CAC">
        <w:rPr>
          <w:b/>
          <w:sz w:val="28"/>
          <w:szCs w:val="28"/>
        </w:rPr>
        <w:t>ПОСТАНОВЛЯЕТ:</w:t>
      </w:r>
    </w:p>
    <w:p w:rsidR="00465BFD" w:rsidRPr="009D6CAC" w:rsidRDefault="00465BFD" w:rsidP="00465BFD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465BFD" w:rsidRPr="005B6DEA" w:rsidRDefault="00465BFD" w:rsidP="00465BFD">
      <w:pPr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5B6DEA">
        <w:rPr>
          <w:sz w:val="28"/>
          <w:szCs w:val="28"/>
        </w:rPr>
        <w:t xml:space="preserve">1. Одобрить </w:t>
      </w:r>
      <w:r>
        <w:rPr>
          <w:sz w:val="28"/>
          <w:szCs w:val="28"/>
        </w:rPr>
        <w:t xml:space="preserve">прилагаемый </w:t>
      </w:r>
      <w:r w:rsidRPr="005B6DEA">
        <w:rPr>
          <w:sz w:val="28"/>
          <w:szCs w:val="28"/>
        </w:rPr>
        <w:t xml:space="preserve">проект решения Думы городского округа Похвистнево </w:t>
      </w:r>
      <w:r w:rsidRPr="009A5A59">
        <w:rPr>
          <w:sz w:val="28"/>
          <w:szCs w:val="28"/>
        </w:rPr>
        <w:t>«</w:t>
      </w:r>
      <w:r w:rsidRPr="00465BFD">
        <w:rPr>
          <w:sz w:val="28"/>
          <w:szCs w:val="28"/>
        </w:rPr>
        <w:t xml:space="preserve">О внесении изменений в Положение о порядке ипотечного кредитования Похвистневским фондом жилья и ипотеки, утвержденное Решением Думы городского округа Похвистнево от 21.12.2016 № 20-139» </w:t>
      </w:r>
      <w:r>
        <w:rPr>
          <w:sz w:val="28"/>
          <w:szCs w:val="28"/>
        </w:rPr>
        <w:t>и направить его на рассмотрение в Думу городского округа Похвистнево Самарской области.</w:t>
      </w:r>
    </w:p>
    <w:p w:rsidR="00465BFD" w:rsidRDefault="00465BFD" w:rsidP="00465BF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</w:t>
      </w:r>
      <w:r w:rsidRPr="0044610B">
        <w:rPr>
          <w:sz w:val="28"/>
          <w:szCs w:val="28"/>
        </w:rPr>
        <w:t xml:space="preserve">азместить настоящее </w:t>
      </w:r>
      <w:r>
        <w:rPr>
          <w:sz w:val="28"/>
          <w:szCs w:val="28"/>
        </w:rPr>
        <w:t xml:space="preserve">постановление </w:t>
      </w:r>
      <w:r w:rsidRPr="0044610B">
        <w:rPr>
          <w:sz w:val="28"/>
          <w:szCs w:val="28"/>
        </w:rPr>
        <w:t xml:space="preserve">на официальном </w:t>
      </w:r>
      <w:proofErr w:type="gramStart"/>
      <w:r w:rsidRPr="0044610B">
        <w:rPr>
          <w:sz w:val="28"/>
          <w:szCs w:val="28"/>
        </w:rPr>
        <w:t>сайте</w:t>
      </w:r>
      <w:proofErr w:type="gramEnd"/>
      <w:r w:rsidRPr="0044610B">
        <w:rPr>
          <w:sz w:val="28"/>
          <w:szCs w:val="28"/>
        </w:rPr>
        <w:t xml:space="preserve"> городского округа Похвистнево Самарской области в информационно-телекоммуникационной сети </w:t>
      </w:r>
      <w:r>
        <w:rPr>
          <w:sz w:val="28"/>
          <w:szCs w:val="28"/>
        </w:rPr>
        <w:t>И</w:t>
      </w:r>
      <w:r w:rsidRPr="0044610B">
        <w:rPr>
          <w:sz w:val="28"/>
          <w:szCs w:val="28"/>
        </w:rPr>
        <w:t>нтернет (</w:t>
      </w:r>
      <w:proofErr w:type="spellStart"/>
      <w:r w:rsidRPr="0044610B">
        <w:rPr>
          <w:sz w:val="28"/>
          <w:szCs w:val="28"/>
        </w:rPr>
        <w:t>www</w:t>
      </w:r>
      <w:proofErr w:type="spellEnd"/>
      <w:r w:rsidRPr="0044610B">
        <w:rPr>
          <w:sz w:val="28"/>
          <w:szCs w:val="28"/>
        </w:rPr>
        <w:t>.</w:t>
      </w:r>
      <w:r w:rsidRPr="0044610B">
        <w:rPr>
          <w:sz w:val="28"/>
          <w:szCs w:val="28"/>
          <w:lang w:val="en-US"/>
        </w:rPr>
        <w:t>pohgor</w:t>
      </w:r>
      <w:r w:rsidRPr="0044610B">
        <w:rPr>
          <w:sz w:val="28"/>
          <w:szCs w:val="28"/>
        </w:rPr>
        <w:t>.ru)</w:t>
      </w:r>
      <w:r>
        <w:rPr>
          <w:sz w:val="28"/>
          <w:szCs w:val="28"/>
        </w:rPr>
        <w:t>.</w:t>
      </w:r>
    </w:p>
    <w:p w:rsidR="00465BFD" w:rsidRDefault="00465BFD" w:rsidP="00465BF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подписания.</w:t>
      </w:r>
    </w:p>
    <w:p w:rsidR="00465BFD" w:rsidRDefault="00465BFD" w:rsidP="00465BF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заместителя Главы городского округа, руководителя Аппарата Администрации городского округа Тарасову М.А.</w:t>
      </w:r>
    </w:p>
    <w:p w:rsidR="00465BFD" w:rsidRDefault="00465BFD" w:rsidP="00465BFD">
      <w:pPr>
        <w:spacing w:line="360" w:lineRule="auto"/>
        <w:ind w:firstLine="851"/>
        <w:rPr>
          <w:b/>
          <w:sz w:val="28"/>
          <w:szCs w:val="28"/>
        </w:rPr>
      </w:pPr>
    </w:p>
    <w:p w:rsidR="00465BFD" w:rsidRDefault="00465BFD" w:rsidP="00465BFD">
      <w:pPr>
        <w:spacing w:line="360" w:lineRule="auto"/>
        <w:ind w:firstLine="851"/>
        <w:rPr>
          <w:b/>
          <w:sz w:val="28"/>
          <w:szCs w:val="28"/>
        </w:rPr>
      </w:pPr>
    </w:p>
    <w:p w:rsidR="00465BFD" w:rsidRDefault="00465BFD" w:rsidP="00465BFD">
      <w:pPr>
        <w:spacing w:line="360" w:lineRule="auto"/>
        <w:rPr>
          <w:sz w:val="26"/>
          <w:szCs w:val="26"/>
        </w:rPr>
      </w:pPr>
      <w:r>
        <w:rPr>
          <w:b/>
          <w:sz w:val="28"/>
          <w:szCs w:val="28"/>
        </w:rPr>
        <w:t xml:space="preserve"> Глава</w:t>
      </w:r>
      <w:r w:rsidRPr="009D6CAC">
        <w:rPr>
          <w:b/>
          <w:sz w:val="28"/>
          <w:szCs w:val="28"/>
        </w:rPr>
        <w:t xml:space="preserve"> городского округа         </w:t>
      </w:r>
      <w:r>
        <w:rPr>
          <w:b/>
          <w:sz w:val="28"/>
          <w:szCs w:val="28"/>
        </w:rPr>
        <w:t xml:space="preserve">     </w:t>
      </w:r>
      <w:r w:rsidRPr="009D6CAC">
        <w:rPr>
          <w:b/>
          <w:sz w:val="28"/>
          <w:szCs w:val="28"/>
        </w:rPr>
        <w:t xml:space="preserve">                             </w:t>
      </w:r>
      <w:r w:rsidRPr="009D6CAC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     С.П. Попов</w:t>
      </w: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Cs w:val="26"/>
        </w:rPr>
      </w:pPr>
      <w:bookmarkStart w:id="0" w:name="_GoBack"/>
      <w:bookmarkEnd w:id="0"/>
    </w:p>
    <w:p w:rsidR="00465BFD" w:rsidRDefault="00465BFD" w:rsidP="00465BFD">
      <w:pPr>
        <w:rPr>
          <w:szCs w:val="26"/>
        </w:rPr>
      </w:pPr>
    </w:p>
    <w:p w:rsidR="00465BFD" w:rsidRDefault="00465BFD" w:rsidP="00465BFD">
      <w:pPr>
        <w:rPr>
          <w:sz w:val="28"/>
          <w:szCs w:val="28"/>
        </w:rPr>
      </w:pPr>
      <w:r>
        <w:rPr>
          <w:szCs w:val="26"/>
        </w:rPr>
        <w:t>Шатохина Н.М.</w:t>
      </w:r>
      <w:r>
        <w:rPr>
          <w:szCs w:val="26"/>
        </w:rPr>
        <w:t>, 23</w:t>
      </w:r>
      <w:r>
        <w:rPr>
          <w:szCs w:val="26"/>
        </w:rPr>
        <w:t>873</w:t>
      </w:r>
    </w:p>
    <w:p w:rsidR="00465BFD" w:rsidRDefault="00465BFD" w:rsidP="00465BFD">
      <w:pPr>
        <w:jc w:val="right"/>
        <w:rPr>
          <w:sz w:val="28"/>
          <w:szCs w:val="28"/>
        </w:rPr>
      </w:pPr>
    </w:p>
    <w:p w:rsidR="00465BFD" w:rsidRDefault="00465BFD" w:rsidP="00465BF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65BFD" w:rsidRDefault="00465BFD" w:rsidP="00465BFD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65BFD" w:rsidRDefault="00465BFD" w:rsidP="00465BF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городского округа Похвистнево</w:t>
      </w:r>
    </w:p>
    <w:p w:rsidR="00465BFD" w:rsidRDefault="00465BFD" w:rsidP="00465BF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Самарской  области  </w:t>
      </w:r>
    </w:p>
    <w:p w:rsidR="00465BFD" w:rsidRDefault="00465BFD" w:rsidP="00465BFD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 № ______</w:t>
      </w:r>
    </w:p>
    <w:p w:rsidR="00787156" w:rsidRDefault="00787156" w:rsidP="00787156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96FF7" w:rsidRPr="00FA2530" w:rsidRDefault="00096FF7" w:rsidP="00C436B6">
      <w:pPr>
        <w:spacing w:line="276" w:lineRule="auto"/>
        <w:jc w:val="center"/>
        <w:rPr>
          <w:sz w:val="28"/>
          <w:szCs w:val="28"/>
        </w:rPr>
      </w:pPr>
      <w:r w:rsidRPr="00FA2530">
        <w:rPr>
          <w:noProof/>
          <w:sz w:val="28"/>
          <w:szCs w:val="28"/>
        </w:rPr>
        <w:drawing>
          <wp:inline distT="0" distB="0" distL="0" distR="0" wp14:anchorId="256D5FFF" wp14:editId="7008714E">
            <wp:extent cx="666750" cy="733425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FF7" w:rsidRPr="00FA2530" w:rsidRDefault="00096FF7" w:rsidP="00C436B6">
      <w:pPr>
        <w:spacing w:line="276" w:lineRule="auto"/>
        <w:jc w:val="center"/>
        <w:rPr>
          <w:sz w:val="16"/>
          <w:szCs w:val="16"/>
        </w:rPr>
      </w:pPr>
    </w:p>
    <w:p w:rsidR="00096FF7" w:rsidRPr="00FA2530" w:rsidRDefault="00096FF7" w:rsidP="00C436B6">
      <w:pPr>
        <w:spacing w:line="276" w:lineRule="auto"/>
        <w:jc w:val="center"/>
        <w:rPr>
          <w:b/>
          <w:sz w:val="32"/>
          <w:szCs w:val="32"/>
        </w:rPr>
      </w:pPr>
      <w:r w:rsidRPr="00FA2530">
        <w:rPr>
          <w:b/>
          <w:sz w:val="32"/>
          <w:szCs w:val="32"/>
        </w:rPr>
        <w:t>Д У М А</w:t>
      </w:r>
    </w:p>
    <w:p w:rsidR="00096FF7" w:rsidRPr="00FA2530" w:rsidRDefault="00096FF7" w:rsidP="00C436B6">
      <w:pPr>
        <w:spacing w:line="276" w:lineRule="auto"/>
        <w:jc w:val="center"/>
        <w:rPr>
          <w:b/>
        </w:rPr>
      </w:pPr>
      <w:r w:rsidRPr="00FA2530">
        <w:rPr>
          <w:b/>
        </w:rPr>
        <w:t>ГОРОДСКОГО ОКРУГА ПОХВИСТНЕВО</w:t>
      </w:r>
    </w:p>
    <w:p w:rsidR="00096FF7" w:rsidRPr="00FA2530" w:rsidRDefault="00096FF7" w:rsidP="00C436B6">
      <w:pPr>
        <w:spacing w:line="276" w:lineRule="auto"/>
        <w:jc w:val="center"/>
        <w:rPr>
          <w:b/>
        </w:rPr>
      </w:pPr>
      <w:r w:rsidRPr="00FA2530">
        <w:rPr>
          <w:b/>
        </w:rPr>
        <w:t>САМАРСКОЙ ОБЛАСТИ</w:t>
      </w:r>
    </w:p>
    <w:p w:rsidR="00096FF7" w:rsidRPr="00FA2530" w:rsidRDefault="00787156" w:rsidP="00C436B6">
      <w:pPr>
        <w:spacing w:line="276" w:lineRule="auto"/>
        <w:jc w:val="center"/>
        <w:rPr>
          <w:b/>
        </w:rPr>
      </w:pPr>
      <w:r>
        <w:rPr>
          <w:b/>
        </w:rPr>
        <w:t>СЕДЬМОГО</w:t>
      </w:r>
      <w:r w:rsidR="00096FF7" w:rsidRPr="00FA2530">
        <w:rPr>
          <w:b/>
        </w:rPr>
        <w:t xml:space="preserve"> СОЗЫВА</w:t>
      </w:r>
    </w:p>
    <w:p w:rsidR="00096FF7" w:rsidRPr="00FA2530" w:rsidRDefault="00096FF7" w:rsidP="00C436B6">
      <w:pPr>
        <w:spacing w:line="276" w:lineRule="auto"/>
        <w:jc w:val="center"/>
        <w:rPr>
          <w:sz w:val="16"/>
          <w:szCs w:val="16"/>
        </w:rPr>
      </w:pPr>
    </w:p>
    <w:p w:rsidR="00096FF7" w:rsidRPr="00FA2530" w:rsidRDefault="00096FF7" w:rsidP="00C436B6">
      <w:pPr>
        <w:spacing w:line="276" w:lineRule="auto"/>
        <w:jc w:val="center"/>
        <w:rPr>
          <w:b/>
          <w:sz w:val="28"/>
          <w:szCs w:val="28"/>
        </w:rPr>
      </w:pPr>
      <w:proofErr w:type="gramStart"/>
      <w:r w:rsidRPr="00FA2530">
        <w:rPr>
          <w:b/>
          <w:sz w:val="28"/>
          <w:szCs w:val="28"/>
        </w:rPr>
        <w:t>Р</w:t>
      </w:r>
      <w:proofErr w:type="gramEnd"/>
      <w:r w:rsidRPr="00FA2530">
        <w:rPr>
          <w:b/>
          <w:sz w:val="28"/>
          <w:szCs w:val="28"/>
        </w:rPr>
        <w:t xml:space="preserve"> Е Ш Е Н И Е</w:t>
      </w:r>
    </w:p>
    <w:p w:rsidR="00096FF7" w:rsidRPr="00FA2530" w:rsidRDefault="00096FF7" w:rsidP="00C436B6">
      <w:pPr>
        <w:shd w:val="clear" w:color="auto" w:fill="FFFFFF"/>
        <w:tabs>
          <w:tab w:val="left" w:pos="9356"/>
        </w:tabs>
        <w:spacing w:line="276" w:lineRule="auto"/>
        <w:rPr>
          <w:sz w:val="16"/>
          <w:szCs w:val="16"/>
        </w:rPr>
      </w:pPr>
    </w:p>
    <w:p w:rsidR="00096FF7" w:rsidRPr="00FA2530" w:rsidRDefault="00F17953" w:rsidP="00C436B6">
      <w:pPr>
        <w:shd w:val="clear" w:color="auto" w:fill="FFFFFF"/>
        <w:tabs>
          <w:tab w:val="left" w:pos="9356"/>
        </w:tabs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>«___»_______</w:t>
      </w:r>
      <w:r w:rsidR="00096FF7" w:rsidRPr="00FA2530">
        <w:rPr>
          <w:sz w:val="28"/>
          <w:szCs w:val="28"/>
        </w:rPr>
        <w:t xml:space="preserve">  20</w:t>
      </w:r>
      <w:r>
        <w:rPr>
          <w:sz w:val="28"/>
          <w:szCs w:val="28"/>
        </w:rPr>
        <w:t>24</w:t>
      </w:r>
      <w:r w:rsidR="00096FF7" w:rsidRPr="00FA2530">
        <w:rPr>
          <w:sz w:val="28"/>
          <w:szCs w:val="28"/>
        </w:rPr>
        <w:t xml:space="preserve"> года                                                                           №</w:t>
      </w:r>
      <w:r>
        <w:rPr>
          <w:sz w:val="28"/>
          <w:szCs w:val="28"/>
        </w:rPr>
        <w:t>_____</w:t>
      </w:r>
    </w:p>
    <w:p w:rsidR="002E164D" w:rsidRPr="00FA2530" w:rsidRDefault="002E164D" w:rsidP="00C436B6">
      <w:pPr>
        <w:widowControl w:val="0"/>
        <w:spacing w:line="276" w:lineRule="auto"/>
        <w:rPr>
          <w:sz w:val="28"/>
          <w:szCs w:val="28"/>
        </w:rPr>
      </w:pPr>
    </w:p>
    <w:p w:rsidR="002E164D" w:rsidRPr="00FA2530" w:rsidRDefault="00787156" w:rsidP="00C436B6">
      <w:pPr>
        <w:widowControl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2E164D" w:rsidRPr="00FA2530">
        <w:rPr>
          <w:b/>
          <w:sz w:val="28"/>
          <w:szCs w:val="28"/>
        </w:rPr>
        <w:t>Положени</w:t>
      </w:r>
      <w:r w:rsidR="008243C2">
        <w:rPr>
          <w:b/>
          <w:sz w:val="28"/>
          <w:szCs w:val="28"/>
        </w:rPr>
        <w:t>е</w:t>
      </w:r>
      <w:r w:rsidR="002E164D" w:rsidRPr="00FA2530">
        <w:rPr>
          <w:b/>
          <w:sz w:val="28"/>
          <w:szCs w:val="28"/>
        </w:rPr>
        <w:t xml:space="preserve"> о порядке ипотечного кредитования Похвистневским фондом жилья и ипотеки</w:t>
      </w:r>
      <w:r>
        <w:rPr>
          <w:b/>
          <w:sz w:val="28"/>
          <w:szCs w:val="28"/>
        </w:rPr>
        <w:t xml:space="preserve">, утвержденное Решением Думы городского округа Похвистнево от 21.12.2016 № 20-139 </w:t>
      </w:r>
    </w:p>
    <w:p w:rsidR="002E164D" w:rsidRPr="00FA2530" w:rsidRDefault="002E164D" w:rsidP="00C436B6">
      <w:pPr>
        <w:widowControl w:val="0"/>
        <w:spacing w:line="276" w:lineRule="auto"/>
        <w:rPr>
          <w:b/>
          <w:sz w:val="28"/>
          <w:szCs w:val="28"/>
        </w:rPr>
      </w:pPr>
      <w:r w:rsidRPr="00FA2530">
        <w:rPr>
          <w:b/>
          <w:sz w:val="28"/>
          <w:szCs w:val="28"/>
        </w:rPr>
        <w:t xml:space="preserve">              </w:t>
      </w:r>
    </w:p>
    <w:p w:rsidR="002E164D" w:rsidRPr="00FA2530" w:rsidRDefault="002E164D" w:rsidP="00C436B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A2530">
        <w:rPr>
          <w:sz w:val="28"/>
          <w:szCs w:val="28"/>
        </w:rPr>
        <w:t xml:space="preserve">Рассмотрев внесенный Главой городского округа Похвистнево Самарской области в порядке реализации права правотворческой инициативы проект решения Думы городского округа Похвистнево Самарской области </w:t>
      </w:r>
      <w:r w:rsidRPr="003B7B5C">
        <w:rPr>
          <w:sz w:val="28"/>
          <w:szCs w:val="28"/>
        </w:rPr>
        <w:t>«</w:t>
      </w:r>
      <w:r w:rsidR="003B7B5C" w:rsidRPr="003B7B5C">
        <w:rPr>
          <w:sz w:val="28"/>
          <w:szCs w:val="28"/>
        </w:rPr>
        <w:t>О внесении изменений в Положения о порядке ипотечного кредитования Похвистневским фондом жилья и ипотеки, утвержденное Решением Думы городского округа Похвистнево от 21.12.2016 № 20-139</w:t>
      </w:r>
      <w:r w:rsidRPr="003B7B5C">
        <w:rPr>
          <w:sz w:val="28"/>
          <w:szCs w:val="28"/>
        </w:rPr>
        <w:t>»</w:t>
      </w:r>
      <w:r w:rsidRPr="00FA2530">
        <w:rPr>
          <w:sz w:val="28"/>
          <w:szCs w:val="28"/>
        </w:rPr>
        <w:t>, Дума городского округа Похвистнево Самарской области</w:t>
      </w:r>
      <w:proofErr w:type="gramEnd"/>
    </w:p>
    <w:p w:rsidR="002E164D" w:rsidRPr="00FA2530" w:rsidRDefault="002E164D" w:rsidP="00C436B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</w:p>
    <w:p w:rsidR="002E164D" w:rsidRPr="00FA2530" w:rsidRDefault="002E164D" w:rsidP="00C436B6">
      <w:pPr>
        <w:widowControl w:val="0"/>
        <w:tabs>
          <w:tab w:val="left" w:pos="8100"/>
        </w:tabs>
        <w:spacing w:line="276" w:lineRule="auto"/>
        <w:jc w:val="center"/>
        <w:rPr>
          <w:b/>
          <w:sz w:val="28"/>
          <w:szCs w:val="28"/>
        </w:rPr>
      </w:pPr>
      <w:proofErr w:type="gramStart"/>
      <w:r w:rsidRPr="00FA2530">
        <w:rPr>
          <w:b/>
          <w:sz w:val="28"/>
          <w:szCs w:val="28"/>
        </w:rPr>
        <w:t>Р</w:t>
      </w:r>
      <w:proofErr w:type="gramEnd"/>
      <w:r w:rsidRPr="00FA2530">
        <w:rPr>
          <w:b/>
          <w:sz w:val="28"/>
          <w:szCs w:val="28"/>
        </w:rPr>
        <w:t xml:space="preserve"> Е Ш И Л А :</w:t>
      </w:r>
    </w:p>
    <w:p w:rsidR="002E164D" w:rsidRPr="00FA2530" w:rsidRDefault="002E164D" w:rsidP="00C436B6">
      <w:pPr>
        <w:widowControl w:val="0"/>
        <w:tabs>
          <w:tab w:val="left" w:pos="8100"/>
        </w:tabs>
        <w:spacing w:line="276" w:lineRule="auto"/>
        <w:jc w:val="center"/>
        <w:rPr>
          <w:b/>
          <w:sz w:val="28"/>
          <w:szCs w:val="28"/>
        </w:rPr>
      </w:pPr>
    </w:p>
    <w:p w:rsidR="00524C6D" w:rsidRPr="00524C6D" w:rsidRDefault="00F17953" w:rsidP="00524C6D">
      <w:pPr>
        <w:pStyle w:val="ac"/>
        <w:widowControl w:val="0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24C6D">
        <w:rPr>
          <w:sz w:val="28"/>
          <w:szCs w:val="28"/>
        </w:rPr>
        <w:t>Внести следующие изменени</w:t>
      </w:r>
      <w:r w:rsidR="00524C6D">
        <w:rPr>
          <w:sz w:val="28"/>
          <w:szCs w:val="28"/>
        </w:rPr>
        <w:t>я</w:t>
      </w:r>
      <w:r w:rsidRPr="00524C6D">
        <w:rPr>
          <w:sz w:val="28"/>
          <w:szCs w:val="28"/>
        </w:rPr>
        <w:t xml:space="preserve"> в </w:t>
      </w:r>
      <w:r w:rsidR="000A0744" w:rsidRPr="00524C6D">
        <w:rPr>
          <w:sz w:val="28"/>
          <w:szCs w:val="28"/>
        </w:rPr>
        <w:t>Положение</w:t>
      </w:r>
      <w:r w:rsidR="00606B51" w:rsidRPr="00524C6D">
        <w:rPr>
          <w:sz w:val="28"/>
          <w:szCs w:val="28"/>
        </w:rPr>
        <w:t xml:space="preserve"> о порядке ипотечного кредитования Похвистневским фондом жилья и ипотеки</w:t>
      </w:r>
      <w:r w:rsidRPr="00524C6D">
        <w:rPr>
          <w:sz w:val="28"/>
          <w:szCs w:val="28"/>
        </w:rPr>
        <w:t xml:space="preserve">, утвержденное </w:t>
      </w:r>
      <w:r w:rsidR="000A0744" w:rsidRPr="00524C6D">
        <w:rPr>
          <w:sz w:val="28"/>
          <w:szCs w:val="28"/>
        </w:rPr>
        <w:t xml:space="preserve"> </w:t>
      </w:r>
      <w:r w:rsidRPr="00524C6D">
        <w:rPr>
          <w:sz w:val="28"/>
          <w:szCs w:val="28"/>
        </w:rPr>
        <w:t>Решением Думы городского округа Похвистнево от 21.12.2016 № 20-139</w:t>
      </w:r>
      <w:r w:rsidR="00524C6D" w:rsidRPr="00524C6D">
        <w:rPr>
          <w:sz w:val="28"/>
          <w:szCs w:val="28"/>
        </w:rPr>
        <w:t>:</w:t>
      </w:r>
    </w:p>
    <w:p w:rsidR="00606B51" w:rsidRPr="00524C6D" w:rsidRDefault="00524C6D" w:rsidP="003B7B5C">
      <w:pPr>
        <w:pStyle w:val="ac"/>
        <w:widowControl w:val="0"/>
        <w:numPr>
          <w:ilvl w:val="0"/>
          <w:numId w:val="5"/>
        </w:numPr>
        <w:spacing w:line="276" w:lineRule="auto"/>
        <w:ind w:left="0" w:firstLine="708"/>
        <w:jc w:val="both"/>
        <w:rPr>
          <w:sz w:val="28"/>
          <w:szCs w:val="28"/>
        </w:rPr>
      </w:pPr>
      <w:proofErr w:type="gramStart"/>
      <w:r w:rsidRPr="00524C6D">
        <w:rPr>
          <w:sz w:val="28"/>
          <w:szCs w:val="28"/>
        </w:rPr>
        <w:t>в пункте 2.2. слова «мужчины</w:t>
      </w:r>
      <w:r w:rsidR="003B7B5C">
        <w:rPr>
          <w:sz w:val="28"/>
          <w:szCs w:val="28"/>
        </w:rPr>
        <w:t xml:space="preserve"> </w:t>
      </w:r>
      <w:r w:rsidR="003B7B5C" w:rsidRPr="00524C6D">
        <w:rPr>
          <w:sz w:val="28"/>
          <w:szCs w:val="28"/>
        </w:rPr>
        <w:t>–</w:t>
      </w:r>
      <w:r w:rsidR="003B7B5C">
        <w:rPr>
          <w:sz w:val="28"/>
          <w:szCs w:val="28"/>
        </w:rPr>
        <w:t xml:space="preserve"> </w:t>
      </w:r>
      <w:r w:rsidRPr="00524C6D">
        <w:rPr>
          <w:sz w:val="28"/>
          <w:szCs w:val="28"/>
        </w:rPr>
        <w:t>60 лет, женщины – 55 лет» заменить  словами «мужчины</w:t>
      </w:r>
      <w:r w:rsidR="003B7B5C">
        <w:rPr>
          <w:sz w:val="28"/>
          <w:szCs w:val="28"/>
        </w:rPr>
        <w:t xml:space="preserve"> </w:t>
      </w:r>
      <w:r w:rsidR="003B7B5C" w:rsidRPr="00524C6D">
        <w:rPr>
          <w:sz w:val="28"/>
          <w:szCs w:val="28"/>
        </w:rPr>
        <w:t>–</w:t>
      </w:r>
      <w:r w:rsidR="003B7B5C">
        <w:rPr>
          <w:sz w:val="28"/>
          <w:szCs w:val="28"/>
        </w:rPr>
        <w:t xml:space="preserve"> </w:t>
      </w:r>
      <w:r w:rsidRPr="00524C6D">
        <w:rPr>
          <w:sz w:val="28"/>
          <w:szCs w:val="28"/>
        </w:rPr>
        <w:t>65 лет, женщины – 60 лет»</w:t>
      </w:r>
      <w:r w:rsidR="00FC0538">
        <w:rPr>
          <w:sz w:val="28"/>
          <w:szCs w:val="28"/>
        </w:rPr>
        <w:t>;</w:t>
      </w:r>
      <w:proofErr w:type="gramEnd"/>
    </w:p>
    <w:p w:rsidR="00524C6D" w:rsidRDefault="00306827" w:rsidP="003B7B5C">
      <w:pPr>
        <w:pStyle w:val="ac"/>
        <w:widowControl w:val="0"/>
        <w:numPr>
          <w:ilvl w:val="0"/>
          <w:numId w:val="5"/>
        </w:numPr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2.7. слова «5 процентов» заменить словами «8 процентов</w:t>
      </w:r>
      <w:r w:rsidR="004B571F">
        <w:rPr>
          <w:sz w:val="28"/>
          <w:szCs w:val="28"/>
        </w:rPr>
        <w:t xml:space="preserve"> в год</w:t>
      </w:r>
      <w:r>
        <w:rPr>
          <w:sz w:val="28"/>
          <w:szCs w:val="28"/>
        </w:rPr>
        <w:t>»;</w:t>
      </w:r>
    </w:p>
    <w:p w:rsidR="000E7C1A" w:rsidRDefault="000E7C1A" w:rsidP="003B7B5C">
      <w:pPr>
        <w:pStyle w:val="ac"/>
        <w:widowControl w:val="0"/>
        <w:numPr>
          <w:ilvl w:val="0"/>
          <w:numId w:val="5"/>
        </w:numPr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2.8. слова «10 процентов» заменить словами «12 процентов</w:t>
      </w:r>
      <w:r w:rsidR="004B571F">
        <w:rPr>
          <w:sz w:val="28"/>
          <w:szCs w:val="28"/>
        </w:rPr>
        <w:t xml:space="preserve"> в год</w:t>
      </w:r>
      <w:r>
        <w:rPr>
          <w:sz w:val="28"/>
          <w:szCs w:val="28"/>
        </w:rPr>
        <w:t>»</w:t>
      </w:r>
      <w:r w:rsidR="00FC0538">
        <w:rPr>
          <w:sz w:val="28"/>
          <w:szCs w:val="28"/>
        </w:rPr>
        <w:t>;</w:t>
      </w:r>
    </w:p>
    <w:p w:rsidR="00CC4736" w:rsidRDefault="00FC0538" w:rsidP="003B7B5C">
      <w:pPr>
        <w:pStyle w:val="ac"/>
        <w:widowControl w:val="0"/>
        <w:numPr>
          <w:ilvl w:val="0"/>
          <w:numId w:val="5"/>
        </w:numPr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C4736">
        <w:rPr>
          <w:sz w:val="28"/>
          <w:szCs w:val="28"/>
        </w:rPr>
        <w:t>ункт 2.9 изложить в следующей редакции:</w:t>
      </w:r>
    </w:p>
    <w:p w:rsidR="00CC4736" w:rsidRDefault="00CC4736" w:rsidP="003B7B5C">
      <w:pPr>
        <w:pStyle w:val="ac"/>
        <w:widowControl w:val="0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«2.9. Работникам предприятий иных форм собственности, расположенных в границах городского округа Похвистнево, и молодым </w:t>
      </w:r>
      <w:r>
        <w:rPr>
          <w:sz w:val="28"/>
          <w:szCs w:val="28"/>
        </w:rPr>
        <w:lastRenderedPageBreak/>
        <w:t>семьям Заем предоставляется под 15 процентов в год на срок не более 15 лет</w:t>
      </w:r>
      <w:r w:rsidR="004B571F">
        <w:rPr>
          <w:sz w:val="28"/>
          <w:szCs w:val="28"/>
        </w:rPr>
        <w:t>»</w:t>
      </w:r>
      <w:r w:rsidR="003B7B5C">
        <w:rPr>
          <w:sz w:val="28"/>
          <w:szCs w:val="28"/>
        </w:rPr>
        <w:t>.</w:t>
      </w:r>
    </w:p>
    <w:p w:rsidR="003B7B5C" w:rsidRDefault="000A0744" w:rsidP="00C436B6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 w:rsidRPr="004B571F">
        <w:rPr>
          <w:sz w:val="28"/>
          <w:szCs w:val="28"/>
        </w:rPr>
        <w:t>2.</w:t>
      </w:r>
      <w:r w:rsidR="00CC4736" w:rsidRPr="004B571F">
        <w:rPr>
          <w:sz w:val="28"/>
          <w:szCs w:val="28"/>
        </w:rPr>
        <w:t xml:space="preserve"> </w:t>
      </w:r>
      <w:r w:rsidR="003B7B5C">
        <w:rPr>
          <w:sz w:val="28"/>
          <w:szCs w:val="28"/>
        </w:rPr>
        <w:t xml:space="preserve">Официально опубликовать настоящее решение в газете «Похвистневский вестник» и разместить на официальном сайте Думы городского округа Похвистнево в </w:t>
      </w:r>
      <w:r w:rsidR="00FC0538" w:rsidRPr="00FC0538">
        <w:rPr>
          <w:sz w:val="28"/>
          <w:szCs w:val="28"/>
          <w:lang w:eastAsia="x-none"/>
        </w:rPr>
        <w:t>информационно-телекоммуникационной сети «Интернет»</w:t>
      </w:r>
      <w:r w:rsidR="003B7B5C">
        <w:rPr>
          <w:sz w:val="28"/>
          <w:szCs w:val="28"/>
        </w:rPr>
        <w:t xml:space="preserve">. </w:t>
      </w:r>
    </w:p>
    <w:p w:rsidR="000A0744" w:rsidRPr="004B571F" w:rsidRDefault="003B7B5C" w:rsidP="00C436B6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FA5730">
        <w:rPr>
          <w:sz w:val="28"/>
          <w:szCs w:val="28"/>
        </w:rPr>
        <w:t xml:space="preserve"> </w:t>
      </w:r>
      <w:r w:rsidR="00955C30" w:rsidRPr="004B571F">
        <w:rPr>
          <w:sz w:val="28"/>
          <w:szCs w:val="28"/>
        </w:rPr>
        <w:t>Настоящее решение вступает в силу со дня его опубликования.</w:t>
      </w:r>
    </w:p>
    <w:p w:rsidR="002E164D" w:rsidRPr="00FA2530" w:rsidRDefault="003B7B5C" w:rsidP="00C436B6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E164D" w:rsidRPr="00FA253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E164D" w:rsidRPr="00FA2530">
        <w:rPr>
          <w:sz w:val="28"/>
        </w:rPr>
        <w:t xml:space="preserve">Контроль за исполнением настоящего решения возложить на </w:t>
      </w:r>
      <w:r w:rsidR="002E164D" w:rsidRPr="00FA2530">
        <w:rPr>
          <w:sz w:val="28"/>
          <w:szCs w:val="28"/>
        </w:rPr>
        <w:t xml:space="preserve">комитет по бюджету, финансам, экономической и инвестиционной политике Думы </w:t>
      </w:r>
      <w:r w:rsidR="002E164D" w:rsidRPr="00FA2530">
        <w:rPr>
          <w:sz w:val="28"/>
        </w:rPr>
        <w:t>городского округа Похвистнево Самарской области.</w:t>
      </w:r>
    </w:p>
    <w:p w:rsidR="002E164D" w:rsidRDefault="002E164D" w:rsidP="00C436B6">
      <w:pPr>
        <w:widowControl w:val="0"/>
        <w:tabs>
          <w:tab w:val="left" w:pos="8100"/>
        </w:tabs>
        <w:spacing w:line="276" w:lineRule="auto"/>
        <w:jc w:val="both"/>
        <w:rPr>
          <w:b/>
          <w:sz w:val="28"/>
          <w:szCs w:val="28"/>
        </w:rPr>
      </w:pPr>
    </w:p>
    <w:p w:rsidR="004B571F" w:rsidRPr="00FA2530" w:rsidRDefault="004B571F" w:rsidP="00C436B6">
      <w:pPr>
        <w:widowControl w:val="0"/>
        <w:tabs>
          <w:tab w:val="left" w:pos="8100"/>
        </w:tabs>
        <w:spacing w:line="276" w:lineRule="auto"/>
        <w:jc w:val="both"/>
        <w:rPr>
          <w:b/>
          <w:sz w:val="28"/>
          <w:szCs w:val="28"/>
        </w:rPr>
      </w:pPr>
    </w:p>
    <w:p w:rsidR="00B42E64" w:rsidRPr="00FA2530" w:rsidRDefault="00B42E64" w:rsidP="00C436B6">
      <w:pPr>
        <w:pStyle w:val="4"/>
        <w:keepLines w:val="0"/>
        <w:numPr>
          <w:ilvl w:val="3"/>
          <w:numId w:val="3"/>
        </w:numPr>
        <w:tabs>
          <w:tab w:val="left" w:pos="0"/>
        </w:tabs>
        <w:suppressAutoHyphens/>
        <w:spacing w:before="0" w:line="276" w:lineRule="auto"/>
        <w:rPr>
          <w:rFonts w:ascii="Times New Roman" w:hAnsi="Times New Roman"/>
          <w:i w:val="0"/>
          <w:color w:val="auto"/>
          <w:sz w:val="28"/>
          <w:szCs w:val="28"/>
        </w:rPr>
      </w:pPr>
      <w:r w:rsidRPr="00FA2530">
        <w:rPr>
          <w:rFonts w:ascii="Times New Roman" w:hAnsi="Times New Roman"/>
          <w:i w:val="0"/>
          <w:color w:val="auto"/>
          <w:sz w:val="28"/>
          <w:szCs w:val="28"/>
        </w:rPr>
        <w:t>Председатель Думы                                                                    А.С. Шулайкин</w:t>
      </w:r>
    </w:p>
    <w:p w:rsidR="00B42E64" w:rsidRPr="00FA2530" w:rsidRDefault="00B42E64" w:rsidP="00C436B6">
      <w:pPr>
        <w:spacing w:line="276" w:lineRule="auto"/>
        <w:rPr>
          <w:b/>
          <w:bCs/>
          <w:sz w:val="28"/>
          <w:szCs w:val="28"/>
        </w:rPr>
      </w:pPr>
    </w:p>
    <w:p w:rsidR="00E525CB" w:rsidRPr="00FA2530" w:rsidRDefault="00E525CB" w:rsidP="00C436B6">
      <w:pPr>
        <w:spacing w:line="276" w:lineRule="auto"/>
        <w:rPr>
          <w:b/>
          <w:bCs/>
          <w:sz w:val="28"/>
          <w:szCs w:val="28"/>
        </w:rPr>
      </w:pPr>
    </w:p>
    <w:p w:rsidR="005C1016" w:rsidRPr="005C1016" w:rsidRDefault="00B42E64" w:rsidP="004B571F">
      <w:pPr>
        <w:spacing w:line="276" w:lineRule="auto"/>
        <w:rPr>
          <w:rStyle w:val="a4"/>
          <w:b w:val="0"/>
          <w:sz w:val="28"/>
        </w:rPr>
      </w:pPr>
      <w:r w:rsidRPr="00FA2530">
        <w:rPr>
          <w:b/>
          <w:bCs/>
          <w:sz w:val="28"/>
          <w:szCs w:val="28"/>
        </w:rPr>
        <w:t xml:space="preserve">Глава городского округа                                                           </w:t>
      </w:r>
      <w:r w:rsidRPr="00FA2530">
        <w:rPr>
          <w:b/>
          <w:sz w:val="28"/>
          <w:szCs w:val="28"/>
        </w:rPr>
        <w:t xml:space="preserve">С.П. Попов  </w:t>
      </w:r>
    </w:p>
    <w:sectPr w:rsidR="005C1016" w:rsidRPr="005C1016" w:rsidSect="009E368B">
      <w:headerReference w:type="even" r:id="rId11"/>
      <w:headerReference w:type="default" r:id="rId12"/>
      <w:headerReference w:type="first" r:id="rId13"/>
      <w:pgSz w:w="11906" w:h="16838" w:code="9"/>
      <w:pgMar w:top="1134" w:right="567" w:bottom="1134" w:left="1985" w:header="851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783" w:rsidRDefault="00C16783" w:rsidP="002E164D">
      <w:r>
        <w:separator/>
      </w:r>
    </w:p>
  </w:endnote>
  <w:endnote w:type="continuationSeparator" w:id="0">
    <w:p w:rsidR="00C16783" w:rsidRDefault="00C16783" w:rsidP="002E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783" w:rsidRDefault="00C16783" w:rsidP="002E164D">
      <w:r>
        <w:separator/>
      </w:r>
    </w:p>
  </w:footnote>
  <w:footnote w:type="continuationSeparator" w:id="0">
    <w:p w:rsidR="00C16783" w:rsidRDefault="00C16783" w:rsidP="002E1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FDF" w:rsidRDefault="008C1CE0" w:rsidP="007B26A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3FDF" w:rsidRDefault="00465B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80228"/>
      <w:docPartObj>
        <w:docPartGallery w:val="Page Numbers (Top of Page)"/>
        <w:docPartUnique/>
      </w:docPartObj>
    </w:sdtPr>
    <w:sdtEndPr/>
    <w:sdtContent>
      <w:p w:rsidR="001B46BF" w:rsidRDefault="001B46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BFD">
          <w:rPr>
            <w:noProof/>
          </w:rPr>
          <w:t>4</w:t>
        </w:r>
        <w:r>
          <w:fldChar w:fldCharType="end"/>
        </w:r>
      </w:p>
    </w:sdtContent>
  </w:sdt>
  <w:p w:rsidR="001B46BF" w:rsidRDefault="001B46B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6BF" w:rsidRDefault="001B46BF">
    <w:pPr>
      <w:pStyle w:val="a5"/>
      <w:jc w:val="center"/>
    </w:pPr>
  </w:p>
  <w:p w:rsidR="001B46BF" w:rsidRDefault="001B46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3C0089"/>
    <w:multiLevelType w:val="multilevel"/>
    <w:tmpl w:val="9662B0CE"/>
    <w:lvl w:ilvl="0">
      <w:start w:val="1"/>
      <w:numFmt w:val="decimal"/>
      <w:lvlText w:val="%1."/>
      <w:lvlJc w:val="left"/>
      <w:pPr>
        <w:ind w:left="4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85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85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abstractNum w:abstractNumId="2">
    <w:nsid w:val="34347C72"/>
    <w:multiLevelType w:val="hybridMultilevel"/>
    <w:tmpl w:val="7D7EB1AE"/>
    <w:lvl w:ilvl="0" w:tplc="0306476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667F8D"/>
    <w:multiLevelType w:val="multilevel"/>
    <w:tmpl w:val="40521438"/>
    <w:lvl w:ilvl="0">
      <w:start w:val="1"/>
      <w:numFmt w:val="decimal"/>
      <w:lvlText w:val="%1."/>
      <w:lvlJc w:val="left"/>
      <w:pPr>
        <w:ind w:left="29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10" w:hanging="2160"/>
      </w:pPr>
      <w:rPr>
        <w:rFonts w:hint="default"/>
      </w:rPr>
    </w:lvl>
  </w:abstractNum>
  <w:abstractNum w:abstractNumId="4">
    <w:nsid w:val="6DE77ABA"/>
    <w:multiLevelType w:val="hybridMultilevel"/>
    <w:tmpl w:val="BDC24470"/>
    <w:lvl w:ilvl="0" w:tplc="67B862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070"/>
    <w:rsid w:val="00016F48"/>
    <w:rsid w:val="00052724"/>
    <w:rsid w:val="00055686"/>
    <w:rsid w:val="00074070"/>
    <w:rsid w:val="00074F68"/>
    <w:rsid w:val="0008726C"/>
    <w:rsid w:val="00093E43"/>
    <w:rsid w:val="00096FF7"/>
    <w:rsid w:val="000A0744"/>
    <w:rsid w:val="000B1DAD"/>
    <w:rsid w:val="000B5DA1"/>
    <w:rsid w:val="000D062D"/>
    <w:rsid w:val="000E738D"/>
    <w:rsid w:val="000E7C1A"/>
    <w:rsid w:val="000F5B4E"/>
    <w:rsid w:val="001013A4"/>
    <w:rsid w:val="001034E7"/>
    <w:rsid w:val="00122294"/>
    <w:rsid w:val="00122C7D"/>
    <w:rsid w:val="0013141E"/>
    <w:rsid w:val="0013791D"/>
    <w:rsid w:val="0015054F"/>
    <w:rsid w:val="00154781"/>
    <w:rsid w:val="00167945"/>
    <w:rsid w:val="00172D5D"/>
    <w:rsid w:val="001963CC"/>
    <w:rsid w:val="001A3940"/>
    <w:rsid w:val="001B46BF"/>
    <w:rsid w:val="001B4D2D"/>
    <w:rsid w:val="001C345B"/>
    <w:rsid w:val="001E591D"/>
    <w:rsid w:val="00212386"/>
    <w:rsid w:val="0022152C"/>
    <w:rsid w:val="00237BE2"/>
    <w:rsid w:val="0024668D"/>
    <w:rsid w:val="00261C3E"/>
    <w:rsid w:val="0026304D"/>
    <w:rsid w:val="002728CC"/>
    <w:rsid w:val="002879C2"/>
    <w:rsid w:val="0029412B"/>
    <w:rsid w:val="002A0BF3"/>
    <w:rsid w:val="002B2989"/>
    <w:rsid w:val="002E0FFE"/>
    <w:rsid w:val="002E164D"/>
    <w:rsid w:val="002E7055"/>
    <w:rsid w:val="002E7BBA"/>
    <w:rsid w:val="002F00B2"/>
    <w:rsid w:val="00305402"/>
    <w:rsid w:val="00306827"/>
    <w:rsid w:val="00313FA9"/>
    <w:rsid w:val="00314CB2"/>
    <w:rsid w:val="00331B71"/>
    <w:rsid w:val="00334BBA"/>
    <w:rsid w:val="00354FA0"/>
    <w:rsid w:val="003608BF"/>
    <w:rsid w:val="00373308"/>
    <w:rsid w:val="00375DF6"/>
    <w:rsid w:val="00377C1F"/>
    <w:rsid w:val="0038519B"/>
    <w:rsid w:val="00390AC9"/>
    <w:rsid w:val="003B7B5C"/>
    <w:rsid w:val="003C05FB"/>
    <w:rsid w:val="003E20A8"/>
    <w:rsid w:val="00404134"/>
    <w:rsid w:val="00414EBE"/>
    <w:rsid w:val="004151E3"/>
    <w:rsid w:val="00423C6E"/>
    <w:rsid w:val="00452D59"/>
    <w:rsid w:val="00455E7D"/>
    <w:rsid w:val="004655F4"/>
    <w:rsid w:val="00465BFD"/>
    <w:rsid w:val="00466B2B"/>
    <w:rsid w:val="00473A9F"/>
    <w:rsid w:val="00482968"/>
    <w:rsid w:val="0049137E"/>
    <w:rsid w:val="0049387B"/>
    <w:rsid w:val="004A65CE"/>
    <w:rsid w:val="004B0E0B"/>
    <w:rsid w:val="004B571F"/>
    <w:rsid w:val="004D5AFA"/>
    <w:rsid w:val="004E5D7B"/>
    <w:rsid w:val="004F6019"/>
    <w:rsid w:val="0051669A"/>
    <w:rsid w:val="00523A92"/>
    <w:rsid w:val="00524C6D"/>
    <w:rsid w:val="00583B6A"/>
    <w:rsid w:val="005C1016"/>
    <w:rsid w:val="005D5100"/>
    <w:rsid w:val="005E3472"/>
    <w:rsid w:val="005E74CD"/>
    <w:rsid w:val="00605D53"/>
    <w:rsid w:val="00606B51"/>
    <w:rsid w:val="00611448"/>
    <w:rsid w:val="00624552"/>
    <w:rsid w:val="00655DD7"/>
    <w:rsid w:val="00662701"/>
    <w:rsid w:val="00685A7E"/>
    <w:rsid w:val="006875CA"/>
    <w:rsid w:val="00695E5D"/>
    <w:rsid w:val="006B185C"/>
    <w:rsid w:val="006B7804"/>
    <w:rsid w:val="006D07FE"/>
    <w:rsid w:val="006E5F63"/>
    <w:rsid w:val="00712B10"/>
    <w:rsid w:val="00720F17"/>
    <w:rsid w:val="00722069"/>
    <w:rsid w:val="00764DA6"/>
    <w:rsid w:val="00777CC4"/>
    <w:rsid w:val="00780BC0"/>
    <w:rsid w:val="00785445"/>
    <w:rsid w:val="00787156"/>
    <w:rsid w:val="007C01E4"/>
    <w:rsid w:val="007D7F78"/>
    <w:rsid w:val="00806391"/>
    <w:rsid w:val="00820575"/>
    <w:rsid w:val="008243C2"/>
    <w:rsid w:val="008264C0"/>
    <w:rsid w:val="00850E6F"/>
    <w:rsid w:val="00860D54"/>
    <w:rsid w:val="00894F79"/>
    <w:rsid w:val="008C1CE0"/>
    <w:rsid w:val="008D190F"/>
    <w:rsid w:val="008F182B"/>
    <w:rsid w:val="00907954"/>
    <w:rsid w:val="00935494"/>
    <w:rsid w:val="009371C5"/>
    <w:rsid w:val="00950907"/>
    <w:rsid w:val="00955C30"/>
    <w:rsid w:val="009625C2"/>
    <w:rsid w:val="00963FEC"/>
    <w:rsid w:val="00981A23"/>
    <w:rsid w:val="0098552F"/>
    <w:rsid w:val="009D1A4D"/>
    <w:rsid w:val="009E368B"/>
    <w:rsid w:val="009F44CF"/>
    <w:rsid w:val="00A17124"/>
    <w:rsid w:val="00A30DBC"/>
    <w:rsid w:val="00A4357F"/>
    <w:rsid w:val="00A46E24"/>
    <w:rsid w:val="00A52DAF"/>
    <w:rsid w:val="00A66841"/>
    <w:rsid w:val="00A71F52"/>
    <w:rsid w:val="00A765CA"/>
    <w:rsid w:val="00A77E2F"/>
    <w:rsid w:val="00AB48AC"/>
    <w:rsid w:val="00AD5738"/>
    <w:rsid w:val="00AE2C5A"/>
    <w:rsid w:val="00AE4B17"/>
    <w:rsid w:val="00B10343"/>
    <w:rsid w:val="00B14EC0"/>
    <w:rsid w:val="00B1644F"/>
    <w:rsid w:val="00B202DB"/>
    <w:rsid w:val="00B31733"/>
    <w:rsid w:val="00B42E64"/>
    <w:rsid w:val="00B535F8"/>
    <w:rsid w:val="00B65D0A"/>
    <w:rsid w:val="00B74ADC"/>
    <w:rsid w:val="00B80112"/>
    <w:rsid w:val="00BE58A9"/>
    <w:rsid w:val="00BE61B7"/>
    <w:rsid w:val="00C00FA2"/>
    <w:rsid w:val="00C033FC"/>
    <w:rsid w:val="00C14F6D"/>
    <w:rsid w:val="00C15CC5"/>
    <w:rsid w:val="00C16783"/>
    <w:rsid w:val="00C40AC0"/>
    <w:rsid w:val="00C436B6"/>
    <w:rsid w:val="00C46279"/>
    <w:rsid w:val="00C57273"/>
    <w:rsid w:val="00CA4CEA"/>
    <w:rsid w:val="00CB3FC3"/>
    <w:rsid w:val="00CC4736"/>
    <w:rsid w:val="00CC5AA7"/>
    <w:rsid w:val="00D01498"/>
    <w:rsid w:val="00D06033"/>
    <w:rsid w:val="00D22FF5"/>
    <w:rsid w:val="00D257F2"/>
    <w:rsid w:val="00D50932"/>
    <w:rsid w:val="00D520D5"/>
    <w:rsid w:val="00D630BB"/>
    <w:rsid w:val="00D7112E"/>
    <w:rsid w:val="00DB54FF"/>
    <w:rsid w:val="00DB6919"/>
    <w:rsid w:val="00DB722A"/>
    <w:rsid w:val="00DF5C43"/>
    <w:rsid w:val="00E235C7"/>
    <w:rsid w:val="00E32093"/>
    <w:rsid w:val="00E525CB"/>
    <w:rsid w:val="00E53D01"/>
    <w:rsid w:val="00E72D57"/>
    <w:rsid w:val="00E851AD"/>
    <w:rsid w:val="00E953AB"/>
    <w:rsid w:val="00EB45CF"/>
    <w:rsid w:val="00F12658"/>
    <w:rsid w:val="00F17953"/>
    <w:rsid w:val="00F34E38"/>
    <w:rsid w:val="00F47FBD"/>
    <w:rsid w:val="00F564DC"/>
    <w:rsid w:val="00F6450E"/>
    <w:rsid w:val="00F83560"/>
    <w:rsid w:val="00F84EA3"/>
    <w:rsid w:val="00F96BE0"/>
    <w:rsid w:val="00F97268"/>
    <w:rsid w:val="00FA2530"/>
    <w:rsid w:val="00FA4863"/>
    <w:rsid w:val="00FA5730"/>
    <w:rsid w:val="00FB2FBA"/>
    <w:rsid w:val="00FC0538"/>
    <w:rsid w:val="00FD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074070"/>
    <w:pPr>
      <w:outlineLvl w:val="0"/>
    </w:pPr>
    <w:rPr>
      <w:rFonts w:ascii="Verdana" w:hAnsi="Verdana"/>
      <w:b/>
      <w:bCs/>
      <w:color w:val="006699"/>
      <w:kern w:val="36"/>
      <w:sz w:val="21"/>
      <w:szCs w:val="21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E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74070"/>
    <w:rPr>
      <w:rFonts w:ascii="Verdana" w:eastAsia="Times New Roman" w:hAnsi="Verdana" w:cs="Times New Roman"/>
      <w:b/>
      <w:bCs/>
      <w:color w:val="006699"/>
      <w:kern w:val="36"/>
      <w:sz w:val="21"/>
      <w:szCs w:val="21"/>
      <w:lang w:eastAsia="ru-RU"/>
    </w:rPr>
  </w:style>
  <w:style w:type="paragraph" w:styleId="a3">
    <w:name w:val="Normal (Web)"/>
    <w:basedOn w:val="a"/>
    <w:semiHidden/>
    <w:unhideWhenUsed/>
    <w:rsid w:val="00074070"/>
    <w:pPr>
      <w:spacing w:before="100" w:beforeAutospacing="1" w:after="100" w:afterAutospacing="1"/>
    </w:pPr>
  </w:style>
  <w:style w:type="character" w:styleId="a4">
    <w:name w:val="Strong"/>
    <w:qFormat/>
    <w:rsid w:val="00074070"/>
    <w:rPr>
      <w:b/>
      <w:bCs/>
    </w:rPr>
  </w:style>
  <w:style w:type="paragraph" w:styleId="a5">
    <w:name w:val="header"/>
    <w:basedOn w:val="a"/>
    <w:link w:val="a6"/>
    <w:uiPriority w:val="99"/>
    <w:rsid w:val="002E16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164D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basedOn w:val="a0"/>
    <w:rsid w:val="002E164D"/>
  </w:style>
  <w:style w:type="paragraph" w:customStyle="1" w:styleId="ConsPlusNormal">
    <w:name w:val="ConsPlusNormal"/>
    <w:rsid w:val="002E164D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2E16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164D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37B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7BE2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2E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c">
    <w:name w:val="List Paragraph"/>
    <w:basedOn w:val="a"/>
    <w:uiPriority w:val="34"/>
    <w:qFormat/>
    <w:rsid w:val="00524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074070"/>
    <w:pPr>
      <w:outlineLvl w:val="0"/>
    </w:pPr>
    <w:rPr>
      <w:rFonts w:ascii="Verdana" w:hAnsi="Verdana"/>
      <w:b/>
      <w:bCs/>
      <w:color w:val="006699"/>
      <w:kern w:val="36"/>
      <w:sz w:val="21"/>
      <w:szCs w:val="21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E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74070"/>
    <w:rPr>
      <w:rFonts w:ascii="Verdana" w:eastAsia="Times New Roman" w:hAnsi="Verdana" w:cs="Times New Roman"/>
      <w:b/>
      <w:bCs/>
      <w:color w:val="006699"/>
      <w:kern w:val="36"/>
      <w:sz w:val="21"/>
      <w:szCs w:val="21"/>
      <w:lang w:eastAsia="ru-RU"/>
    </w:rPr>
  </w:style>
  <w:style w:type="paragraph" w:styleId="a3">
    <w:name w:val="Normal (Web)"/>
    <w:basedOn w:val="a"/>
    <w:semiHidden/>
    <w:unhideWhenUsed/>
    <w:rsid w:val="00074070"/>
    <w:pPr>
      <w:spacing w:before="100" w:beforeAutospacing="1" w:after="100" w:afterAutospacing="1"/>
    </w:pPr>
  </w:style>
  <w:style w:type="character" w:styleId="a4">
    <w:name w:val="Strong"/>
    <w:qFormat/>
    <w:rsid w:val="00074070"/>
    <w:rPr>
      <w:b/>
      <w:bCs/>
    </w:rPr>
  </w:style>
  <w:style w:type="paragraph" w:styleId="a5">
    <w:name w:val="header"/>
    <w:basedOn w:val="a"/>
    <w:link w:val="a6"/>
    <w:uiPriority w:val="99"/>
    <w:rsid w:val="002E16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164D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basedOn w:val="a0"/>
    <w:rsid w:val="002E164D"/>
  </w:style>
  <w:style w:type="paragraph" w:customStyle="1" w:styleId="ConsPlusNormal">
    <w:name w:val="ConsPlusNormal"/>
    <w:rsid w:val="002E164D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2E16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164D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37B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7BE2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2E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c">
    <w:name w:val="List Paragraph"/>
    <w:basedOn w:val="a"/>
    <w:uiPriority w:val="34"/>
    <w:qFormat/>
    <w:rsid w:val="00524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5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30FDE-38DD-4E2A-8250-D655A7F4A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Похвистневский Фонд жилья и ипотеки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Гатаулина</dc:creator>
  <cp:lastModifiedBy>user</cp:lastModifiedBy>
  <cp:revision>3</cp:revision>
  <cp:lastPrinted>2024-07-23T10:54:00Z</cp:lastPrinted>
  <dcterms:created xsi:type="dcterms:W3CDTF">2024-07-23T10:55:00Z</dcterms:created>
  <dcterms:modified xsi:type="dcterms:W3CDTF">2024-08-05T04:19:00Z</dcterms:modified>
</cp:coreProperties>
</file>