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B4F" w:rsidRDefault="00B61E12" w:rsidP="00F46B4F">
      <w:pPr>
        <w:tabs>
          <w:tab w:val="left" w:pos="5387"/>
        </w:tabs>
        <w:spacing w:after="0" w:line="240" w:lineRule="auto"/>
        <w:ind w:left="4678" w:hanging="14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                                                        к постановлению Администрации городского округа Похвистнево</w:t>
      </w:r>
    </w:p>
    <w:p w:rsidR="00B61E12" w:rsidRDefault="00B61E12" w:rsidP="00F46B4F">
      <w:pPr>
        <w:tabs>
          <w:tab w:val="left" w:pos="5387"/>
        </w:tabs>
        <w:spacing w:after="0" w:line="240" w:lineRule="auto"/>
        <w:ind w:left="4678" w:hanging="14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_____________2024 г. № _____</w:t>
      </w:r>
    </w:p>
    <w:p w:rsidR="00B61E12" w:rsidRDefault="00B61E12" w:rsidP="00F46B4F">
      <w:pPr>
        <w:tabs>
          <w:tab w:val="left" w:pos="5387"/>
        </w:tabs>
        <w:spacing w:after="0" w:line="240" w:lineRule="auto"/>
        <w:ind w:left="4678" w:hanging="141"/>
        <w:jc w:val="right"/>
        <w:rPr>
          <w:rFonts w:ascii="Times New Roman" w:hAnsi="Times New Roman" w:cs="Times New Roman"/>
          <w:sz w:val="28"/>
          <w:szCs w:val="28"/>
        </w:rPr>
      </w:pPr>
    </w:p>
    <w:p w:rsidR="00E61937" w:rsidRPr="0042750A" w:rsidRDefault="00E61937" w:rsidP="00E61937">
      <w:pPr>
        <w:tabs>
          <w:tab w:val="left" w:pos="5387"/>
        </w:tabs>
        <w:spacing w:after="0" w:line="240" w:lineRule="auto"/>
        <w:ind w:left="4678" w:hanging="141"/>
        <w:jc w:val="center"/>
        <w:rPr>
          <w:rFonts w:ascii="Times New Roman" w:hAnsi="Times New Roman" w:cs="Times New Roman"/>
          <w:sz w:val="28"/>
          <w:szCs w:val="28"/>
        </w:rPr>
      </w:pPr>
      <w:r w:rsidRPr="0042750A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E61937" w:rsidRDefault="00E61937" w:rsidP="00E61937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 w:rsidRPr="0042750A">
        <w:rPr>
          <w:rFonts w:ascii="Times New Roman" w:hAnsi="Times New Roman" w:cs="Times New Roman"/>
          <w:sz w:val="28"/>
          <w:szCs w:val="28"/>
        </w:rPr>
        <w:t xml:space="preserve">к муниципальной программе  «Формирование комфортной городской среды на территории городского округа Похвистнево Самарской области </w:t>
      </w:r>
      <w:r w:rsidR="00B61E1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42750A">
        <w:rPr>
          <w:rFonts w:ascii="Times New Roman" w:hAnsi="Times New Roman" w:cs="Times New Roman"/>
          <w:sz w:val="28"/>
          <w:szCs w:val="28"/>
        </w:rPr>
        <w:t>на 2018-20</w:t>
      </w:r>
      <w:r w:rsidR="00B61E12">
        <w:rPr>
          <w:rFonts w:ascii="Times New Roman" w:hAnsi="Times New Roman" w:cs="Times New Roman"/>
          <w:sz w:val="28"/>
          <w:szCs w:val="28"/>
        </w:rPr>
        <w:t>30</w:t>
      </w:r>
      <w:r w:rsidRPr="0042750A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E61937" w:rsidRDefault="00E61937" w:rsidP="00E61937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</w:p>
    <w:p w:rsidR="00E61937" w:rsidRPr="0042750A" w:rsidRDefault="00E61937" w:rsidP="00E61937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</w:p>
    <w:p w:rsidR="00E61937" w:rsidRPr="00B61E12" w:rsidRDefault="00E61937" w:rsidP="00E61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1E12">
        <w:rPr>
          <w:rFonts w:ascii="Times New Roman" w:hAnsi="Times New Roman" w:cs="Times New Roman"/>
          <w:sz w:val="28"/>
          <w:szCs w:val="28"/>
        </w:rPr>
        <w:t>Адресный  перечень  общественных территорий  городского округа                                         Похвистнево, подлежащих благоустройству в 2018-20</w:t>
      </w:r>
      <w:r w:rsidR="00B61E12" w:rsidRPr="00B61E12">
        <w:rPr>
          <w:rFonts w:ascii="Times New Roman" w:hAnsi="Times New Roman" w:cs="Times New Roman"/>
          <w:sz w:val="28"/>
          <w:szCs w:val="28"/>
        </w:rPr>
        <w:t>30</w:t>
      </w:r>
      <w:r w:rsidRPr="00B61E12">
        <w:rPr>
          <w:rFonts w:ascii="Times New Roman" w:hAnsi="Times New Roman" w:cs="Times New Roman"/>
          <w:sz w:val="28"/>
          <w:szCs w:val="28"/>
        </w:rPr>
        <w:t xml:space="preserve"> годах по итогам                            инвентаризации общественных территорий</w:t>
      </w:r>
    </w:p>
    <w:p w:rsidR="00E61937" w:rsidRPr="00B61E12" w:rsidRDefault="00E61937" w:rsidP="00E619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1E12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9073" w:type="dxa"/>
        <w:tblInd w:w="-34" w:type="dxa"/>
        <w:tblLook w:val="04A0" w:firstRow="1" w:lastRow="0" w:firstColumn="1" w:lastColumn="0" w:noHBand="0" w:noVBand="1"/>
      </w:tblPr>
      <w:tblGrid>
        <w:gridCol w:w="1135"/>
        <w:gridCol w:w="7938"/>
      </w:tblGrid>
      <w:tr w:rsidR="00E61937" w:rsidRPr="00B61E12" w:rsidTr="00207C53">
        <w:trPr>
          <w:trHeight w:val="319"/>
          <w:tblHeader/>
        </w:trPr>
        <w:tc>
          <w:tcPr>
            <w:tcW w:w="1135" w:type="dxa"/>
          </w:tcPr>
          <w:p w:rsidR="00E61937" w:rsidRPr="00B61E12" w:rsidRDefault="00E61937" w:rsidP="00AB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E1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61E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61E1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938" w:type="dxa"/>
          </w:tcPr>
          <w:p w:rsidR="00E61937" w:rsidRPr="00B61E12" w:rsidRDefault="00E61937" w:rsidP="00AB4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E12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общественной территории</w:t>
            </w:r>
          </w:p>
        </w:tc>
      </w:tr>
      <w:tr w:rsidR="00E61937" w:rsidRPr="00B61E12" w:rsidTr="00207C53">
        <w:trPr>
          <w:trHeight w:val="180"/>
          <w:tblHeader/>
        </w:trPr>
        <w:tc>
          <w:tcPr>
            <w:tcW w:w="1135" w:type="dxa"/>
          </w:tcPr>
          <w:p w:rsidR="00E61937" w:rsidRPr="00B61E12" w:rsidRDefault="00E61937" w:rsidP="00AB4E67">
            <w:pPr>
              <w:pStyle w:val="a4"/>
              <w:numPr>
                <w:ilvl w:val="0"/>
                <w:numId w:val="1"/>
              </w:numPr>
              <w:tabs>
                <w:tab w:val="center" w:pos="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E61937" w:rsidRPr="00B61E12" w:rsidRDefault="00E61937" w:rsidP="00AB4E67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12">
              <w:rPr>
                <w:rFonts w:ascii="Times New Roman" w:hAnsi="Times New Roman" w:cs="Times New Roman"/>
                <w:sz w:val="24"/>
                <w:szCs w:val="24"/>
              </w:rPr>
              <w:t>Парк  культуры и отдыха «Дружба» на ул. Комсомольская</w:t>
            </w:r>
          </w:p>
        </w:tc>
      </w:tr>
      <w:tr w:rsidR="00E61937" w:rsidRPr="00B61E12" w:rsidTr="00207C53">
        <w:trPr>
          <w:trHeight w:val="281"/>
          <w:tblHeader/>
        </w:trPr>
        <w:tc>
          <w:tcPr>
            <w:tcW w:w="1135" w:type="dxa"/>
          </w:tcPr>
          <w:p w:rsidR="00E61937" w:rsidRPr="00B61E12" w:rsidRDefault="00E61937" w:rsidP="00AB4E67">
            <w:pPr>
              <w:pStyle w:val="a4"/>
              <w:numPr>
                <w:ilvl w:val="0"/>
                <w:numId w:val="1"/>
              </w:numPr>
              <w:tabs>
                <w:tab w:val="center" w:pos="4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E61937" w:rsidRPr="00B61E12" w:rsidRDefault="00E61937" w:rsidP="00AB4E67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12">
              <w:rPr>
                <w:rFonts w:ascii="Times New Roman" w:hAnsi="Times New Roman" w:cs="Times New Roman"/>
                <w:sz w:val="24"/>
                <w:szCs w:val="24"/>
              </w:rPr>
              <w:t xml:space="preserve">Парк «Юбилейный» на ул. </w:t>
            </w:r>
            <w:proofErr w:type="spellStart"/>
            <w:r w:rsidRPr="00B61E12">
              <w:rPr>
                <w:rFonts w:ascii="Times New Roman" w:hAnsi="Times New Roman" w:cs="Times New Roman"/>
                <w:sz w:val="24"/>
                <w:szCs w:val="24"/>
              </w:rPr>
              <w:t>Косогорная</w:t>
            </w:r>
            <w:proofErr w:type="spellEnd"/>
          </w:p>
        </w:tc>
      </w:tr>
      <w:tr w:rsidR="00E61937" w:rsidRPr="00B61E12" w:rsidTr="00207C53">
        <w:trPr>
          <w:trHeight w:val="281"/>
          <w:tblHeader/>
        </w:trPr>
        <w:tc>
          <w:tcPr>
            <w:tcW w:w="1135" w:type="dxa"/>
          </w:tcPr>
          <w:p w:rsidR="00E61937" w:rsidRPr="00B61E12" w:rsidRDefault="00E61937" w:rsidP="00AB4E67">
            <w:pPr>
              <w:pStyle w:val="a4"/>
              <w:numPr>
                <w:ilvl w:val="0"/>
                <w:numId w:val="1"/>
              </w:numPr>
              <w:tabs>
                <w:tab w:val="center" w:pos="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E61937" w:rsidRPr="00B61E12" w:rsidRDefault="00E61937" w:rsidP="00AB4E67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12">
              <w:rPr>
                <w:rFonts w:ascii="Times New Roman" w:hAnsi="Times New Roman" w:cs="Times New Roman"/>
                <w:sz w:val="24"/>
                <w:szCs w:val="24"/>
              </w:rPr>
              <w:t>Пешеходная зона на ул. Андрея Васильева</w:t>
            </w:r>
          </w:p>
        </w:tc>
      </w:tr>
      <w:tr w:rsidR="00E61937" w:rsidRPr="00B61E12" w:rsidTr="00207C53">
        <w:trPr>
          <w:trHeight w:val="258"/>
          <w:tblHeader/>
        </w:trPr>
        <w:tc>
          <w:tcPr>
            <w:tcW w:w="1135" w:type="dxa"/>
          </w:tcPr>
          <w:p w:rsidR="00E61937" w:rsidRPr="00B61E12" w:rsidRDefault="00E61937" w:rsidP="00AB4E67">
            <w:pPr>
              <w:pStyle w:val="a4"/>
              <w:numPr>
                <w:ilvl w:val="0"/>
                <w:numId w:val="1"/>
              </w:numPr>
              <w:tabs>
                <w:tab w:val="center" w:pos="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E61937" w:rsidRPr="00B61E12" w:rsidRDefault="00E61937" w:rsidP="00AB4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12">
              <w:rPr>
                <w:rFonts w:ascii="Times New Roman" w:hAnsi="Times New Roman" w:cs="Times New Roman"/>
                <w:sz w:val="24"/>
                <w:szCs w:val="24"/>
              </w:rPr>
              <w:t>Универсальная спортивная площадка на ул. Мира,41а</w:t>
            </w:r>
          </w:p>
        </w:tc>
      </w:tr>
      <w:tr w:rsidR="00E61937" w:rsidRPr="00B61E12" w:rsidTr="00207C53">
        <w:trPr>
          <w:trHeight w:val="398"/>
          <w:tblHeader/>
        </w:trPr>
        <w:tc>
          <w:tcPr>
            <w:tcW w:w="1135" w:type="dxa"/>
          </w:tcPr>
          <w:p w:rsidR="00E61937" w:rsidRPr="00B61E12" w:rsidRDefault="00E61937" w:rsidP="00AB4E67">
            <w:pPr>
              <w:pStyle w:val="a4"/>
              <w:numPr>
                <w:ilvl w:val="0"/>
                <w:numId w:val="1"/>
              </w:numPr>
              <w:tabs>
                <w:tab w:val="center" w:pos="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E61937" w:rsidRPr="00B61E12" w:rsidRDefault="00E61937" w:rsidP="00AB4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12">
              <w:rPr>
                <w:rFonts w:ascii="Times New Roman" w:hAnsi="Times New Roman" w:cs="Times New Roman"/>
                <w:sz w:val="24"/>
                <w:szCs w:val="24"/>
              </w:rPr>
              <w:t xml:space="preserve">Сквер участников локальных войн и вооруженных конфликтов на ул. </w:t>
            </w:r>
            <w:proofErr w:type="gramStart"/>
            <w:r w:rsidRPr="00B61E12">
              <w:rPr>
                <w:rFonts w:ascii="Times New Roman" w:hAnsi="Times New Roman" w:cs="Times New Roman"/>
                <w:sz w:val="24"/>
                <w:szCs w:val="24"/>
              </w:rPr>
              <w:t>Революционная</w:t>
            </w:r>
            <w:proofErr w:type="gramEnd"/>
            <w:r w:rsidRPr="00B61E12">
              <w:rPr>
                <w:rFonts w:ascii="Times New Roman" w:hAnsi="Times New Roman" w:cs="Times New Roman"/>
                <w:sz w:val="24"/>
                <w:szCs w:val="24"/>
              </w:rPr>
              <w:t xml:space="preserve">,10 </w:t>
            </w:r>
          </w:p>
        </w:tc>
      </w:tr>
      <w:tr w:rsidR="00E61937" w:rsidRPr="00B61E12" w:rsidTr="00207C53">
        <w:trPr>
          <w:trHeight w:val="270"/>
          <w:tblHeader/>
        </w:trPr>
        <w:tc>
          <w:tcPr>
            <w:tcW w:w="1135" w:type="dxa"/>
          </w:tcPr>
          <w:p w:rsidR="00E61937" w:rsidRPr="00B61E12" w:rsidRDefault="00E61937" w:rsidP="00AB4E67">
            <w:pPr>
              <w:pStyle w:val="a4"/>
              <w:numPr>
                <w:ilvl w:val="0"/>
                <w:numId w:val="1"/>
              </w:numPr>
              <w:tabs>
                <w:tab w:val="center" w:pos="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E61937" w:rsidRPr="00B61E12" w:rsidRDefault="00E61937" w:rsidP="00AB4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12">
              <w:rPr>
                <w:rFonts w:ascii="Times New Roman" w:hAnsi="Times New Roman" w:cs="Times New Roman"/>
                <w:sz w:val="24"/>
                <w:szCs w:val="24"/>
              </w:rPr>
              <w:t>Сквер в честь участников ВОВ на ул. Бугурусланская,15</w:t>
            </w:r>
          </w:p>
        </w:tc>
      </w:tr>
      <w:tr w:rsidR="00E61937" w:rsidRPr="00B61E12" w:rsidTr="00207C53">
        <w:trPr>
          <w:trHeight w:val="283"/>
          <w:tblHeader/>
        </w:trPr>
        <w:tc>
          <w:tcPr>
            <w:tcW w:w="1135" w:type="dxa"/>
          </w:tcPr>
          <w:p w:rsidR="00E61937" w:rsidRPr="00B61E12" w:rsidRDefault="00E61937" w:rsidP="00AB4E67">
            <w:pPr>
              <w:pStyle w:val="a4"/>
              <w:numPr>
                <w:ilvl w:val="0"/>
                <w:numId w:val="1"/>
              </w:numPr>
              <w:tabs>
                <w:tab w:val="center" w:pos="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E61937" w:rsidRPr="00B61E12" w:rsidRDefault="00E61937" w:rsidP="00AB4E67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12">
              <w:rPr>
                <w:rFonts w:ascii="Times New Roman" w:hAnsi="Times New Roman" w:cs="Times New Roman"/>
                <w:sz w:val="24"/>
                <w:szCs w:val="24"/>
              </w:rPr>
              <w:t>Сквер на территории клуба пос. Октябрьский</w:t>
            </w:r>
          </w:p>
        </w:tc>
      </w:tr>
      <w:tr w:rsidR="00E61937" w:rsidRPr="00B61E12" w:rsidTr="00207C53">
        <w:trPr>
          <w:trHeight w:val="360"/>
          <w:tblHeader/>
        </w:trPr>
        <w:tc>
          <w:tcPr>
            <w:tcW w:w="1135" w:type="dxa"/>
          </w:tcPr>
          <w:p w:rsidR="00E61937" w:rsidRPr="00B61E12" w:rsidRDefault="00E61937" w:rsidP="00AB4E67">
            <w:pPr>
              <w:pStyle w:val="a4"/>
              <w:numPr>
                <w:ilvl w:val="0"/>
                <w:numId w:val="1"/>
              </w:numPr>
              <w:tabs>
                <w:tab w:val="center" w:pos="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E61937" w:rsidRPr="00B61E12" w:rsidRDefault="00E61937" w:rsidP="00AB4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12">
              <w:rPr>
                <w:rFonts w:ascii="Times New Roman" w:hAnsi="Times New Roman" w:cs="Times New Roman"/>
                <w:sz w:val="24"/>
                <w:szCs w:val="24"/>
              </w:rPr>
              <w:t>Сквер на территории клуба части города Красные Пески</w:t>
            </w:r>
          </w:p>
        </w:tc>
      </w:tr>
      <w:tr w:rsidR="00207C53" w:rsidRPr="00B61E12" w:rsidTr="00207C53">
        <w:trPr>
          <w:trHeight w:val="360"/>
          <w:tblHeader/>
        </w:trPr>
        <w:tc>
          <w:tcPr>
            <w:tcW w:w="1135" w:type="dxa"/>
          </w:tcPr>
          <w:p w:rsidR="00207C53" w:rsidRPr="00B61E12" w:rsidRDefault="00207C53" w:rsidP="00AB4E67">
            <w:pPr>
              <w:pStyle w:val="a4"/>
              <w:numPr>
                <w:ilvl w:val="0"/>
                <w:numId w:val="1"/>
              </w:numPr>
              <w:tabs>
                <w:tab w:val="center" w:pos="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207C53" w:rsidRPr="00B61E12" w:rsidRDefault="005F2DB1" w:rsidP="00AB4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12">
              <w:rPr>
                <w:rFonts w:ascii="Times New Roman" w:hAnsi="Times New Roman" w:cs="Times New Roman"/>
                <w:sz w:val="24"/>
                <w:szCs w:val="24"/>
              </w:rPr>
              <w:t xml:space="preserve">Сквер имени почетного земляка земли </w:t>
            </w:r>
            <w:proofErr w:type="spellStart"/>
            <w:r w:rsidRPr="00B61E12">
              <w:rPr>
                <w:rFonts w:ascii="Times New Roman" w:hAnsi="Times New Roman" w:cs="Times New Roman"/>
                <w:sz w:val="24"/>
                <w:szCs w:val="24"/>
              </w:rPr>
              <w:t>Похвистневской</w:t>
            </w:r>
            <w:proofErr w:type="spellEnd"/>
            <w:r w:rsidRPr="00B61E12">
              <w:rPr>
                <w:rFonts w:ascii="Times New Roman" w:hAnsi="Times New Roman" w:cs="Times New Roman"/>
                <w:sz w:val="24"/>
                <w:szCs w:val="24"/>
              </w:rPr>
              <w:t xml:space="preserve"> А.Г. </w:t>
            </w:r>
            <w:proofErr w:type="spellStart"/>
            <w:r w:rsidRPr="00B61E12">
              <w:rPr>
                <w:rFonts w:ascii="Times New Roman" w:hAnsi="Times New Roman" w:cs="Times New Roman"/>
                <w:sz w:val="24"/>
                <w:szCs w:val="24"/>
              </w:rPr>
              <w:t>Назейкина</w:t>
            </w:r>
            <w:proofErr w:type="spellEnd"/>
          </w:p>
        </w:tc>
      </w:tr>
      <w:tr w:rsidR="00207C53" w:rsidRPr="00B61E12" w:rsidTr="00207C53">
        <w:trPr>
          <w:trHeight w:val="360"/>
          <w:tblHeader/>
        </w:trPr>
        <w:tc>
          <w:tcPr>
            <w:tcW w:w="1135" w:type="dxa"/>
          </w:tcPr>
          <w:p w:rsidR="00207C53" w:rsidRPr="00B61E12" w:rsidRDefault="00207C53" w:rsidP="00AB4E67">
            <w:pPr>
              <w:pStyle w:val="a4"/>
              <w:numPr>
                <w:ilvl w:val="0"/>
                <w:numId w:val="1"/>
              </w:numPr>
              <w:tabs>
                <w:tab w:val="center" w:pos="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207C53" w:rsidRPr="00B61E12" w:rsidRDefault="005F2DB1" w:rsidP="00944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12">
              <w:rPr>
                <w:rFonts w:ascii="Times New Roman" w:hAnsi="Times New Roman" w:cs="Times New Roman"/>
                <w:sz w:val="24"/>
                <w:szCs w:val="24"/>
              </w:rPr>
              <w:t xml:space="preserve">Сквер в районе </w:t>
            </w:r>
            <w:r w:rsidR="009441CC" w:rsidRPr="00B61E12">
              <w:rPr>
                <w:rFonts w:ascii="Times New Roman" w:hAnsi="Times New Roman" w:cs="Times New Roman"/>
                <w:sz w:val="24"/>
                <w:szCs w:val="24"/>
              </w:rPr>
              <w:t xml:space="preserve"> МАУ «Похвистнево</w:t>
            </w:r>
            <w:r w:rsidRPr="00B61E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41CC" w:rsidRPr="00B61E12">
              <w:rPr>
                <w:rFonts w:ascii="Times New Roman" w:hAnsi="Times New Roman" w:cs="Times New Roman"/>
                <w:sz w:val="24"/>
                <w:szCs w:val="24"/>
              </w:rPr>
              <w:t>Арена</w:t>
            </w:r>
            <w:r w:rsidRPr="00B61E1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07C53" w:rsidRPr="00B61E12" w:rsidTr="00207C53">
        <w:trPr>
          <w:trHeight w:val="360"/>
          <w:tblHeader/>
        </w:trPr>
        <w:tc>
          <w:tcPr>
            <w:tcW w:w="1135" w:type="dxa"/>
          </w:tcPr>
          <w:p w:rsidR="00207C53" w:rsidRPr="00B61E12" w:rsidRDefault="00207C53" w:rsidP="00AB4E67">
            <w:pPr>
              <w:pStyle w:val="a4"/>
              <w:numPr>
                <w:ilvl w:val="0"/>
                <w:numId w:val="1"/>
              </w:numPr>
              <w:tabs>
                <w:tab w:val="center" w:pos="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207C53" w:rsidRPr="00B61E12" w:rsidRDefault="00771990" w:rsidP="00B61E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12">
              <w:rPr>
                <w:rFonts w:ascii="Times New Roman" w:hAnsi="Times New Roman" w:cs="Times New Roman"/>
                <w:sz w:val="24"/>
                <w:szCs w:val="24"/>
              </w:rPr>
              <w:t>Общественная территория «Центральная площадь г</w:t>
            </w:r>
            <w:r w:rsidR="006D1228" w:rsidRPr="00B61E12">
              <w:rPr>
                <w:rFonts w:ascii="Times New Roman" w:hAnsi="Times New Roman" w:cs="Times New Roman"/>
                <w:sz w:val="24"/>
                <w:szCs w:val="24"/>
              </w:rPr>
              <w:t>. Похвистнево и парк, прилегающий к монументу</w:t>
            </w:r>
            <w:r w:rsidR="00B61E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228" w:rsidRPr="00B61E12">
              <w:rPr>
                <w:rFonts w:ascii="Times New Roman" w:hAnsi="Times New Roman" w:cs="Times New Roman"/>
                <w:sz w:val="24"/>
                <w:szCs w:val="24"/>
              </w:rPr>
              <w:t xml:space="preserve"> «Аллея Славы»</w:t>
            </w:r>
            <w:r w:rsidR="006325E0" w:rsidRPr="00B61E1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07C53" w:rsidRPr="00B61E12" w:rsidTr="00207C53">
        <w:trPr>
          <w:trHeight w:val="360"/>
          <w:tblHeader/>
        </w:trPr>
        <w:tc>
          <w:tcPr>
            <w:tcW w:w="1135" w:type="dxa"/>
          </w:tcPr>
          <w:p w:rsidR="00207C53" w:rsidRPr="00B61E12" w:rsidRDefault="00207C53" w:rsidP="00AB4E67">
            <w:pPr>
              <w:pStyle w:val="a4"/>
              <w:numPr>
                <w:ilvl w:val="0"/>
                <w:numId w:val="1"/>
              </w:numPr>
              <w:tabs>
                <w:tab w:val="center" w:pos="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207C53" w:rsidRPr="00B61E12" w:rsidRDefault="00C20DA4" w:rsidP="00AB4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1E12">
              <w:rPr>
                <w:rFonts w:ascii="Times New Roman" w:hAnsi="Times New Roman" w:cs="Times New Roman"/>
                <w:sz w:val="24"/>
                <w:szCs w:val="24"/>
              </w:rPr>
              <w:t>Скейт</w:t>
            </w:r>
            <w:proofErr w:type="spellEnd"/>
            <w:r w:rsidRPr="00B61E12">
              <w:rPr>
                <w:rFonts w:ascii="Times New Roman" w:hAnsi="Times New Roman" w:cs="Times New Roman"/>
                <w:sz w:val="24"/>
                <w:szCs w:val="24"/>
              </w:rPr>
              <w:t>-парк</w:t>
            </w:r>
            <w:r w:rsidR="00D20C90" w:rsidRPr="00B61E12">
              <w:rPr>
                <w:rFonts w:ascii="Times New Roman" w:hAnsi="Times New Roman" w:cs="Times New Roman"/>
                <w:sz w:val="24"/>
                <w:szCs w:val="24"/>
              </w:rPr>
              <w:t xml:space="preserve"> в микрорайоне «Южный»</w:t>
            </w:r>
          </w:p>
        </w:tc>
      </w:tr>
      <w:tr w:rsidR="00207C53" w:rsidRPr="00B61E12" w:rsidTr="00207C53">
        <w:trPr>
          <w:trHeight w:val="360"/>
          <w:tblHeader/>
        </w:trPr>
        <w:tc>
          <w:tcPr>
            <w:tcW w:w="1135" w:type="dxa"/>
          </w:tcPr>
          <w:p w:rsidR="00207C53" w:rsidRPr="00B61E12" w:rsidRDefault="00207C53" w:rsidP="00AB4E67">
            <w:pPr>
              <w:pStyle w:val="a4"/>
              <w:numPr>
                <w:ilvl w:val="0"/>
                <w:numId w:val="1"/>
              </w:numPr>
              <w:tabs>
                <w:tab w:val="center" w:pos="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207C53" w:rsidRPr="00B61E12" w:rsidRDefault="00F22137" w:rsidP="00AB4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12">
              <w:rPr>
                <w:rFonts w:ascii="Times New Roman" w:hAnsi="Times New Roman" w:cs="Times New Roman"/>
                <w:sz w:val="24"/>
                <w:szCs w:val="24"/>
              </w:rPr>
              <w:t>Парк на привокзальной площади</w:t>
            </w:r>
          </w:p>
        </w:tc>
      </w:tr>
      <w:tr w:rsidR="00C20DA4" w:rsidRPr="00B61E12" w:rsidTr="00207C53">
        <w:trPr>
          <w:trHeight w:val="360"/>
          <w:tblHeader/>
        </w:trPr>
        <w:tc>
          <w:tcPr>
            <w:tcW w:w="1135" w:type="dxa"/>
          </w:tcPr>
          <w:p w:rsidR="00C20DA4" w:rsidRPr="00B61E12" w:rsidRDefault="00C20DA4" w:rsidP="00AB4E67">
            <w:pPr>
              <w:pStyle w:val="a4"/>
              <w:numPr>
                <w:ilvl w:val="0"/>
                <w:numId w:val="1"/>
              </w:numPr>
              <w:tabs>
                <w:tab w:val="center" w:pos="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C20DA4" w:rsidRPr="00B61E12" w:rsidRDefault="00F22137" w:rsidP="00AB4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12">
              <w:rPr>
                <w:rFonts w:ascii="Times New Roman" w:hAnsi="Times New Roman" w:cs="Times New Roman"/>
                <w:sz w:val="24"/>
                <w:szCs w:val="24"/>
              </w:rPr>
              <w:t>Общественная территория «Парк ветра»</w:t>
            </w:r>
          </w:p>
        </w:tc>
      </w:tr>
      <w:tr w:rsidR="00C20DA4" w:rsidRPr="00B61E12" w:rsidTr="00207C53">
        <w:trPr>
          <w:trHeight w:val="360"/>
          <w:tblHeader/>
        </w:trPr>
        <w:tc>
          <w:tcPr>
            <w:tcW w:w="1135" w:type="dxa"/>
          </w:tcPr>
          <w:p w:rsidR="00C20DA4" w:rsidRPr="00B61E12" w:rsidRDefault="00C20DA4" w:rsidP="00AB4E67">
            <w:pPr>
              <w:pStyle w:val="a4"/>
              <w:numPr>
                <w:ilvl w:val="0"/>
                <w:numId w:val="1"/>
              </w:numPr>
              <w:tabs>
                <w:tab w:val="center" w:pos="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C20DA4" w:rsidRPr="00B61E12" w:rsidRDefault="00D91755" w:rsidP="00AB4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12">
              <w:rPr>
                <w:rFonts w:ascii="Times New Roman" w:hAnsi="Times New Roman" w:cs="Times New Roman"/>
                <w:sz w:val="24"/>
                <w:szCs w:val="24"/>
              </w:rPr>
              <w:t>Общественная территория по ул. Нефтяников в части города Венера</w:t>
            </w:r>
          </w:p>
        </w:tc>
      </w:tr>
      <w:tr w:rsidR="00C20DA4" w:rsidRPr="00B61E12" w:rsidTr="00207C53">
        <w:trPr>
          <w:trHeight w:val="360"/>
          <w:tblHeader/>
        </w:trPr>
        <w:tc>
          <w:tcPr>
            <w:tcW w:w="1135" w:type="dxa"/>
          </w:tcPr>
          <w:p w:rsidR="00C20DA4" w:rsidRPr="00B61E12" w:rsidRDefault="00C20DA4" w:rsidP="00AB4E67">
            <w:pPr>
              <w:pStyle w:val="a4"/>
              <w:numPr>
                <w:ilvl w:val="0"/>
                <w:numId w:val="1"/>
              </w:numPr>
              <w:tabs>
                <w:tab w:val="center" w:pos="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C20DA4" w:rsidRPr="00B61E12" w:rsidRDefault="00D91755" w:rsidP="00D917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12">
              <w:rPr>
                <w:rFonts w:ascii="Times New Roman" w:hAnsi="Times New Roman" w:cs="Times New Roman"/>
                <w:sz w:val="24"/>
                <w:szCs w:val="24"/>
              </w:rPr>
              <w:t>Общественная территория в части города Вязовка</w:t>
            </w:r>
          </w:p>
        </w:tc>
      </w:tr>
      <w:tr w:rsidR="00D91755" w:rsidRPr="00B61E12" w:rsidTr="00207C53">
        <w:trPr>
          <w:trHeight w:val="360"/>
          <w:tblHeader/>
        </w:trPr>
        <w:tc>
          <w:tcPr>
            <w:tcW w:w="1135" w:type="dxa"/>
          </w:tcPr>
          <w:p w:rsidR="00D91755" w:rsidRPr="00B61E12" w:rsidRDefault="00D91755" w:rsidP="00AB4E67">
            <w:pPr>
              <w:pStyle w:val="a4"/>
              <w:numPr>
                <w:ilvl w:val="0"/>
                <w:numId w:val="1"/>
              </w:numPr>
              <w:tabs>
                <w:tab w:val="center" w:pos="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91755" w:rsidRPr="00B61E12" w:rsidRDefault="00D91755" w:rsidP="00AB4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12">
              <w:rPr>
                <w:rFonts w:ascii="Times New Roman" w:hAnsi="Times New Roman" w:cs="Times New Roman"/>
                <w:sz w:val="24"/>
                <w:szCs w:val="24"/>
              </w:rPr>
              <w:t>Общественная территория по ул. А. Васильева,8</w:t>
            </w:r>
          </w:p>
        </w:tc>
      </w:tr>
      <w:tr w:rsidR="00B61E12" w:rsidRPr="00B61E12" w:rsidTr="00207C53">
        <w:trPr>
          <w:trHeight w:val="360"/>
          <w:tblHeader/>
        </w:trPr>
        <w:tc>
          <w:tcPr>
            <w:tcW w:w="1135" w:type="dxa"/>
          </w:tcPr>
          <w:p w:rsidR="00B61E12" w:rsidRPr="00B61E12" w:rsidRDefault="00B61E12" w:rsidP="00AB4E67">
            <w:pPr>
              <w:pStyle w:val="a4"/>
              <w:numPr>
                <w:ilvl w:val="0"/>
                <w:numId w:val="1"/>
              </w:numPr>
              <w:tabs>
                <w:tab w:val="center" w:pos="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B61E12" w:rsidRPr="00B61E12" w:rsidRDefault="00B61E12" w:rsidP="00B61E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12">
              <w:rPr>
                <w:rFonts w:ascii="Times New Roman" w:hAnsi="Times New Roman" w:cs="Times New Roman"/>
                <w:sz w:val="24"/>
                <w:szCs w:val="24"/>
              </w:rPr>
              <w:t>Территория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61E12">
              <w:rPr>
                <w:rFonts w:ascii="Times New Roman" w:hAnsi="Times New Roman" w:cs="Times New Roman"/>
                <w:sz w:val="24"/>
                <w:szCs w:val="24"/>
              </w:rPr>
              <w:t xml:space="preserve"> прилегающая к стеле «Я люблю Похвистнево» по ул. Кооперативная</w:t>
            </w:r>
          </w:p>
        </w:tc>
      </w:tr>
      <w:tr w:rsidR="00B61E12" w:rsidRPr="00B61E12" w:rsidTr="00207C53">
        <w:trPr>
          <w:trHeight w:val="360"/>
          <w:tblHeader/>
        </w:trPr>
        <w:tc>
          <w:tcPr>
            <w:tcW w:w="1135" w:type="dxa"/>
          </w:tcPr>
          <w:p w:rsidR="00B61E12" w:rsidRPr="00B61E12" w:rsidRDefault="00B61E12" w:rsidP="00AB4E67">
            <w:pPr>
              <w:pStyle w:val="a4"/>
              <w:numPr>
                <w:ilvl w:val="0"/>
                <w:numId w:val="1"/>
              </w:numPr>
              <w:tabs>
                <w:tab w:val="center" w:pos="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B61E12" w:rsidRPr="00B61E12" w:rsidRDefault="00361388" w:rsidP="003613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Общественная территория по ул. Газовиков в районе дома № 15а/4</w:t>
            </w:r>
          </w:p>
        </w:tc>
      </w:tr>
      <w:tr w:rsidR="00B61E12" w:rsidRPr="00B61E12" w:rsidTr="00207C53">
        <w:trPr>
          <w:trHeight w:val="360"/>
          <w:tblHeader/>
        </w:trPr>
        <w:tc>
          <w:tcPr>
            <w:tcW w:w="1135" w:type="dxa"/>
          </w:tcPr>
          <w:p w:rsidR="00B61E12" w:rsidRPr="00B61E12" w:rsidRDefault="00B61E12" w:rsidP="00AB4E67">
            <w:pPr>
              <w:pStyle w:val="a4"/>
              <w:numPr>
                <w:ilvl w:val="0"/>
                <w:numId w:val="1"/>
              </w:numPr>
              <w:tabs>
                <w:tab w:val="center" w:pos="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B61E12" w:rsidRPr="00B61E12" w:rsidRDefault="00361388" w:rsidP="003613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Общественная территория по ул. Молодёжная</w:t>
            </w:r>
          </w:p>
        </w:tc>
      </w:tr>
      <w:tr w:rsidR="00B61E12" w:rsidRPr="00B61E12" w:rsidTr="00207C53">
        <w:trPr>
          <w:trHeight w:val="360"/>
          <w:tblHeader/>
        </w:trPr>
        <w:tc>
          <w:tcPr>
            <w:tcW w:w="1135" w:type="dxa"/>
          </w:tcPr>
          <w:p w:rsidR="00B61E12" w:rsidRPr="00B61E12" w:rsidRDefault="00B61E12" w:rsidP="00AB4E67">
            <w:pPr>
              <w:pStyle w:val="a4"/>
              <w:numPr>
                <w:ilvl w:val="0"/>
                <w:numId w:val="1"/>
              </w:numPr>
              <w:tabs>
                <w:tab w:val="center" w:pos="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B61E12" w:rsidRPr="00B61E12" w:rsidRDefault="00361388" w:rsidP="00AB4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Общественная территория по ул. Дорожная</w:t>
            </w:r>
          </w:p>
        </w:tc>
      </w:tr>
      <w:tr w:rsidR="00BF08C5" w:rsidRPr="00B61E12" w:rsidTr="00207C53">
        <w:trPr>
          <w:trHeight w:val="360"/>
          <w:tblHeader/>
        </w:trPr>
        <w:tc>
          <w:tcPr>
            <w:tcW w:w="1135" w:type="dxa"/>
          </w:tcPr>
          <w:p w:rsidR="00BF08C5" w:rsidRPr="00B61E12" w:rsidRDefault="00BF08C5" w:rsidP="00AB4E67">
            <w:pPr>
              <w:pStyle w:val="a4"/>
              <w:numPr>
                <w:ilvl w:val="0"/>
                <w:numId w:val="1"/>
              </w:numPr>
              <w:tabs>
                <w:tab w:val="center" w:pos="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BF08C5" w:rsidRDefault="00BF08C5" w:rsidP="00AB4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Общественная территория по ул. Мира в районе домов №№ 4,4а,4б</w:t>
            </w:r>
            <w:bookmarkStart w:id="0" w:name="_GoBack"/>
            <w:bookmarkEnd w:id="0"/>
          </w:p>
        </w:tc>
      </w:tr>
    </w:tbl>
    <w:p w:rsidR="00E61937" w:rsidRPr="00B61E12" w:rsidRDefault="00E61937" w:rsidP="00E6193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021F" w:rsidRPr="00B61E12" w:rsidRDefault="00BB021F">
      <w:pPr>
        <w:rPr>
          <w:rFonts w:ascii="Times New Roman" w:hAnsi="Times New Roman" w:cs="Times New Roman"/>
          <w:sz w:val="24"/>
          <w:szCs w:val="24"/>
        </w:rPr>
      </w:pPr>
    </w:p>
    <w:sectPr w:rsidR="00BB021F" w:rsidRPr="00B61E12" w:rsidSect="00B61E1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33F84"/>
    <w:multiLevelType w:val="hybridMultilevel"/>
    <w:tmpl w:val="B6A672F4"/>
    <w:lvl w:ilvl="0" w:tplc="54EC4648">
      <w:start w:val="1"/>
      <w:numFmt w:val="decimal"/>
      <w:lvlText w:val="%1."/>
      <w:lvlJc w:val="left"/>
      <w:pPr>
        <w:ind w:left="928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844"/>
    <w:rsid w:val="00123EDB"/>
    <w:rsid w:val="00207C53"/>
    <w:rsid w:val="00361388"/>
    <w:rsid w:val="005F2DB1"/>
    <w:rsid w:val="006325E0"/>
    <w:rsid w:val="006D1228"/>
    <w:rsid w:val="00771990"/>
    <w:rsid w:val="008F30CC"/>
    <w:rsid w:val="009441CC"/>
    <w:rsid w:val="00AD7D76"/>
    <w:rsid w:val="00B61E12"/>
    <w:rsid w:val="00B80844"/>
    <w:rsid w:val="00BB021F"/>
    <w:rsid w:val="00BD6D2F"/>
    <w:rsid w:val="00BF08C5"/>
    <w:rsid w:val="00C20DA4"/>
    <w:rsid w:val="00D20C90"/>
    <w:rsid w:val="00D91755"/>
    <w:rsid w:val="00E61937"/>
    <w:rsid w:val="00F22137"/>
    <w:rsid w:val="00F4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9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9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19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9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9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19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275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</dc:creator>
  <cp:keywords/>
  <dc:description/>
  <cp:lastModifiedBy>Панова</cp:lastModifiedBy>
  <cp:revision>26</cp:revision>
  <dcterms:created xsi:type="dcterms:W3CDTF">2020-02-10T06:59:00Z</dcterms:created>
  <dcterms:modified xsi:type="dcterms:W3CDTF">2024-05-17T05:03:00Z</dcterms:modified>
</cp:coreProperties>
</file>