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989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92"/>
      </w:tblGrid>
      <w:tr w:rsidR="008A5B8A" w:rsidTr="00B01138">
        <w:trPr>
          <w:trHeight w:val="4798"/>
          <w:jc w:val="center"/>
        </w:trPr>
        <w:tc>
          <w:tcPr>
            <w:tcW w:w="9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2942" w:rsidRDefault="00782942" w:rsidP="00782942">
            <w:pPr>
              <w:spacing w:before="190" w:after="190" w:line="276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2F739AA" wp14:editId="216C0C59">
                  <wp:extent cx="666750" cy="733425"/>
                  <wp:effectExtent l="0" t="0" r="0" b="9525"/>
                  <wp:docPr id="1" name="Рисунок 1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2942" w:rsidRDefault="00782942" w:rsidP="007829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 У М А</w:t>
            </w:r>
          </w:p>
          <w:p w:rsidR="00782942" w:rsidRDefault="00782942" w:rsidP="007829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ГОРОДСКОГО ОКРУГА ПОХВИСТНЕВО</w:t>
            </w:r>
          </w:p>
          <w:p w:rsidR="00782942" w:rsidRDefault="00782942" w:rsidP="007829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САМАРСКОЙ ОБЛАСТИ</w:t>
            </w:r>
          </w:p>
          <w:p w:rsidR="00782942" w:rsidRDefault="00782942" w:rsidP="007829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СЕДЬМОГО СОЗЫВА</w:t>
            </w:r>
          </w:p>
          <w:p w:rsidR="00782942" w:rsidRDefault="00782942" w:rsidP="007829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p w:rsidR="00782942" w:rsidRDefault="00782942" w:rsidP="007829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gramEnd"/>
            <w:r>
              <w:rPr>
                <w:b/>
                <w:sz w:val="28"/>
                <w:szCs w:val="28"/>
              </w:rPr>
              <w:t xml:space="preserve"> Е Ш Е Н И Е</w:t>
            </w:r>
          </w:p>
          <w:p w:rsidR="00B01138" w:rsidRDefault="00B01138" w:rsidP="00782942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p w:rsidR="00B01138" w:rsidRDefault="00B01138" w:rsidP="00B011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июня 2025 года</w:t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  <w:t xml:space="preserve">   </w:t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  <w:t xml:space="preserve">              </w:t>
            </w:r>
            <w:r>
              <w:rPr>
                <w:color w:val="000000"/>
                <w:sz w:val="28"/>
                <w:szCs w:val="28"/>
              </w:rPr>
              <w:tab/>
            </w:r>
            <w:r>
              <w:rPr>
                <w:color w:val="000000"/>
                <w:sz w:val="28"/>
                <w:szCs w:val="28"/>
              </w:rPr>
              <w:tab/>
              <w:t>№ 67-339</w:t>
            </w:r>
          </w:p>
          <w:p w:rsidR="008A5B8A" w:rsidRPr="00782942" w:rsidRDefault="008A5B8A">
            <w:pPr>
              <w:spacing w:before="190" w:after="190"/>
              <w:jc w:val="center"/>
              <w:rPr>
                <w:b/>
              </w:rPr>
            </w:pPr>
          </w:p>
        </w:tc>
      </w:tr>
    </w:tbl>
    <w:p w:rsidR="008A5B8A" w:rsidRDefault="0031544A" w:rsidP="0031544A">
      <w:pPr>
        <w:ind w:firstLine="99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</w:t>
      </w:r>
    </w:p>
    <w:p w:rsidR="008B4D29" w:rsidRDefault="008B4D29" w:rsidP="0031544A">
      <w:pPr>
        <w:ind w:firstLine="993"/>
        <w:jc w:val="center"/>
        <w:rPr>
          <w:b/>
          <w:color w:val="000000"/>
          <w:sz w:val="28"/>
          <w:szCs w:val="28"/>
        </w:rPr>
      </w:pPr>
    </w:p>
    <w:p w:rsidR="0031544A" w:rsidRPr="002A21FA" w:rsidRDefault="0031544A">
      <w:pPr>
        <w:rPr>
          <w:vanish/>
          <w:sz w:val="28"/>
          <w:szCs w:val="28"/>
        </w:rPr>
      </w:pPr>
    </w:p>
    <w:tbl>
      <w:tblPr>
        <w:tblOverlap w:val="never"/>
        <w:tblW w:w="99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2"/>
      </w:tblGrid>
      <w:tr w:rsidR="008B4D29" w:rsidRPr="00BD2768">
        <w:tc>
          <w:tcPr>
            <w:tcW w:w="9922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993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930"/>
            </w:tblGrid>
            <w:tr w:rsidR="008B4D29" w:rsidRPr="00CD62CE" w:rsidTr="008B4D29">
              <w:tc>
                <w:tcPr>
                  <w:tcW w:w="9923" w:type="dxa"/>
                </w:tcPr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 Рассмотрев представленный Главой городского округа проект решения Думы городского округа «О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годов», Дума городского округа Похвистнево Самарской области</w:t>
                  </w:r>
                </w:p>
                <w:p w:rsidR="008B4D29" w:rsidRPr="00CD62CE" w:rsidRDefault="008B4D29" w:rsidP="008B4D29">
                  <w:pPr>
                    <w:spacing w:before="240" w:after="240" w:line="276" w:lineRule="auto"/>
                    <w:ind w:firstLine="357"/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 w:rsidRPr="00CD62CE">
                    <w:rPr>
                      <w:b/>
                      <w:bCs/>
                      <w:color w:val="000000"/>
                      <w:sz w:val="28"/>
                      <w:szCs w:val="28"/>
                    </w:rPr>
                    <w:t>Р</w:t>
                  </w:r>
                  <w:proofErr w:type="gramEnd"/>
                  <w:r w:rsidRPr="00CD62CE"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 Е Ш И Л А: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1.Внести в решени</w:t>
                  </w:r>
                  <w:r w:rsidRPr="00CD62CE">
                    <w:rPr>
                      <w:b/>
                      <w:bCs/>
                      <w:color w:val="000000"/>
                      <w:sz w:val="28"/>
                      <w:szCs w:val="28"/>
                    </w:rPr>
                    <w:t>е</w:t>
                  </w:r>
                  <w:r w:rsidRPr="00CD62CE">
                    <w:rPr>
                      <w:color w:val="000000"/>
                      <w:sz w:val="28"/>
                      <w:szCs w:val="28"/>
                    </w:rPr>
                    <w:t xml:space="preserve">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 следующие изменения: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1) в статье 1: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части 1: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абзаце втором сумму "811 114" заменить суммой "847 272";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абзаце третьем сумму "835 892" заменить суммой "866 718";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абзаце четвертом сумму "24 778" заменить суммой "19 446";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части 2: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абзаце втором сумму "747 974" заменить суммой "777 056";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абзаце третьем сумму "779 977" заменить суммой "771 048";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абзаце четвертом сумму дефицита "32 003" заменить суммой профицита                  "6 008";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части 3: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lastRenderedPageBreak/>
                    <w:t>в абзаце втором сумму "741 131" заменить суммой "776 117";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абзаце третьем сумму "769 271" заменить суммой "767 106";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rPr>
                      <w:color w:val="000000"/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абзаце четвертом сумму дефицита "28 140" заменить суммой профицита                 "9 011".</w:t>
                  </w:r>
                </w:p>
                <w:p w:rsidR="008B4D29" w:rsidRPr="008B4D29" w:rsidRDefault="008B4D29" w:rsidP="008B4D29">
                  <w:pPr>
                    <w:spacing w:line="276" w:lineRule="auto"/>
                    <w:ind w:firstLine="360"/>
                    <w:jc w:val="both"/>
                    <w:rPr>
                      <w:color w:val="000000"/>
                      <w:sz w:val="16"/>
                      <w:szCs w:val="16"/>
                    </w:rPr>
                  </w:pP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2) в статье 2: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абзаце втором сумму "19 499" заменить суммой "19 300";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абзаце третьем сумму "38 464" заменить суммой "38 500".</w:t>
                  </w:r>
                </w:p>
                <w:p w:rsidR="008B4D29" w:rsidRPr="008B4D29" w:rsidRDefault="008B4D29" w:rsidP="008B4D29">
                  <w:pPr>
                    <w:spacing w:line="276" w:lineRule="auto"/>
                    <w:ind w:firstLine="360"/>
                    <w:jc w:val="both"/>
                    <w:rPr>
                      <w:color w:val="000000"/>
                      <w:sz w:val="16"/>
                      <w:szCs w:val="16"/>
                    </w:rPr>
                  </w:pP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3) в статье 3: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 xml:space="preserve"> в абзаце втором сумму "12 600" заменить суммой "12 700".</w:t>
                  </w:r>
                </w:p>
                <w:p w:rsidR="008B4D29" w:rsidRPr="008B4D29" w:rsidRDefault="008B4D29" w:rsidP="008B4D29">
                  <w:pPr>
                    <w:spacing w:line="276" w:lineRule="auto"/>
                    <w:ind w:firstLine="360"/>
                    <w:jc w:val="both"/>
                    <w:rPr>
                      <w:color w:val="000000"/>
                      <w:sz w:val="16"/>
                      <w:szCs w:val="16"/>
                    </w:rPr>
                  </w:pP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4) в статье 4: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части 1: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абзаце втором сумму "492 088" заменить суммой "517 722";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абзаце третьем сумму "424 454" заменить суммой "428 781";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абзаце четвертом сумму "404 201" заменить суммой "407 899";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части 2: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абзаце втором сумму "492 088" заменить суммой "517 722";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абзаце третьем сумму "424 454" заменить суммой "428 781";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абзаце четвертом сумму "404 201" заменить суммой "407 899".</w:t>
                  </w:r>
                </w:p>
                <w:p w:rsidR="008B4D29" w:rsidRPr="008B4D29" w:rsidRDefault="008B4D29" w:rsidP="008B4D29">
                  <w:pPr>
                    <w:spacing w:line="276" w:lineRule="auto"/>
                    <w:ind w:firstLine="360"/>
                    <w:jc w:val="both"/>
                    <w:rPr>
                      <w:color w:val="000000"/>
                      <w:sz w:val="16"/>
                      <w:szCs w:val="16"/>
                    </w:rPr>
                  </w:pP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5) в статье 6: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абзаце втором сумму "1 300" заменить суммой "1 000".</w:t>
                  </w:r>
                </w:p>
                <w:p w:rsidR="008B4D29" w:rsidRPr="008B4D29" w:rsidRDefault="008B4D29" w:rsidP="008B4D29">
                  <w:pPr>
                    <w:spacing w:line="276" w:lineRule="auto"/>
                    <w:ind w:firstLine="360"/>
                    <w:jc w:val="both"/>
                    <w:rPr>
                      <w:color w:val="000000"/>
                      <w:sz w:val="16"/>
                      <w:szCs w:val="16"/>
                    </w:rPr>
                  </w:pP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6) в статье 8: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абзаце первом приложение №1 "Ведомственная структура расходов бюджета городского округа Похвистнево на 2025 год" изложить согласно Приложению 1 к настоящему Решению;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700"/>
                    <w:jc w:val="both"/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абзаце втором приложение №2 "Ведомственная структура расходов бюджета городского округа Похвистнево на плановый период 2026 и 2027 годов" согласно Приложению 2 к настоящему Решению.</w:t>
                  </w:r>
                </w:p>
                <w:p w:rsidR="008B4D29" w:rsidRPr="008B4D29" w:rsidRDefault="008B4D29" w:rsidP="008B4D29">
                  <w:pPr>
                    <w:spacing w:line="276" w:lineRule="auto"/>
                    <w:ind w:firstLine="360"/>
                    <w:jc w:val="both"/>
                    <w:rPr>
                      <w:color w:val="000000"/>
                      <w:sz w:val="16"/>
                      <w:szCs w:val="16"/>
                    </w:rPr>
                  </w:pP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7) в статье 9: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абзаце первом приложение № 3 "Распределение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городского округа Похвистнево на 2025 год" изложить согласно Приложению 3 к настоящему Решению;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700"/>
                    <w:jc w:val="both"/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 xml:space="preserve">в абзаце втором приложение № 4 "Распределение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</w:t>
                  </w:r>
                  <w:r w:rsidRPr="00CD62CE">
                    <w:rPr>
                      <w:color w:val="000000"/>
                      <w:sz w:val="28"/>
                      <w:szCs w:val="28"/>
                    </w:rPr>
                    <w:lastRenderedPageBreak/>
                    <w:t>видов расходов классификации расходов бюджета городского округа Похвистнево на плановый период 2026 и 2027 годов" согласно Приложению 4 к настоящему Решению.</w:t>
                  </w:r>
                </w:p>
                <w:p w:rsidR="008B4D29" w:rsidRPr="008B4D29" w:rsidRDefault="008B4D29" w:rsidP="008B4D29">
                  <w:pPr>
                    <w:spacing w:line="276" w:lineRule="auto"/>
                    <w:ind w:firstLine="360"/>
                    <w:jc w:val="both"/>
                    <w:rPr>
                      <w:sz w:val="16"/>
                      <w:szCs w:val="16"/>
                    </w:rPr>
                  </w:pP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8) в статье 10: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части 1: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абзаце втором сумму "133 762" заменить суммой "124 262";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абзаце третьем сумму "133 762" заменить суммой "97 508";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абзаце четвертом сумму "179 008" заменить суммой "70 754".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части 2: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абзаце втором сумму "17 609" заменить суммой "11 000";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абзаце третьем сумму "13 156" заменить суммой "100";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абзаце четвертом сумму "3 000" заменить суммой "100".</w:t>
                  </w:r>
                </w:p>
                <w:p w:rsidR="008B4D29" w:rsidRPr="008B4D29" w:rsidRDefault="008B4D29" w:rsidP="008B4D29">
                  <w:pPr>
                    <w:spacing w:line="276" w:lineRule="auto"/>
                    <w:ind w:firstLine="360"/>
                    <w:jc w:val="both"/>
                    <w:rPr>
                      <w:color w:val="000000"/>
                      <w:sz w:val="16"/>
                      <w:szCs w:val="16"/>
                    </w:rPr>
                  </w:pP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9) в статье 14: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абзаце первом приложение № 5 "Источники финансирования дефицита бюджета городского округа Похвистнево на 2025 год" изложить согласно приложению 5 к настоящему Решению;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700"/>
                    <w:jc w:val="both"/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в абзаце втором приложение № 6 "Источники финансирования дефицита бюджета городского округа Похвистнево на плановый период 2026 и 2027 годов" согласно приложению 6 к настоящему Решению.</w:t>
                  </w:r>
                </w:p>
                <w:p w:rsidR="008B4D29" w:rsidRPr="008B4D29" w:rsidRDefault="008B4D29" w:rsidP="008B4D29">
                  <w:pPr>
                    <w:spacing w:line="276" w:lineRule="auto"/>
                    <w:ind w:firstLine="360"/>
                    <w:jc w:val="both"/>
                    <w:rPr>
                      <w:color w:val="000000"/>
                      <w:sz w:val="16"/>
                      <w:szCs w:val="16"/>
                    </w:rPr>
                  </w:pP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10) в статье 15: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jc w:val="both"/>
                    <w:rPr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Приложение № 7 "Программа муниципальных внутренних заимствований городского округа Похвистнево на 2025 год и плановый период 2026 и 2027 годов" изложить согласно Приложению 7 к настоящему Решению.</w:t>
                  </w:r>
                </w:p>
                <w:p w:rsidR="008B4D29" w:rsidRPr="00CD62CE" w:rsidRDefault="008B4D29" w:rsidP="008B4D29">
                  <w:pPr>
                    <w:spacing w:before="120" w:line="276" w:lineRule="auto"/>
                    <w:ind w:firstLine="357"/>
                    <w:jc w:val="both"/>
                    <w:rPr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2. Официально опубликовать настоящее решение.</w:t>
                  </w:r>
                </w:p>
                <w:p w:rsidR="008B4D29" w:rsidRPr="00CD62CE" w:rsidRDefault="008B4D29" w:rsidP="008B4D29">
                  <w:pPr>
                    <w:spacing w:before="120" w:line="276" w:lineRule="auto"/>
                    <w:ind w:firstLine="357"/>
                    <w:jc w:val="both"/>
                    <w:rPr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3.Настоящее Решение вступает в силу со дня его официального опубликования.</w:t>
                  </w:r>
                </w:p>
                <w:p w:rsidR="008B4D29" w:rsidRPr="00CD62CE" w:rsidRDefault="008B4D29" w:rsidP="008B4D29">
                  <w:pPr>
                    <w:spacing w:before="120" w:line="276" w:lineRule="auto"/>
                    <w:ind w:firstLine="357"/>
                    <w:jc w:val="both"/>
                    <w:rPr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4. Контроль за исполнением настоящего решения возложить на комитет по бюджету, финансам, экономической и инвестиционной политике Думы городского округа Похвистнево Самарской области.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rPr>
                      <w:color w:val="000000"/>
                      <w:sz w:val="28"/>
                      <w:szCs w:val="28"/>
                    </w:rPr>
                  </w:pP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rPr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Председатель Думы                                                                    А.С.Шулайкин</w:t>
                  </w: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rPr>
                      <w:color w:val="000000"/>
                      <w:sz w:val="28"/>
                      <w:szCs w:val="28"/>
                    </w:rPr>
                  </w:pPr>
                </w:p>
                <w:p w:rsidR="008B4D29" w:rsidRPr="00CD62CE" w:rsidRDefault="008B4D29" w:rsidP="008B4D29">
                  <w:pPr>
                    <w:spacing w:line="276" w:lineRule="auto"/>
                    <w:ind w:firstLine="360"/>
                    <w:rPr>
                      <w:sz w:val="28"/>
                      <w:szCs w:val="28"/>
                    </w:rPr>
                  </w:pPr>
                  <w:r w:rsidRPr="00CD62CE">
                    <w:rPr>
                      <w:color w:val="000000"/>
                      <w:sz w:val="28"/>
                      <w:szCs w:val="28"/>
                    </w:rPr>
                    <w:t>Глава городского округа                                                                   С.П.Попов</w:t>
                  </w:r>
                </w:p>
              </w:tc>
            </w:tr>
          </w:tbl>
          <w:p w:rsidR="008B4D29" w:rsidRPr="00CD62CE" w:rsidRDefault="008B4D29" w:rsidP="008B4D29">
            <w:pPr>
              <w:spacing w:line="276" w:lineRule="auto"/>
              <w:rPr>
                <w:vanish/>
                <w:sz w:val="28"/>
                <w:szCs w:val="28"/>
              </w:rPr>
            </w:pPr>
          </w:p>
        </w:tc>
      </w:tr>
    </w:tbl>
    <w:p w:rsidR="00C97390" w:rsidRDefault="00C97390" w:rsidP="00782942">
      <w:pPr>
        <w:spacing w:line="276" w:lineRule="auto"/>
        <w:rPr>
          <w:sz w:val="28"/>
          <w:szCs w:val="28"/>
        </w:rPr>
      </w:pPr>
    </w:p>
    <w:p w:rsidR="00782942" w:rsidRDefault="00782942" w:rsidP="00782942">
      <w:pPr>
        <w:spacing w:line="276" w:lineRule="auto"/>
        <w:rPr>
          <w:sz w:val="28"/>
          <w:szCs w:val="28"/>
        </w:rPr>
      </w:pPr>
    </w:p>
    <w:p w:rsidR="00782942" w:rsidRDefault="00782942" w:rsidP="00782942">
      <w:pPr>
        <w:spacing w:line="276" w:lineRule="auto"/>
        <w:rPr>
          <w:sz w:val="28"/>
          <w:szCs w:val="28"/>
        </w:rPr>
      </w:pPr>
    </w:p>
    <w:p w:rsidR="00BD46D2" w:rsidRDefault="00BD46D2" w:rsidP="00782942">
      <w:pPr>
        <w:spacing w:line="276" w:lineRule="auto"/>
        <w:rPr>
          <w:sz w:val="28"/>
          <w:szCs w:val="28"/>
        </w:rPr>
        <w:sectPr w:rsidR="00BD46D2" w:rsidSect="009A6DFD">
          <w:headerReference w:type="default" r:id="rId9"/>
          <w:footerReference w:type="default" r:id="rId10"/>
          <w:pgSz w:w="11905" w:h="16837"/>
          <w:pgMar w:top="851" w:right="567" w:bottom="851" w:left="992" w:header="566" w:footer="0" w:gutter="0"/>
          <w:cols w:space="720"/>
          <w:titlePg/>
        </w:sectPr>
      </w:pPr>
    </w:p>
    <w:tbl>
      <w:tblPr>
        <w:tblOverlap w:val="never"/>
        <w:tblW w:w="15420" w:type="dxa"/>
        <w:tblLayout w:type="fixed"/>
        <w:tblLook w:val="01E0" w:firstRow="1" w:lastRow="1" w:firstColumn="1" w:lastColumn="1" w:noHBand="0" w:noVBand="0"/>
      </w:tblPr>
      <w:tblGrid>
        <w:gridCol w:w="9715"/>
        <w:gridCol w:w="5705"/>
      </w:tblGrid>
      <w:tr w:rsidR="00BD46D2" w:rsidTr="00BD46D2">
        <w:tc>
          <w:tcPr>
            <w:tcW w:w="97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D46D2" w:rsidRDefault="00BD46D2">
            <w:pPr>
              <w:spacing w:line="0" w:lineRule="auto"/>
              <w:jc w:val="both"/>
            </w:pPr>
          </w:p>
        </w:tc>
        <w:tc>
          <w:tcPr>
            <w:tcW w:w="570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Overlap w:val="never"/>
              <w:tblW w:w="57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00"/>
            </w:tblGrid>
            <w:tr w:rsidR="00BD46D2">
              <w:tc>
                <w:tcPr>
                  <w:tcW w:w="5705" w:type="dxa"/>
                  <w:hideMark/>
                </w:tcPr>
                <w:p w:rsidR="00BD46D2" w:rsidRDefault="00BD46D2">
                  <w:pPr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>Приложение №1</w:t>
                  </w:r>
                </w:p>
                <w:p w:rsidR="0031544A" w:rsidRPr="0031544A" w:rsidRDefault="00BD46D2" w:rsidP="0031544A">
                  <w:pPr>
                    <w:ind w:firstLine="993"/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 w:rsidRPr="0031544A">
                    <w:rPr>
                      <w:color w:val="000000"/>
                      <w:sz w:val="24"/>
                      <w:szCs w:val="24"/>
                    </w:rPr>
                    <w:t xml:space="preserve">к Решению Думы городского округа Похвистнево Самарской области от </w:t>
                  </w:r>
                  <w:r w:rsidR="00B01138">
                    <w:rPr>
                      <w:color w:val="000000"/>
                      <w:sz w:val="24"/>
                      <w:szCs w:val="24"/>
                    </w:rPr>
                    <w:t>25.06.20</w:t>
                  </w:r>
                  <w:r w:rsidRPr="0031544A">
                    <w:rPr>
                      <w:color w:val="000000"/>
                      <w:sz w:val="24"/>
                      <w:szCs w:val="24"/>
                    </w:rPr>
                    <w:t>25 №</w:t>
                  </w:r>
                  <w:r w:rsidR="00B01138">
                    <w:rPr>
                      <w:color w:val="000000"/>
                      <w:sz w:val="24"/>
                      <w:szCs w:val="24"/>
                    </w:rPr>
                    <w:t>67-339</w:t>
                  </w:r>
                  <w:r w:rsidRPr="0031544A">
                    <w:rPr>
                      <w:color w:val="000000"/>
                      <w:sz w:val="24"/>
                      <w:szCs w:val="24"/>
                    </w:rPr>
                    <w:t xml:space="preserve"> "</w:t>
                  </w:r>
                  <w:r w:rsidR="0031544A" w:rsidRPr="0031544A">
                    <w:rPr>
                      <w:color w:val="000000"/>
                      <w:sz w:val="24"/>
                      <w:szCs w:val="24"/>
                    </w:rPr>
                    <w:t xml:space="preserve">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 </w:t>
                  </w:r>
                </w:p>
                <w:p w:rsidR="00BD46D2" w:rsidRDefault="00BD46D2">
                  <w:pPr>
                    <w:jc w:val="right"/>
                  </w:pPr>
                </w:p>
              </w:tc>
            </w:tr>
          </w:tbl>
          <w:p w:rsidR="00BD46D2" w:rsidRDefault="00BD46D2">
            <w:pPr>
              <w:spacing w:line="0" w:lineRule="auto"/>
            </w:pPr>
          </w:p>
        </w:tc>
      </w:tr>
    </w:tbl>
    <w:p w:rsidR="00BD46D2" w:rsidRDefault="00BD46D2" w:rsidP="00BD46D2">
      <w:pPr>
        <w:rPr>
          <w:vanish/>
        </w:rPr>
      </w:pPr>
    </w:p>
    <w:tbl>
      <w:tblPr>
        <w:tblOverlap w:val="never"/>
        <w:tblW w:w="15420" w:type="dxa"/>
        <w:tblLayout w:type="fixed"/>
        <w:tblLook w:val="01E0" w:firstRow="1" w:lastRow="1" w:firstColumn="1" w:lastColumn="1" w:noHBand="0" w:noVBand="0"/>
      </w:tblPr>
      <w:tblGrid>
        <w:gridCol w:w="9715"/>
        <w:gridCol w:w="5705"/>
      </w:tblGrid>
      <w:tr w:rsidR="00867478" w:rsidTr="00867478">
        <w:tc>
          <w:tcPr>
            <w:tcW w:w="97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67478" w:rsidRDefault="00867478">
            <w:pPr>
              <w:spacing w:line="0" w:lineRule="auto"/>
              <w:jc w:val="both"/>
            </w:pPr>
          </w:p>
        </w:tc>
        <w:tc>
          <w:tcPr>
            <w:tcW w:w="570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Overlap w:val="never"/>
              <w:tblW w:w="57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700"/>
            </w:tblGrid>
            <w:tr w:rsidR="00867478">
              <w:tc>
                <w:tcPr>
                  <w:tcW w:w="5705" w:type="dxa"/>
                  <w:hideMark/>
                </w:tcPr>
                <w:p w:rsidR="00867478" w:rsidRDefault="00867478">
                  <w:pPr>
                    <w:jc w:val="right"/>
                  </w:pP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</w:tr>
    </w:tbl>
    <w:p w:rsidR="00867478" w:rsidRDefault="00867478" w:rsidP="00867478">
      <w:pPr>
        <w:rPr>
          <w:vanish/>
        </w:rPr>
      </w:pPr>
    </w:p>
    <w:p w:rsidR="00867478" w:rsidRDefault="00867478" w:rsidP="00867478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2A65B2" w:rsidRPr="00960B50" w:rsidTr="00960B50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5B2" w:rsidRPr="00960B50" w:rsidRDefault="002A65B2" w:rsidP="002A65B2">
            <w:pPr>
              <w:spacing w:before="160" w:after="160"/>
              <w:ind w:firstLine="360"/>
              <w:jc w:val="both"/>
              <w:rPr>
                <w:b/>
              </w:rPr>
            </w:pPr>
            <w:r w:rsidRPr="00960B50">
              <w:rPr>
                <w:b/>
                <w:color w:val="000000"/>
                <w:sz w:val="24"/>
                <w:szCs w:val="24"/>
              </w:rPr>
              <w:t>Ведомственная структура расходов бюджета городского округа Похвистнево Самарской области на 2025 год</w:t>
            </w:r>
          </w:p>
        </w:tc>
      </w:tr>
    </w:tbl>
    <w:p w:rsidR="002A65B2" w:rsidRDefault="002A65B2" w:rsidP="002A65B2">
      <w:pPr>
        <w:rPr>
          <w:vanish/>
        </w:rPr>
      </w:pPr>
    </w:p>
    <w:p w:rsidR="002A65B2" w:rsidRDefault="002A65B2" w:rsidP="002A65B2">
      <w:pPr>
        <w:rPr>
          <w:vanish/>
        </w:rPr>
      </w:pPr>
      <w:bookmarkStart w:id="0" w:name="__bookmark_1"/>
      <w:bookmarkEnd w:id="0"/>
    </w:p>
    <w:tbl>
      <w:tblPr>
        <w:tblOverlap w:val="never"/>
        <w:tblW w:w="154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7"/>
        <w:gridCol w:w="6803"/>
        <w:gridCol w:w="566"/>
        <w:gridCol w:w="566"/>
        <w:gridCol w:w="1700"/>
        <w:gridCol w:w="623"/>
        <w:gridCol w:w="1700"/>
        <w:gridCol w:w="1700"/>
      </w:tblGrid>
      <w:tr w:rsidR="002A65B2" w:rsidTr="002A65B2">
        <w:trPr>
          <w:trHeight w:hRule="exact" w:val="566"/>
          <w:tblHeader/>
        </w:trPr>
        <w:tc>
          <w:tcPr>
            <w:tcW w:w="175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Код главного распорядителя бюджетных средств</w:t>
            </w:r>
          </w:p>
          <w:p w:rsidR="002A65B2" w:rsidRDefault="002A65B2" w:rsidP="002A65B2">
            <w:pPr>
              <w:spacing w:line="1" w:lineRule="auto"/>
            </w:pPr>
          </w:p>
        </w:tc>
        <w:tc>
          <w:tcPr>
            <w:tcW w:w="680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главного распорядителя средств бюджета муниципального образования, раздела, подраздела, целевой статьи (муниципальным программам и непрограммным направлениям деятельности), группы и подгруппы видов расходов</w:t>
            </w:r>
          </w:p>
          <w:p w:rsidR="002A65B2" w:rsidRDefault="002A65B2" w:rsidP="002A65B2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</w:pPr>
            <w:r>
              <w:rPr>
                <w:color w:val="000000"/>
                <w:sz w:val="24"/>
                <w:szCs w:val="24"/>
              </w:rPr>
              <w:t>Рз</w:t>
            </w:r>
          </w:p>
          <w:p w:rsidR="002A65B2" w:rsidRDefault="002A65B2" w:rsidP="002A65B2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</w:pPr>
            <w:proofErr w:type="gramStart"/>
            <w:r>
              <w:rPr>
                <w:color w:val="000000"/>
                <w:sz w:val="24"/>
                <w:szCs w:val="24"/>
              </w:rPr>
              <w:t>ПР</w:t>
            </w:r>
            <w:proofErr w:type="gramEnd"/>
          </w:p>
          <w:p w:rsidR="002A65B2" w:rsidRDefault="002A65B2" w:rsidP="002A65B2">
            <w:pPr>
              <w:spacing w:line="1" w:lineRule="auto"/>
            </w:pPr>
          </w:p>
        </w:tc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</w:pPr>
            <w:r>
              <w:rPr>
                <w:color w:val="000000"/>
                <w:sz w:val="24"/>
                <w:szCs w:val="24"/>
              </w:rPr>
              <w:t>ЦСР</w:t>
            </w:r>
          </w:p>
          <w:p w:rsidR="002A65B2" w:rsidRDefault="002A65B2" w:rsidP="002A65B2">
            <w:pPr>
              <w:spacing w:line="1" w:lineRule="auto"/>
            </w:pPr>
          </w:p>
        </w:tc>
        <w:tc>
          <w:tcPr>
            <w:tcW w:w="62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ВР</w:t>
            </w:r>
          </w:p>
          <w:p w:rsidR="002A65B2" w:rsidRDefault="002A65B2" w:rsidP="002A65B2">
            <w:pPr>
              <w:spacing w:line="1" w:lineRule="auto"/>
            </w:pPr>
          </w:p>
        </w:tc>
        <w:tc>
          <w:tcPr>
            <w:tcW w:w="34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2A65B2" w:rsidRDefault="002A65B2" w:rsidP="002A65B2">
            <w:pPr>
              <w:spacing w:line="1" w:lineRule="auto"/>
            </w:pPr>
          </w:p>
        </w:tc>
      </w:tr>
      <w:tr w:rsidR="002A65B2" w:rsidTr="002A65B2">
        <w:trPr>
          <w:trHeight w:hRule="exact" w:val="1700"/>
          <w:tblHeader/>
        </w:trPr>
        <w:tc>
          <w:tcPr>
            <w:tcW w:w="175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spacing w:line="1" w:lineRule="auto"/>
            </w:pPr>
          </w:p>
        </w:tc>
        <w:tc>
          <w:tcPr>
            <w:tcW w:w="680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spacing w:line="1" w:lineRule="auto"/>
            </w:pPr>
          </w:p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spacing w:line="1" w:lineRule="auto"/>
            </w:pPr>
          </w:p>
        </w:tc>
        <w:tc>
          <w:tcPr>
            <w:tcW w:w="62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  <w:p w:rsidR="002A65B2" w:rsidRDefault="002A65B2" w:rsidP="002A65B2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том числе за счет целевых средств вышестоящих бюджетов</w:t>
            </w:r>
          </w:p>
          <w:p w:rsidR="002A65B2" w:rsidRDefault="002A65B2" w:rsidP="002A65B2">
            <w:pPr>
              <w:spacing w:line="1" w:lineRule="auto"/>
            </w:pPr>
          </w:p>
        </w:tc>
      </w:tr>
      <w:tr w:rsidR="002A65B2" w:rsidTr="002A65B2">
        <w:trPr>
          <w:tblHeader/>
        </w:trPr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2A65B2" w:rsidRDefault="002A65B2" w:rsidP="002A65B2">
            <w:pPr>
              <w:spacing w:line="1" w:lineRule="auto"/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2A65B2" w:rsidRDefault="002A65B2" w:rsidP="002A65B2">
            <w:pPr>
              <w:spacing w:line="1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2A65B2" w:rsidRDefault="002A65B2" w:rsidP="002A65B2">
            <w:pPr>
              <w:spacing w:line="1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2A65B2" w:rsidRDefault="002A65B2" w:rsidP="002A65B2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2A65B2" w:rsidRDefault="002A65B2" w:rsidP="002A65B2">
            <w:pPr>
              <w:spacing w:line="1" w:lineRule="auto"/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</w:p>
          <w:p w:rsidR="002A65B2" w:rsidRDefault="002A65B2" w:rsidP="002A65B2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  <w:p w:rsidR="002A65B2" w:rsidRDefault="002A65B2" w:rsidP="002A65B2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</w:pPr>
            <w:r>
              <w:rPr>
                <w:color w:val="000000"/>
                <w:sz w:val="24"/>
                <w:szCs w:val="24"/>
              </w:rPr>
              <w:t>8</w:t>
            </w:r>
          </w:p>
          <w:p w:rsidR="002A65B2" w:rsidRDefault="002A65B2" w:rsidP="002A65B2">
            <w:pPr>
              <w:spacing w:line="1" w:lineRule="auto"/>
            </w:pP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862 845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318 483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142 913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777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65 319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656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64 319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63 115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63 115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877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877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Судебная система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2 050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2 050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Специальные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2 050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Похвистнево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71 045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57 266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выплаты персоналу в целях обеспечения выполнения функций </w:t>
            </w:r>
            <w:r>
              <w:rPr>
                <w:color w:val="00000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36 426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36 426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19 305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19 305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1 535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1 535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12 421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3 383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3 383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8 900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8 900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1 237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1 126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1 126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7 195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Гражданская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Защита населения и территории от чрезвычайных ситуаций природного и </w:t>
            </w:r>
            <w:r>
              <w:rPr>
                <w:b/>
                <w:bCs/>
                <w:color w:val="000000"/>
              </w:rPr>
              <w:lastRenderedPageBreak/>
              <w:t>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3 710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3 710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национальной</w:t>
            </w:r>
            <w:proofErr w:type="gramEnd"/>
            <w:r>
              <w:rPr>
                <w:b/>
                <w:bCs/>
                <w:color w:val="000000"/>
              </w:rPr>
              <w:t xml:space="preserve">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3 225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правонарушений и обеспечение общественной безопасности на территории городского округа Похвистнево Самарской области на 2022-2027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Похвистнево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111 825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91 646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Водное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30 853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28 176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30 853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28 176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30 853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28 176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30 853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28 176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7 129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7 129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7 129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1 838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1 838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71 501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62 173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71 501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улично-дорожной</w:t>
            </w:r>
            <w:proofErr w:type="gramEnd"/>
            <w:r>
              <w:rPr>
                <w:color w:val="000000"/>
              </w:rPr>
              <w:t xml:space="preserve"> сети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64 116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64 116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64 116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</w:t>
            </w:r>
            <w:r>
              <w:rPr>
                <w:color w:val="000000"/>
              </w:rPr>
              <w:lastRenderedPageBreak/>
              <w:t xml:space="preserve">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7 385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840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840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6 545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6 545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977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малого и среднего предпринимательства в городском округе Похвистнево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984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977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200 945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95 050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51 173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Переселение граждан из аварийного жилищного фонда, признанного таковым в период с 1 января 2017 года до 1 января 2022 года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51 600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51 600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51 600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1 379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1 359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1 359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"Развитие систем </w:t>
            </w:r>
            <w:proofErr w:type="gramStart"/>
            <w:r>
              <w:rPr>
                <w:color w:val="000000"/>
              </w:rPr>
              <w:t>коммунальной</w:t>
            </w:r>
            <w:proofErr w:type="gramEnd"/>
            <w:r>
              <w:rPr>
                <w:color w:val="000000"/>
              </w:rPr>
              <w:t xml:space="preserve"> инфраструктуры на территории городского округа Похвистнево на 2014-2027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129 876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43 877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79 942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79 942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30 734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30 734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49 208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47 508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1 700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23 451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20 897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23 451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20 897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23 451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20 897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"Формирование комфортной городской среды на </w:t>
            </w:r>
            <w:r>
              <w:rPr>
                <w:color w:val="000000"/>
              </w:rPr>
              <w:lastRenderedPageBreak/>
              <w:t>территории городского округа Похвистнево Самарской области на 2018-2030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26 261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22 980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26 261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22 980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26 261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22 980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жилищно-коммунального</w:t>
            </w:r>
            <w:proofErr w:type="gramEnd"/>
            <w:r>
              <w:rPr>
                <w:b/>
                <w:bCs/>
                <w:color w:val="000000"/>
              </w:rPr>
              <w:t xml:space="preserve">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17 489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17 489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17 489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16 866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16 866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13 950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3 706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13 950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3 706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"Обращение с твердыми коммунальными отходами на территории городского округа Похвистнево Самарской области" на 2025-2028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13 950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3 706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10 032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3 706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10 032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3 706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3 919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3 919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125 685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22 521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3 087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1 576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1 576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1 576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терроризма и экстремизма на территории г.о. Похвистнево" на 2024 -2030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1 490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1 490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1 490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27 973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27 867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1 426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1 426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26 441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26 441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10 886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4 259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"Молодежная политика на территории городского </w:t>
            </w:r>
            <w:r>
              <w:rPr>
                <w:color w:val="000000"/>
              </w:rPr>
              <w:lastRenderedPageBreak/>
              <w:t>округа Похвистнево Самарской области на 2016-2027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7 183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7 183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7 183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83 739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18 262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6 717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6 717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Иные закупки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6 717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56 488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56 488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56 488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2027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20 535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17 095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20 535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17 095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20 535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17 095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91 996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18 375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91 996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18 375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91 724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18 375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10 560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10 560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81 164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9 375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81 164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9 375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здравоохранения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"Укрепление общественного здоровья среди населения и поддержка здравоохранения на территории городского округа Похвистнево Самарской области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94 982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84 135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8 796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6 383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"Поддержка общественного пассажирского транспорта и обновление техники для благоустройства городского округа Похвистнево </w:t>
            </w:r>
            <w:r>
              <w:rPr>
                <w:color w:val="000000"/>
              </w:rPr>
              <w:lastRenderedPageBreak/>
              <w:t>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6 336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4 250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6 336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4 250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5 950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4 250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74 459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70 011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"Обеспечение жильем молодых семей" на 2011-2027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16 612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12 164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16 612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12 164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16 612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12 164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57 847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57 847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48 802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48 802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48 802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48 802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8 728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7 741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"Поддержка общественных инициатив граждан и социально-ориентированных некоммерческих организаций в городском округе </w:t>
            </w:r>
            <w:r>
              <w:rPr>
                <w:color w:val="000000"/>
              </w:rPr>
              <w:lastRenderedPageBreak/>
              <w:t>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1 058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834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1 058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834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1 058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834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7 669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6 907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1 156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6 480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6 480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5 312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5 312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4 525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4 525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787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58 599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13 348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2017-2027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13 318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Предоставление субсидий бюджетным, автономным учреждениям и иным </w:t>
            </w:r>
            <w:r>
              <w:rPr>
                <w:color w:val="000000"/>
              </w:rPr>
              <w:lastRenderedPageBreak/>
              <w:t>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13 318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13 318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45 250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2017-2027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45 250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1 730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1 730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43 520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43 000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3 500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911</w:t>
            </w: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Дума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912</w:t>
            </w: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Контрольно-счетная палата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1 974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1 974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1 974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1 974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1 823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1 823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A65B2" w:rsidTr="002A65B2"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2A65B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866 718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5B2" w:rsidRDefault="002A65B2" w:rsidP="00AB0A5B">
            <w:pPr>
              <w:ind w:right="24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318 483</w:t>
            </w:r>
          </w:p>
        </w:tc>
      </w:tr>
    </w:tbl>
    <w:p w:rsidR="002A65B2" w:rsidRDefault="002A65B2" w:rsidP="002A65B2"/>
    <w:p w:rsidR="00F4597F" w:rsidRDefault="00F4597F" w:rsidP="00782942">
      <w:pPr>
        <w:spacing w:line="276" w:lineRule="auto"/>
        <w:rPr>
          <w:sz w:val="28"/>
          <w:szCs w:val="28"/>
        </w:rPr>
      </w:pPr>
    </w:p>
    <w:p w:rsidR="009A6DFD" w:rsidRDefault="009A6DFD" w:rsidP="00782942">
      <w:pPr>
        <w:spacing w:line="276" w:lineRule="auto"/>
        <w:rPr>
          <w:sz w:val="28"/>
          <w:szCs w:val="28"/>
        </w:rPr>
        <w:sectPr w:rsidR="009A6DFD" w:rsidSect="009A6DFD">
          <w:pgSz w:w="16837" w:h="11905" w:orient="landscape"/>
          <w:pgMar w:top="567" w:right="851" w:bottom="992" w:left="851" w:header="567" w:footer="0" w:gutter="0"/>
          <w:cols w:space="720"/>
          <w:titlePg/>
        </w:sectPr>
      </w:pPr>
    </w:p>
    <w:p w:rsidR="00D0093A" w:rsidRDefault="00D0093A" w:rsidP="00782942">
      <w:pPr>
        <w:spacing w:line="276" w:lineRule="auto"/>
        <w:rPr>
          <w:sz w:val="28"/>
          <w:szCs w:val="28"/>
        </w:rPr>
      </w:pPr>
    </w:p>
    <w:p w:rsidR="00D0093A" w:rsidRDefault="00D0093A" w:rsidP="00FA1F52">
      <w:pPr>
        <w:ind w:left="9639" w:hanging="1701"/>
        <w:jc w:val="right"/>
      </w:pPr>
      <w:r>
        <w:rPr>
          <w:color w:val="000000"/>
          <w:sz w:val="24"/>
          <w:szCs w:val="24"/>
        </w:rPr>
        <w:t>Приложение №2</w:t>
      </w:r>
    </w:p>
    <w:p w:rsidR="00D0093A" w:rsidRDefault="00D0093A" w:rsidP="00FA1F52">
      <w:pPr>
        <w:spacing w:line="276" w:lineRule="auto"/>
        <w:ind w:left="6237" w:firstLine="2552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 Решению Думы городского округа Похвистнево Самарской области от </w:t>
      </w:r>
      <w:r w:rsidR="00B01138">
        <w:rPr>
          <w:color w:val="000000"/>
          <w:sz w:val="24"/>
          <w:szCs w:val="24"/>
        </w:rPr>
        <w:t>25.06.20</w:t>
      </w:r>
      <w:r w:rsidR="00B01138" w:rsidRPr="0031544A">
        <w:rPr>
          <w:color w:val="000000"/>
          <w:sz w:val="24"/>
          <w:szCs w:val="24"/>
        </w:rPr>
        <w:t>25 №</w:t>
      </w:r>
      <w:r w:rsidR="00B01138">
        <w:rPr>
          <w:color w:val="000000"/>
          <w:sz w:val="24"/>
          <w:szCs w:val="24"/>
        </w:rPr>
        <w:t>67-339</w:t>
      </w:r>
      <w:r w:rsidR="00B01138" w:rsidRPr="0031544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"О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</w:t>
      </w:r>
    </w:p>
    <w:p w:rsidR="00D0093A" w:rsidRDefault="00D0093A" w:rsidP="00D0093A">
      <w:pPr>
        <w:spacing w:line="276" w:lineRule="auto"/>
        <w:ind w:left="9639"/>
        <w:rPr>
          <w:color w:val="000000"/>
          <w:sz w:val="24"/>
          <w:szCs w:val="24"/>
        </w:rPr>
      </w:pPr>
    </w:p>
    <w:tbl>
      <w:tblPr>
        <w:tblOverlap w:val="never"/>
        <w:tblW w:w="1542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0"/>
      </w:tblGrid>
      <w:tr w:rsidR="00D0093A" w:rsidTr="00D0093A">
        <w:trPr>
          <w:jc w:val="center"/>
        </w:trPr>
        <w:tc>
          <w:tcPr>
            <w:tcW w:w="15421" w:type="dxa"/>
            <w:vAlign w:val="center"/>
            <w:hideMark/>
          </w:tcPr>
          <w:p w:rsidR="00D0093A" w:rsidRDefault="00D0093A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городского округа Похвистнево Самарской области на плановый период 2026 и 2027 годов</w:t>
            </w:r>
          </w:p>
        </w:tc>
      </w:tr>
    </w:tbl>
    <w:p w:rsidR="00D0093A" w:rsidRDefault="00D0093A" w:rsidP="00D0093A">
      <w:pPr>
        <w:rPr>
          <w:vanish/>
        </w:rPr>
      </w:pPr>
    </w:p>
    <w:p w:rsidR="00D0093A" w:rsidRDefault="00D0093A" w:rsidP="00D0093A">
      <w:pPr>
        <w:rPr>
          <w:vanish/>
        </w:rPr>
      </w:pPr>
    </w:p>
    <w:tbl>
      <w:tblPr>
        <w:tblOverlap w:val="never"/>
        <w:tblW w:w="154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1748"/>
        <w:gridCol w:w="3285"/>
        <w:gridCol w:w="519"/>
        <w:gridCol w:w="566"/>
        <w:gridCol w:w="566"/>
        <w:gridCol w:w="1700"/>
        <w:gridCol w:w="566"/>
        <w:gridCol w:w="1587"/>
        <w:gridCol w:w="1644"/>
        <w:gridCol w:w="1587"/>
        <w:gridCol w:w="1644"/>
      </w:tblGrid>
      <w:tr w:rsidR="00D0093A" w:rsidTr="00B377D4">
        <w:trPr>
          <w:trHeight w:hRule="exact" w:val="566"/>
          <w:tblHeader/>
        </w:trPr>
        <w:tc>
          <w:tcPr>
            <w:tcW w:w="175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Код главного распорядителя бюджетных средств</w:t>
            </w:r>
          </w:p>
          <w:p w:rsidR="00D0093A" w:rsidRDefault="00D0093A">
            <w:pPr>
              <w:spacing w:line="0" w:lineRule="auto"/>
            </w:pPr>
          </w:p>
        </w:tc>
        <w:tc>
          <w:tcPr>
            <w:tcW w:w="380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главного распорядителя средств бюджета муниципального образования, раздела, подраздела, целевой статьи (муниципальным программам и непрограммным направлениям деятельности), группы и подгруппы видов расходов</w:t>
            </w:r>
          </w:p>
          <w:p w:rsidR="00D0093A" w:rsidRDefault="00D0093A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Рз</w:t>
            </w:r>
          </w:p>
          <w:p w:rsidR="00D0093A" w:rsidRDefault="00D0093A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</w:pPr>
            <w:proofErr w:type="gramStart"/>
            <w:r>
              <w:rPr>
                <w:color w:val="000000"/>
                <w:sz w:val="24"/>
                <w:szCs w:val="24"/>
              </w:rPr>
              <w:t>ПР</w:t>
            </w:r>
            <w:proofErr w:type="gramEnd"/>
          </w:p>
          <w:p w:rsidR="00D0093A" w:rsidRDefault="00D0093A">
            <w:pPr>
              <w:spacing w:line="0" w:lineRule="auto"/>
            </w:pPr>
          </w:p>
        </w:tc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ЦСР</w:t>
            </w:r>
          </w:p>
          <w:p w:rsidR="00D0093A" w:rsidRDefault="00D0093A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ВР</w:t>
            </w:r>
          </w:p>
          <w:p w:rsidR="00D0093A" w:rsidRDefault="00D0093A">
            <w:pPr>
              <w:spacing w:line="0" w:lineRule="auto"/>
            </w:pPr>
          </w:p>
        </w:tc>
        <w:tc>
          <w:tcPr>
            <w:tcW w:w="323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2026 год</w:t>
            </w:r>
          </w:p>
          <w:p w:rsidR="00D0093A" w:rsidRDefault="00D0093A">
            <w:pPr>
              <w:spacing w:line="0" w:lineRule="auto"/>
            </w:pPr>
          </w:p>
        </w:tc>
        <w:tc>
          <w:tcPr>
            <w:tcW w:w="323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2027 год</w:t>
            </w:r>
          </w:p>
          <w:p w:rsidR="00D0093A" w:rsidRDefault="00D0093A">
            <w:pPr>
              <w:spacing w:line="0" w:lineRule="auto"/>
            </w:pPr>
          </w:p>
        </w:tc>
      </w:tr>
      <w:tr w:rsidR="00D0093A" w:rsidTr="00B377D4">
        <w:trPr>
          <w:trHeight w:hRule="exact" w:val="566"/>
          <w:tblHeader/>
        </w:trPr>
        <w:tc>
          <w:tcPr>
            <w:tcW w:w="175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0093A" w:rsidRDefault="00D0093A"/>
        </w:tc>
        <w:tc>
          <w:tcPr>
            <w:tcW w:w="380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0093A" w:rsidRDefault="00D0093A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0093A" w:rsidRDefault="00D0093A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0093A" w:rsidRDefault="00D0093A"/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0093A" w:rsidRDefault="00D0093A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0093A" w:rsidRDefault="00D0093A"/>
        </w:tc>
        <w:tc>
          <w:tcPr>
            <w:tcW w:w="323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D0093A" w:rsidRDefault="00D0093A">
            <w:pPr>
              <w:spacing w:line="0" w:lineRule="auto"/>
            </w:pPr>
          </w:p>
        </w:tc>
        <w:tc>
          <w:tcPr>
            <w:tcW w:w="323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D0093A" w:rsidRDefault="00D0093A">
            <w:pPr>
              <w:spacing w:line="0" w:lineRule="auto"/>
            </w:pPr>
          </w:p>
        </w:tc>
      </w:tr>
      <w:tr w:rsidR="00D0093A" w:rsidTr="00B377D4">
        <w:trPr>
          <w:trHeight w:hRule="exact" w:val="1984"/>
          <w:tblHeader/>
        </w:trPr>
        <w:tc>
          <w:tcPr>
            <w:tcW w:w="175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0093A" w:rsidRDefault="00D0093A"/>
        </w:tc>
        <w:tc>
          <w:tcPr>
            <w:tcW w:w="380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0093A" w:rsidRDefault="00D0093A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0093A" w:rsidRDefault="00D0093A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0093A" w:rsidRDefault="00D0093A"/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0093A" w:rsidRDefault="00D0093A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D0093A" w:rsidRDefault="00D0093A"/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spacing w:before="160" w:after="160"/>
              <w:jc w:val="center"/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  <w:p w:rsidR="00D0093A" w:rsidRDefault="00D0093A">
            <w:pPr>
              <w:spacing w:line="0" w:lineRule="auto"/>
            </w:pP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том числе за счет целевых средств вышестоящих бюджетов</w:t>
            </w:r>
          </w:p>
          <w:p w:rsidR="00D0093A" w:rsidRDefault="00D0093A">
            <w:pPr>
              <w:spacing w:line="0" w:lineRule="auto"/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spacing w:before="160" w:after="160"/>
              <w:jc w:val="center"/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  <w:p w:rsidR="00D0093A" w:rsidRDefault="00D0093A">
            <w:pPr>
              <w:spacing w:line="0" w:lineRule="auto"/>
            </w:pP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том числе за счет целевых средств вышестоящих бюджетов</w:t>
            </w:r>
          </w:p>
          <w:p w:rsidR="00D0093A" w:rsidRDefault="00D0093A">
            <w:pPr>
              <w:spacing w:line="0" w:lineRule="auto"/>
            </w:pPr>
          </w:p>
        </w:tc>
      </w:tr>
      <w:tr w:rsidR="00D0093A" w:rsidTr="00B377D4">
        <w:trPr>
          <w:tblHeader/>
        </w:trPr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D0093A" w:rsidRDefault="00D0093A">
            <w:pPr>
              <w:spacing w:line="0" w:lineRule="auto"/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D0093A" w:rsidRDefault="00D0093A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D0093A" w:rsidRDefault="00D0093A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D0093A" w:rsidRDefault="00D0093A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D0093A" w:rsidRDefault="00D0093A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</w:p>
          <w:p w:rsidR="00D0093A" w:rsidRDefault="00D0093A">
            <w:pPr>
              <w:spacing w:line="0" w:lineRule="auto"/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  <w:p w:rsidR="00D0093A" w:rsidRDefault="00D0093A">
            <w:pPr>
              <w:spacing w:line="0" w:lineRule="auto"/>
            </w:pP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8</w:t>
            </w:r>
          </w:p>
          <w:p w:rsidR="00D0093A" w:rsidRDefault="00D0093A">
            <w:pPr>
              <w:spacing w:line="0" w:lineRule="auto"/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9</w:t>
            </w:r>
          </w:p>
          <w:p w:rsidR="00D0093A" w:rsidRDefault="00D0093A">
            <w:pPr>
              <w:spacing w:line="0" w:lineRule="auto"/>
            </w:pP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10</w:t>
            </w:r>
          </w:p>
          <w:p w:rsidR="00D0093A" w:rsidRDefault="00D0093A">
            <w:pPr>
              <w:spacing w:line="0" w:lineRule="auto"/>
            </w:pP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747 748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281 924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724 606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261 042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133 505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133 286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767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3 989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3 989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выплаты персоналу </w:t>
            </w:r>
            <w:r>
              <w:rPr>
                <w:color w:val="000000"/>
              </w:rPr>
              <w:lastRenderedPageBreak/>
              <w:t>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61 156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61 156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656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60 156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60 156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rPr>
                <w:color w:val="000000"/>
              </w:rPr>
              <w:lastRenderedPageBreak/>
              <w:t>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58 696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58 678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58 696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58 678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1 132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1 150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1 132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1 150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Похвистнево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67 360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67 141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51 565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52 030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32 079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32 449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32 079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32 449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19 146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19 236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19 146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19 236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340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345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340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345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Закупка товаров, работ и услуг для </w:t>
            </w:r>
            <w:r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12 059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12 476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2 920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3 337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2 920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3 337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1 211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186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186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186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186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186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186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167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167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167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167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5 445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5 445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Гражданская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</w:t>
            </w:r>
            <w:r>
              <w:rPr>
                <w:color w:val="000000"/>
              </w:rPr>
              <w:lastRenderedPageBreak/>
              <w:t xml:space="preserve">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2 400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2 400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 xml:space="preserve">, мероприятий гражданской обороны на </w:t>
            </w:r>
            <w:r>
              <w:rPr>
                <w:color w:val="000000"/>
              </w:rPr>
              <w:lastRenderedPageBreak/>
              <w:t>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национальной</w:t>
            </w:r>
            <w:proofErr w:type="gramEnd"/>
            <w:r>
              <w:rPr>
                <w:b/>
                <w:bCs/>
                <w:color w:val="000000"/>
              </w:rPr>
              <w:t xml:space="preserve">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2 725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2 725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правонарушений и обеспечение общественной безопасности на территории городского округа Похвистнево Самарской области на 2022-2027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выплаты персоналу </w:t>
            </w:r>
            <w:r>
              <w:rPr>
                <w:color w:val="000000"/>
              </w:rPr>
              <w:lastRenderedPageBreak/>
              <w:t>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14 601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1 122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18 954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1 061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197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258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258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258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258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255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255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194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194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Иные закупки товаров, работ и услуг для </w:t>
            </w:r>
            <w:r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255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255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194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194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2 868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3 891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2 868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3 891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2 868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3 891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1 868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1 891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1 868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1 891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9 596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12 988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9 596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12 988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улично-дорожной</w:t>
            </w:r>
            <w:proofErr w:type="gramEnd"/>
            <w:r>
              <w:rPr>
                <w:color w:val="000000"/>
              </w:rPr>
              <w:t xml:space="preserve"> сети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5 632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5 800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5 632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5 800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5 632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5 800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3 964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7 188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Закупка товаров, работ и услуг для </w:t>
            </w:r>
            <w:r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3 964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3 838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3 964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3 838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3 350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3 350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1 879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1 879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864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малого и среднего предпринимательства в городском округе Похвистнево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152 638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63 966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157 376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71 966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63 966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63 966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66 213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63 966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</w:t>
            </w:r>
            <w:r>
              <w:rPr>
                <w:color w:val="000000"/>
              </w:rPr>
              <w:lastRenderedPageBreak/>
              <w:t>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2 247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2 247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2 247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Переселение граждан из аварийного жилищного фонда, признанного таковым в период с 1 января 2017 года до 1 января 2022 года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1 390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9 446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8 000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1 390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1 446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</w:t>
            </w:r>
            <w:r>
              <w:rPr>
                <w:color w:val="000000"/>
              </w:rPr>
              <w:lastRenderedPageBreak/>
              <w:t>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1 390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1 446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226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235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226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235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1 165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1 211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1 165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1 211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"Развитие систем </w:t>
            </w:r>
            <w:proofErr w:type="gramStart"/>
            <w:r>
              <w:rPr>
                <w:color w:val="000000"/>
              </w:rPr>
              <w:t>коммунальной</w:t>
            </w:r>
            <w:proofErr w:type="gramEnd"/>
            <w:r>
              <w:rPr>
                <w:color w:val="000000"/>
              </w:rPr>
              <w:t xml:space="preserve"> инфраструктуры на территории городского округа Похвистнево на 2014-2027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72 282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66 718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72 162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66 598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</w:t>
            </w:r>
            <w:r>
              <w:rPr>
                <w:color w:val="000000"/>
              </w:rPr>
              <w:lastRenderedPageBreak/>
              <w:t xml:space="preserve">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72 162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66 598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23 657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21 395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23 657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21 395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48 506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45 203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48 506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45 203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жилищно-коммунального</w:t>
            </w:r>
            <w:proofErr w:type="gramEnd"/>
            <w:r>
              <w:rPr>
                <w:b/>
                <w:bCs/>
                <w:color w:val="000000"/>
              </w:rPr>
              <w:t xml:space="preserve">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15 000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15 000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15 000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15 000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rPr>
                <w:color w:val="00000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14 157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14 128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14 157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14 128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733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733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3 242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3 281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3 242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3 281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"Обращение с твердыми коммунальными отходами на территории городского округа Похвистнево Самарской области" на 2025-2028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3 242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3 281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2 403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2 421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2 403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2 421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224 241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124 600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219 749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118 549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Дошкольное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2027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1 650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4 450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2027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"Профилактика терроризма и экстремизма на территории </w:t>
            </w:r>
            <w:r>
              <w:rPr>
                <w:color w:val="000000"/>
              </w:rPr>
              <w:lastRenderedPageBreak/>
              <w:t>г.о. Похвистнево" на 2024 -2030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130 175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104 725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25 150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130 175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104 725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25 150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104 725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104 725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104 725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104 725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25 450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25 150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25 450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25 150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10 737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4 259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10 737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4 259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Предоставление субсидий бюджетным, </w:t>
            </w:r>
            <w:r>
              <w:rPr>
                <w:color w:val="000000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"Молодежная политика на территории городского округа Похвистнево Самарской области на 2016-2027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7 072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7 071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7 072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7 071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7 072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7 071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80 879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15 617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179 411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114 290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6 717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8 439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1 730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6 717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8 439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1 730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6 717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8 439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1 730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57 000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54 000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57 000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54 000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Иные закупки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57 000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54 000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2027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17 163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14 450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116 972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112 560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17 163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14 450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116 972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112 560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17 163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14 450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116 972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112 560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60 465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59 835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60 465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59 835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"Сохранение и развитие сферы культуры и искусства на </w:t>
            </w:r>
            <w:r>
              <w:rPr>
                <w:color w:val="000000"/>
              </w:rPr>
              <w:lastRenderedPageBreak/>
              <w:t>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60 118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59 502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522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522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522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522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59 596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58 980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59 596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58 980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Предоставление субсидий бюджетным, </w:t>
            </w:r>
            <w:r>
              <w:rPr>
                <w:color w:val="000000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здравоохранения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"Укрепление общественного здоровья среди населения и поддержка здравоохранения на территории городского округа Похвистнево Самарской области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97 850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89 180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73 912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66 404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Социальное обеспечение и иные выплаты </w:t>
            </w:r>
            <w:r>
              <w:rPr>
                <w:color w:val="000000"/>
              </w:rPr>
              <w:lastRenderedPageBreak/>
              <w:t>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6 904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6 408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6 493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6 397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4 360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4 274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4 349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4 263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4 360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4 274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4 349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4 263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4 274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4 274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4 263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4 263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80 277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75 865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57 512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53 100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"Обеспечение жильем молодых семей" на 2011-2027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16 330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11 918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12 566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8 153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16 330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11 918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12 566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8 153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16 330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11 918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12 566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8 153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63 947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63 947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44 947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44 947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54 902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54 902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39 652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39 652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54 902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54 902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39 652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39 652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Закупка товаров, работ и услуг для </w:t>
            </w:r>
            <w:r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7 669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6 907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6 907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6 907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7 669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6 907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6 907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6 907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1 156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6 480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6 480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6 480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6 480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rPr>
                <w:color w:val="000000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5 312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5 312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5 312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5 312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4 525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4 525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4 525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4 525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787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52 892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49 892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11 915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11 915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2017-2027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11 885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11 885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11 885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11 885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11 885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11 885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</w:t>
            </w:r>
            <w:r>
              <w:rPr>
                <w:color w:val="000000"/>
              </w:rPr>
              <w:lastRenderedPageBreak/>
              <w:t>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40 977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37 977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2017-2027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40 957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37 957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37 957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37 957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1 307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1 307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36 650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36 650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СРЕДСТВА МАССОВОЙ </w:t>
            </w:r>
            <w:r>
              <w:rPr>
                <w:b/>
                <w:bCs/>
                <w:color w:val="000000"/>
              </w:rPr>
              <w:lastRenderedPageBreak/>
              <w:t>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911</w:t>
            </w: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Дума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Функционирование законодательных (представительных) органов государственной власти и </w:t>
            </w:r>
            <w:r>
              <w:rPr>
                <w:b/>
                <w:bCs/>
                <w:color w:val="000000"/>
              </w:rPr>
              <w:lastRenderedPageBreak/>
              <w:t>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912</w:t>
            </w: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Контрольно-счетная палата городского округа Похвистнево Самарской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1 849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1 849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1 849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1 849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Закупка товаров, работ и услуг для </w:t>
            </w:r>
            <w:r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751 748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281 924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728 606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261 042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19 300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38 500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FA1F52">
        <w:tc>
          <w:tcPr>
            <w:tcW w:w="17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 с учетом условно утвержденных расходов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771 048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281 924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767 106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0093A" w:rsidRDefault="00D0093A" w:rsidP="00FA1F52">
            <w:pPr>
              <w:ind w:right="18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261 042</w:t>
            </w:r>
          </w:p>
        </w:tc>
      </w:tr>
      <w:tr w:rsidR="00B377D4" w:rsidTr="00B377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gridAfter w:val="9"/>
          <w:wBefore w:w="8" w:type="dxa"/>
          <w:wAfter w:w="10379" w:type="dxa"/>
        </w:trPr>
        <w:tc>
          <w:tcPr>
            <w:tcW w:w="50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B377D4" w:rsidRDefault="00B377D4">
            <w:pPr>
              <w:spacing w:line="0" w:lineRule="auto"/>
              <w:jc w:val="both"/>
            </w:pPr>
          </w:p>
        </w:tc>
      </w:tr>
    </w:tbl>
    <w:p w:rsidR="00F4597F" w:rsidRDefault="00F4597F" w:rsidP="00F4597F">
      <w:pPr>
        <w:rPr>
          <w:vanish/>
        </w:rPr>
      </w:pPr>
    </w:p>
    <w:tbl>
      <w:tblPr>
        <w:tblOverlap w:val="never"/>
        <w:tblW w:w="10485" w:type="dxa"/>
        <w:tblLayout w:type="fixed"/>
        <w:tblLook w:val="01E0" w:firstRow="1" w:lastRow="1" w:firstColumn="1" w:lastColumn="1" w:noHBand="0" w:noVBand="0"/>
      </w:tblPr>
      <w:tblGrid>
        <w:gridCol w:w="5033"/>
        <w:gridCol w:w="5452"/>
      </w:tblGrid>
      <w:tr w:rsidR="00867478" w:rsidTr="00867478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67478" w:rsidRDefault="00867478">
            <w:pPr>
              <w:spacing w:line="0" w:lineRule="auto"/>
              <w:jc w:val="both"/>
            </w:pPr>
          </w:p>
        </w:tc>
        <w:tc>
          <w:tcPr>
            <w:tcW w:w="5454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Overlap w:val="never"/>
              <w:tblW w:w="546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460"/>
            </w:tblGrid>
            <w:tr w:rsidR="00867478">
              <w:tc>
                <w:tcPr>
                  <w:tcW w:w="5454" w:type="dxa"/>
                  <w:hideMark/>
                </w:tcPr>
                <w:p w:rsidR="00867478" w:rsidRDefault="00867478">
                  <w:pPr>
                    <w:jc w:val="right"/>
                  </w:pP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</w:tr>
    </w:tbl>
    <w:p w:rsidR="00867478" w:rsidRDefault="00867478" w:rsidP="00867478">
      <w:pPr>
        <w:rPr>
          <w:vanish/>
        </w:rPr>
      </w:pPr>
    </w:p>
    <w:p w:rsidR="00867478" w:rsidRDefault="00867478" w:rsidP="00867478">
      <w:pPr>
        <w:rPr>
          <w:vanish/>
        </w:rPr>
      </w:pPr>
    </w:p>
    <w:p w:rsidR="00B377D4" w:rsidRDefault="00B377D4" w:rsidP="00D0093A">
      <w:pPr>
        <w:spacing w:before="160" w:after="160"/>
        <w:ind w:firstLine="360"/>
        <w:jc w:val="center"/>
        <w:rPr>
          <w:b/>
          <w:bCs/>
          <w:color w:val="000000"/>
          <w:sz w:val="24"/>
          <w:szCs w:val="24"/>
        </w:rPr>
        <w:sectPr w:rsidR="00B377D4" w:rsidSect="00B377D4">
          <w:pgSz w:w="16837" w:h="11905" w:orient="landscape"/>
          <w:pgMar w:top="567" w:right="851" w:bottom="992" w:left="851" w:header="567" w:footer="0" w:gutter="0"/>
          <w:cols w:space="720"/>
          <w:titlePg/>
          <w:docGrid w:linePitch="272"/>
        </w:sectPr>
      </w:pPr>
    </w:p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D0093A" w:rsidTr="00D0093A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377D4" w:rsidRDefault="00B377D4" w:rsidP="00D0093A">
            <w:pPr>
              <w:spacing w:before="160" w:after="160"/>
              <w:ind w:firstLine="3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Overlap w:val="never"/>
              <w:tblW w:w="10485" w:type="dxa"/>
              <w:tblLayout w:type="fixed"/>
              <w:tblLook w:val="01E0" w:firstRow="1" w:lastRow="1" w:firstColumn="1" w:lastColumn="1" w:noHBand="0" w:noVBand="0"/>
            </w:tblPr>
            <w:tblGrid>
              <w:gridCol w:w="10485"/>
            </w:tblGrid>
            <w:tr w:rsidR="00B377D4" w:rsidTr="00B377D4">
              <w:tc>
                <w:tcPr>
                  <w:tcW w:w="545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5460" w:type="dxa"/>
                    <w:tblInd w:w="5029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5460"/>
                  </w:tblGrid>
                  <w:tr w:rsidR="00B377D4" w:rsidTr="00B377D4">
                    <w:tc>
                      <w:tcPr>
                        <w:tcW w:w="5460" w:type="dxa"/>
                        <w:hideMark/>
                      </w:tcPr>
                      <w:p w:rsidR="00B377D4" w:rsidRDefault="00B377D4">
                        <w:pPr>
                          <w:jc w:val="right"/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Приложение №3</w:t>
                        </w:r>
                      </w:p>
                      <w:p w:rsidR="00B377D4" w:rsidRDefault="00B377D4">
                        <w:pPr>
                          <w:jc w:val="right"/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 xml:space="preserve">к Решению Думы городского округа Похвистнево Самарской области от </w:t>
                        </w:r>
                        <w:r w:rsidR="00B01138">
                          <w:rPr>
                            <w:color w:val="000000"/>
                            <w:sz w:val="24"/>
                            <w:szCs w:val="24"/>
                          </w:rPr>
                          <w:t xml:space="preserve">25.06.2025 №67-339 </w:t>
                        </w: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"О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годов»"</w:t>
                        </w:r>
                      </w:p>
                    </w:tc>
                  </w:tr>
                </w:tbl>
                <w:p w:rsidR="00B377D4" w:rsidRDefault="00B377D4"/>
              </w:tc>
            </w:tr>
          </w:tbl>
          <w:p w:rsidR="00D0093A" w:rsidRDefault="00D0093A" w:rsidP="00D0093A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видов расходов классификации расходов бюджета</w:t>
            </w:r>
            <w:proofErr w:type="gramEnd"/>
            <w:r>
              <w:rPr>
                <w:b/>
                <w:bCs/>
                <w:color w:val="000000"/>
                <w:sz w:val="24"/>
                <w:szCs w:val="24"/>
              </w:rPr>
              <w:t xml:space="preserve"> городского округа Похвистнево Самарской области на 2025 год</w:t>
            </w:r>
          </w:p>
        </w:tc>
      </w:tr>
    </w:tbl>
    <w:p w:rsidR="00D0093A" w:rsidRDefault="00D0093A" w:rsidP="00D0093A">
      <w:pPr>
        <w:rPr>
          <w:vanish/>
        </w:rPr>
      </w:pPr>
    </w:p>
    <w:p w:rsidR="00D0093A" w:rsidRDefault="00D0093A" w:rsidP="00D0093A">
      <w:pPr>
        <w:rPr>
          <w:vanish/>
        </w:rPr>
      </w:pPr>
    </w:p>
    <w:tbl>
      <w:tblPr>
        <w:tblOverlap w:val="never"/>
        <w:tblW w:w="104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91"/>
        <w:gridCol w:w="566"/>
        <w:gridCol w:w="566"/>
        <w:gridCol w:w="1700"/>
        <w:gridCol w:w="566"/>
        <w:gridCol w:w="1700"/>
        <w:gridCol w:w="1700"/>
      </w:tblGrid>
      <w:tr w:rsidR="00D0093A" w:rsidTr="00D0093A">
        <w:trPr>
          <w:trHeight w:val="1"/>
          <w:tblHeader/>
        </w:trPr>
        <w:tc>
          <w:tcPr>
            <w:tcW w:w="369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раздела, подраздела, целевой статьи, группы и подгруппы видов расходов</w:t>
            </w:r>
          </w:p>
          <w:p w:rsidR="00D0093A" w:rsidRDefault="00D0093A" w:rsidP="00D0093A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Рз</w:t>
            </w:r>
          </w:p>
          <w:p w:rsidR="00D0093A" w:rsidRDefault="00D0093A" w:rsidP="00D0093A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</w:pPr>
            <w:proofErr w:type="gramStart"/>
            <w:r>
              <w:rPr>
                <w:color w:val="000000"/>
                <w:sz w:val="24"/>
                <w:szCs w:val="24"/>
              </w:rPr>
              <w:t>ПР</w:t>
            </w:r>
            <w:proofErr w:type="gramEnd"/>
          </w:p>
          <w:p w:rsidR="00D0093A" w:rsidRDefault="00D0093A" w:rsidP="00D0093A">
            <w:pPr>
              <w:spacing w:line="1" w:lineRule="auto"/>
            </w:pPr>
          </w:p>
        </w:tc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ЦСР</w:t>
            </w:r>
          </w:p>
          <w:p w:rsidR="00D0093A" w:rsidRDefault="00D0093A" w:rsidP="00D0093A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ВР</w:t>
            </w:r>
          </w:p>
          <w:p w:rsidR="00D0093A" w:rsidRDefault="00D0093A" w:rsidP="00D0093A">
            <w:pPr>
              <w:spacing w:line="1" w:lineRule="auto"/>
            </w:pPr>
          </w:p>
        </w:tc>
        <w:tc>
          <w:tcPr>
            <w:tcW w:w="34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D0093A" w:rsidRDefault="00D0093A" w:rsidP="00D0093A">
            <w:pPr>
              <w:spacing w:line="1" w:lineRule="auto"/>
            </w:pPr>
          </w:p>
        </w:tc>
      </w:tr>
      <w:tr w:rsidR="00D0093A" w:rsidTr="00D0093A">
        <w:trPr>
          <w:trHeight w:hRule="exact" w:val="1814"/>
          <w:tblHeader/>
        </w:trPr>
        <w:tc>
          <w:tcPr>
            <w:tcW w:w="369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spacing w:line="1" w:lineRule="auto"/>
            </w:pPr>
          </w:p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  <w:p w:rsidR="00D0093A" w:rsidRDefault="00D0093A" w:rsidP="00D0093A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том числе за счет целевых средств вышестоящих бюджетов</w:t>
            </w:r>
          </w:p>
          <w:p w:rsidR="00D0093A" w:rsidRDefault="00D0093A" w:rsidP="00D0093A">
            <w:pPr>
              <w:spacing w:line="1" w:lineRule="auto"/>
            </w:pPr>
          </w:p>
        </w:tc>
      </w:tr>
      <w:tr w:rsidR="00D0093A" w:rsidTr="00D0093A">
        <w:trPr>
          <w:tblHeader/>
        </w:trPr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D0093A" w:rsidRDefault="00D0093A" w:rsidP="00D0093A">
            <w:pPr>
              <w:spacing w:line="1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D0093A" w:rsidRDefault="00D0093A" w:rsidP="00D0093A">
            <w:pPr>
              <w:spacing w:line="1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D0093A" w:rsidRDefault="00D0093A" w:rsidP="00D0093A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D0093A" w:rsidRDefault="00D0093A" w:rsidP="00D0093A">
            <w:pPr>
              <w:spacing w:line="1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D0093A" w:rsidRDefault="00D0093A" w:rsidP="00D0093A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</w:p>
          <w:p w:rsidR="00D0093A" w:rsidRDefault="00D0093A" w:rsidP="00D0093A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  <w:p w:rsidR="00D0093A" w:rsidRDefault="00D0093A" w:rsidP="00D0093A">
            <w:pPr>
              <w:spacing w:line="1" w:lineRule="auto"/>
            </w:pP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146 787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777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</w:t>
            </w:r>
            <w:r>
              <w:rPr>
                <w:b/>
                <w:bCs/>
                <w:color w:val="000000"/>
              </w:rPr>
              <w:lastRenderedPageBreak/>
              <w:t>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65 319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656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64 319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63 115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63 115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877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877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Судебная система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1 974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Непрограммные направления </w:t>
            </w:r>
            <w:r>
              <w:rPr>
                <w:color w:val="000000"/>
              </w:rPr>
              <w:lastRenderedPageBreak/>
              <w:t>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1 974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1 823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1 823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2 050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2 050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Специальные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2 050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Похвистнево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71 045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57 266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36 426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36 426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19 305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19 305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1 535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1 535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12 421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3 383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3 383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8 900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8 900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1 237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1 126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1 126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165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153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Иные закупки товаров, работ и услуг для </w:t>
            </w:r>
            <w:r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7 195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Гражданская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3 710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3 710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Субсидии юридическим лицам (кроме некоммерческих организаций), </w:t>
            </w:r>
            <w:r>
              <w:rPr>
                <w:color w:val="000000"/>
              </w:rP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национальной</w:t>
            </w:r>
            <w:proofErr w:type="gramEnd"/>
            <w:r>
              <w:rPr>
                <w:b/>
                <w:bCs/>
                <w:color w:val="000000"/>
              </w:rPr>
              <w:t xml:space="preserve">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3 225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правонарушений и обеспечение общественной безопасности на территории городского округа Похвистнево Самарской области на 2022-2027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Похвистнево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111 825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91 646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выплаты персоналу в целях обеспечения выполнения функций </w:t>
            </w:r>
            <w:r>
              <w:rPr>
                <w:color w:val="00000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315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Водное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30 853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28 176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30 853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28 176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30 853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28 176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30 853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28 176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7 129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7 129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7 129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5 291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1 838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1 838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71 501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62 173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</w:t>
            </w:r>
            <w:r>
              <w:rPr>
                <w:color w:val="000000"/>
              </w:rPr>
              <w:lastRenderedPageBreak/>
              <w:t xml:space="preserve">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71 501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улично-дорожной</w:t>
            </w:r>
            <w:proofErr w:type="gramEnd"/>
            <w:r>
              <w:rPr>
                <w:color w:val="000000"/>
              </w:rPr>
              <w:t xml:space="preserve"> сети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64 116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64 116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64 116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62 173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7 385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840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840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6 545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6 545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2 023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977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малого и среднего предпринимательства в городском округе Похвистнево на 2024-</w:t>
            </w:r>
            <w:r>
              <w:rPr>
                <w:color w:val="000000"/>
              </w:rPr>
              <w:lastRenderedPageBreak/>
              <w:t>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984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977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200 945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95 050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52 200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51 173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Закупка товаров, работ и услуг для </w:t>
            </w:r>
            <w:r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Переселение граждан из аварийного жилищного фонда, признанного таковым в период с 1 января 2017 года до 1 января 2022 года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51 600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51 600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51 600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51 173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1 379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1 359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1 359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"Развитие систем </w:t>
            </w:r>
            <w:proofErr w:type="gramStart"/>
            <w:r>
              <w:rPr>
                <w:color w:val="000000"/>
              </w:rPr>
              <w:t>коммунальной</w:t>
            </w:r>
            <w:proofErr w:type="gramEnd"/>
            <w:r>
              <w:rPr>
                <w:color w:val="000000"/>
              </w:rPr>
              <w:t xml:space="preserve"> инфраструктуры на территории городского округа Похвистнево на 2014-2027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129 876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43 877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</w:t>
            </w:r>
            <w:r>
              <w:rPr>
                <w:color w:val="000000"/>
              </w:rPr>
              <w:lastRenderedPageBreak/>
              <w:t xml:space="preserve">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79 942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79 942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30 734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30 734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49 208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47 508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1 700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23 451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20 897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23 451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20 897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23 451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20 897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Иные закупки товаров, работ и услуг для </w:t>
            </w:r>
            <w:r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Муниципальная программа "Формирование комфортной городской среды на территории городского округа Похвистнево Самарской области на 2018-2030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26 261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22 980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26 261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22 980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26 261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22 980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жилищно-коммунального</w:t>
            </w:r>
            <w:proofErr w:type="gramEnd"/>
            <w:r>
              <w:rPr>
                <w:b/>
                <w:bCs/>
                <w:color w:val="000000"/>
              </w:rPr>
              <w:t xml:space="preserve">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17 489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17 489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17 489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16 866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16 866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13 950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3 706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13 950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3 706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"Обращение с твердыми коммунальными отходами на территории городского округа Похвистнево Самарской области" на 2025-2028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13 950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3 706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10 032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3 706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10 032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3 706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3 919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3 919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125 685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22 521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3 087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1 576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1 576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1 576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терроризма и экстремизма на территории г.о. Похвистнево" на 2024 -2030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1 490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1 490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1 490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27 973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27 867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Закупка товаров, работ и услуг для </w:t>
            </w:r>
            <w:r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1 426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1 426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26 441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26 441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10 886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4 259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"Молодежная политика на территории городского округа Похвистнево Самарской области на 2016-2027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7 183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7 183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7 183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"Улучшение условий и охраны труда в городском округе Похвистнево Самарской области на 2019-2026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83 739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18 262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6 717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6 717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6 717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56 488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56 488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56 488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2027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20 535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17 095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Закупка товаров, работ и услуг для </w:t>
            </w:r>
            <w:r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20 535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17 095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20 535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17 095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91 996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18 375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91 996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18 375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91 724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18 375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10 560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10 560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81 164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9 375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81 164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9 375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"Улучшение </w:t>
            </w:r>
            <w:r>
              <w:rPr>
                <w:color w:val="000000"/>
              </w:rPr>
              <w:lastRenderedPageBreak/>
              <w:t>условий и охраны труда в городском округе Похвистнево Самарской области на 2019-2026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здравоохранения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"Укрепление общественного здоровья среди населения и поддержка здравоохранения на территории городского округа Похвистнево Самарской области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94 982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84 135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8 796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6 383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"Реализация полномочий в сфере управления и распоряжения собственностью" </w:t>
            </w:r>
            <w:r>
              <w:rPr>
                <w:color w:val="000000"/>
              </w:rPr>
              <w:lastRenderedPageBreak/>
              <w:t>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6 336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4 250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6 336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4 250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5 950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4 250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74 459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70 011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"Обеспечение жильем молодых семей" на 2011-2027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16 612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12 164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16 612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12 164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16 612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12 164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57 847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57 847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48 802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48 802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48 802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48 802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8 728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7 741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1 058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834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1 058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834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1 058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834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7 669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6 907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1 156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6 480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6 480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rPr>
                <w:color w:val="00000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5 312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5 312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4 525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4 525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787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58 599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13 348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2017-2027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13 318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13 318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13 318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45 250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2017-2027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45 250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1 730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1 730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43 520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520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43 000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Муниципальная программа "Развитие информационного общества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3 500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11 000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0093A" w:rsidTr="00D0093A">
        <w:tc>
          <w:tcPr>
            <w:tcW w:w="3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D009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866 718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093A" w:rsidRDefault="00D0093A" w:rsidP="00FA1F52">
            <w:pPr>
              <w:ind w:right="134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318 483</w:t>
            </w:r>
          </w:p>
        </w:tc>
      </w:tr>
    </w:tbl>
    <w:p w:rsidR="00D0093A" w:rsidRDefault="00D0093A" w:rsidP="00D0093A"/>
    <w:p w:rsidR="00867478" w:rsidRDefault="00867478" w:rsidP="00F4597F">
      <w:pPr>
        <w:spacing w:line="276" w:lineRule="auto"/>
        <w:rPr>
          <w:sz w:val="28"/>
          <w:szCs w:val="28"/>
        </w:rPr>
      </w:pPr>
    </w:p>
    <w:p w:rsidR="009A6DFD" w:rsidRDefault="009A6DFD" w:rsidP="00F4597F">
      <w:pPr>
        <w:spacing w:line="276" w:lineRule="auto"/>
        <w:rPr>
          <w:sz w:val="28"/>
          <w:szCs w:val="28"/>
        </w:rPr>
      </w:pPr>
    </w:p>
    <w:p w:rsidR="009A6DFD" w:rsidRDefault="009A6DFD" w:rsidP="00F4597F">
      <w:pPr>
        <w:spacing w:line="276" w:lineRule="auto"/>
        <w:rPr>
          <w:sz w:val="28"/>
          <w:szCs w:val="28"/>
        </w:rPr>
      </w:pPr>
    </w:p>
    <w:p w:rsidR="009A6DFD" w:rsidRDefault="009A6DFD" w:rsidP="00F4597F">
      <w:pPr>
        <w:spacing w:line="276" w:lineRule="auto"/>
        <w:rPr>
          <w:sz w:val="28"/>
          <w:szCs w:val="28"/>
        </w:rPr>
      </w:pPr>
    </w:p>
    <w:p w:rsidR="009A6DFD" w:rsidRDefault="009A6DFD" w:rsidP="00F4597F">
      <w:pPr>
        <w:spacing w:line="276" w:lineRule="auto"/>
        <w:rPr>
          <w:sz w:val="28"/>
          <w:szCs w:val="28"/>
        </w:rPr>
      </w:pPr>
    </w:p>
    <w:p w:rsidR="009A6DFD" w:rsidRDefault="009A6DFD" w:rsidP="00F4597F">
      <w:pPr>
        <w:spacing w:line="276" w:lineRule="auto"/>
        <w:rPr>
          <w:sz w:val="28"/>
          <w:szCs w:val="28"/>
        </w:rPr>
      </w:pPr>
    </w:p>
    <w:p w:rsidR="009A6DFD" w:rsidRDefault="009A6DFD" w:rsidP="00F4597F">
      <w:pPr>
        <w:spacing w:line="276" w:lineRule="auto"/>
        <w:rPr>
          <w:sz w:val="28"/>
          <w:szCs w:val="28"/>
        </w:rPr>
      </w:pPr>
    </w:p>
    <w:p w:rsidR="009A6DFD" w:rsidRDefault="009A6DFD" w:rsidP="00F4597F">
      <w:pPr>
        <w:spacing w:line="276" w:lineRule="auto"/>
        <w:rPr>
          <w:sz w:val="28"/>
          <w:szCs w:val="28"/>
        </w:rPr>
      </w:pPr>
    </w:p>
    <w:p w:rsidR="009A6DFD" w:rsidRDefault="009A6DFD" w:rsidP="00F4597F">
      <w:pPr>
        <w:spacing w:line="276" w:lineRule="auto"/>
        <w:rPr>
          <w:sz w:val="28"/>
          <w:szCs w:val="28"/>
        </w:rPr>
      </w:pPr>
    </w:p>
    <w:p w:rsidR="009A6DFD" w:rsidRDefault="009A6DFD" w:rsidP="00F4597F">
      <w:pPr>
        <w:spacing w:line="276" w:lineRule="auto"/>
        <w:rPr>
          <w:sz w:val="28"/>
          <w:szCs w:val="28"/>
        </w:rPr>
      </w:pPr>
    </w:p>
    <w:p w:rsidR="009A6DFD" w:rsidRDefault="009A6DFD" w:rsidP="00F4597F">
      <w:pPr>
        <w:spacing w:line="276" w:lineRule="auto"/>
        <w:rPr>
          <w:sz w:val="28"/>
          <w:szCs w:val="28"/>
        </w:rPr>
      </w:pPr>
    </w:p>
    <w:p w:rsidR="009A6DFD" w:rsidRDefault="009A6DFD" w:rsidP="00F4597F">
      <w:pPr>
        <w:spacing w:line="276" w:lineRule="auto"/>
        <w:rPr>
          <w:sz w:val="28"/>
          <w:szCs w:val="28"/>
        </w:rPr>
      </w:pPr>
    </w:p>
    <w:p w:rsidR="009A6DFD" w:rsidRDefault="009A6DFD" w:rsidP="00F4597F">
      <w:pPr>
        <w:spacing w:line="276" w:lineRule="auto"/>
        <w:rPr>
          <w:sz w:val="28"/>
          <w:szCs w:val="28"/>
        </w:rPr>
      </w:pPr>
    </w:p>
    <w:p w:rsidR="009A6DFD" w:rsidRDefault="009A6DFD" w:rsidP="00F4597F">
      <w:pPr>
        <w:spacing w:line="276" w:lineRule="auto"/>
        <w:rPr>
          <w:sz w:val="28"/>
          <w:szCs w:val="28"/>
        </w:rPr>
      </w:pPr>
    </w:p>
    <w:p w:rsidR="00B377D4" w:rsidRDefault="00B377D4" w:rsidP="00F4597F">
      <w:pPr>
        <w:spacing w:line="276" w:lineRule="auto"/>
        <w:rPr>
          <w:sz w:val="28"/>
          <w:szCs w:val="28"/>
        </w:rPr>
        <w:sectPr w:rsidR="00B377D4" w:rsidSect="00B377D4">
          <w:pgSz w:w="11905" w:h="16837"/>
          <w:pgMar w:top="851" w:right="567" w:bottom="851" w:left="992" w:header="567" w:footer="0" w:gutter="0"/>
          <w:cols w:space="720"/>
          <w:titlePg/>
          <w:docGrid w:linePitch="272"/>
        </w:sectPr>
      </w:pPr>
    </w:p>
    <w:tbl>
      <w:tblPr>
        <w:tblOverlap w:val="never"/>
        <w:tblW w:w="1542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0"/>
      </w:tblGrid>
      <w:tr w:rsidR="009A6DFD" w:rsidTr="009A6DFD">
        <w:trPr>
          <w:jc w:val="center"/>
        </w:trPr>
        <w:tc>
          <w:tcPr>
            <w:tcW w:w="15420" w:type="dxa"/>
            <w:vAlign w:val="center"/>
            <w:hideMark/>
          </w:tcPr>
          <w:p w:rsidR="009A6DFD" w:rsidRPr="009A6DFD" w:rsidRDefault="009A6DFD" w:rsidP="009A6DFD">
            <w:pPr>
              <w:spacing w:before="160" w:after="160"/>
              <w:ind w:left="9357"/>
              <w:jc w:val="center"/>
              <w:rPr>
                <w:bCs/>
                <w:color w:val="000000"/>
                <w:sz w:val="24"/>
                <w:szCs w:val="24"/>
              </w:rPr>
            </w:pPr>
            <w:r w:rsidRPr="009A6DFD">
              <w:rPr>
                <w:bCs/>
                <w:color w:val="000000"/>
                <w:sz w:val="24"/>
                <w:szCs w:val="24"/>
              </w:rPr>
              <w:lastRenderedPageBreak/>
              <w:t>Приложение №4</w:t>
            </w:r>
          </w:p>
          <w:p w:rsidR="009A6DFD" w:rsidRPr="009A6DFD" w:rsidRDefault="009A6DFD" w:rsidP="009A6DFD">
            <w:pPr>
              <w:spacing w:before="160" w:after="160"/>
              <w:ind w:left="93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A6DFD">
              <w:rPr>
                <w:bCs/>
                <w:color w:val="000000"/>
                <w:sz w:val="24"/>
                <w:szCs w:val="24"/>
              </w:rPr>
              <w:t xml:space="preserve">к Решению Думы городского округа Похвистнево Самарской области от </w:t>
            </w:r>
            <w:r w:rsidR="00D02045">
              <w:rPr>
                <w:color w:val="000000"/>
                <w:sz w:val="24"/>
                <w:szCs w:val="24"/>
              </w:rPr>
              <w:t xml:space="preserve">25.06.2025 №67-339 </w:t>
            </w:r>
            <w:r w:rsidRPr="009A6DFD">
              <w:rPr>
                <w:bCs/>
                <w:color w:val="000000"/>
                <w:sz w:val="24"/>
                <w:szCs w:val="24"/>
              </w:rPr>
              <w:t>"О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годов»"</w:t>
            </w:r>
          </w:p>
        </w:tc>
      </w:tr>
      <w:tr w:rsidR="009A6DFD" w:rsidTr="009A6DFD">
        <w:trPr>
          <w:jc w:val="center"/>
        </w:trPr>
        <w:tc>
          <w:tcPr>
            <w:tcW w:w="15420" w:type="dxa"/>
            <w:vAlign w:val="center"/>
            <w:hideMark/>
          </w:tcPr>
          <w:p w:rsidR="009A6DFD" w:rsidRDefault="009A6DFD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видов расходов классификации расходов бюджета</w:t>
            </w:r>
            <w:proofErr w:type="gramEnd"/>
            <w:r>
              <w:rPr>
                <w:b/>
                <w:bCs/>
                <w:color w:val="000000"/>
                <w:sz w:val="24"/>
                <w:szCs w:val="24"/>
              </w:rPr>
              <w:t xml:space="preserve"> городского округа Похвистнево Самарской области на плановый период 2026 и 2027 годов</w:t>
            </w:r>
          </w:p>
        </w:tc>
      </w:tr>
    </w:tbl>
    <w:p w:rsidR="009A6DFD" w:rsidRDefault="009A6DFD" w:rsidP="009A6DFD">
      <w:pPr>
        <w:rPr>
          <w:vanish/>
        </w:rPr>
      </w:pPr>
    </w:p>
    <w:p w:rsidR="009A6DFD" w:rsidRDefault="009A6DFD" w:rsidP="009A6DFD">
      <w:pPr>
        <w:rPr>
          <w:vanish/>
        </w:rPr>
      </w:pPr>
    </w:p>
    <w:tbl>
      <w:tblPr>
        <w:tblOverlap w:val="never"/>
        <w:tblW w:w="154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22"/>
        <w:gridCol w:w="566"/>
        <w:gridCol w:w="566"/>
        <w:gridCol w:w="1700"/>
        <w:gridCol w:w="566"/>
        <w:gridCol w:w="1700"/>
        <w:gridCol w:w="1700"/>
        <w:gridCol w:w="1700"/>
        <w:gridCol w:w="1700"/>
      </w:tblGrid>
      <w:tr w:rsidR="009A6DFD" w:rsidTr="009A6DFD">
        <w:trPr>
          <w:trHeight w:val="1"/>
          <w:tblHeader/>
        </w:trPr>
        <w:tc>
          <w:tcPr>
            <w:tcW w:w="522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раздела, подраздела, целевой статьи, группы и подгруппы видов расходов</w:t>
            </w:r>
          </w:p>
          <w:p w:rsidR="009A6DFD" w:rsidRDefault="009A6DFD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</w:pPr>
            <w:r>
              <w:rPr>
                <w:color w:val="000000"/>
                <w:sz w:val="24"/>
                <w:szCs w:val="24"/>
              </w:rPr>
              <w:t>Рз</w:t>
            </w:r>
          </w:p>
          <w:p w:rsidR="009A6DFD" w:rsidRDefault="009A6DFD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</w:pPr>
            <w:proofErr w:type="gramStart"/>
            <w:r>
              <w:rPr>
                <w:color w:val="000000"/>
                <w:sz w:val="24"/>
                <w:szCs w:val="24"/>
              </w:rPr>
              <w:t>ПР</w:t>
            </w:r>
            <w:proofErr w:type="gramEnd"/>
          </w:p>
          <w:p w:rsidR="009A6DFD" w:rsidRDefault="009A6DFD">
            <w:pPr>
              <w:spacing w:line="0" w:lineRule="auto"/>
            </w:pPr>
          </w:p>
        </w:tc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</w:pPr>
            <w:r>
              <w:rPr>
                <w:color w:val="000000"/>
                <w:sz w:val="24"/>
                <w:szCs w:val="24"/>
              </w:rPr>
              <w:t>ЦСР</w:t>
            </w:r>
          </w:p>
          <w:p w:rsidR="009A6DFD" w:rsidRDefault="009A6DFD">
            <w:pPr>
              <w:spacing w:line="0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ВР</w:t>
            </w:r>
          </w:p>
          <w:p w:rsidR="009A6DFD" w:rsidRDefault="009A6DFD">
            <w:pPr>
              <w:spacing w:line="0" w:lineRule="auto"/>
            </w:pP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2026 год</w:t>
            </w:r>
          </w:p>
          <w:p w:rsidR="009A6DFD" w:rsidRDefault="009A6DFD">
            <w:pPr>
              <w:spacing w:line="0" w:lineRule="auto"/>
            </w:pP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2027 год</w:t>
            </w:r>
          </w:p>
          <w:p w:rsidR="009A6DFD" w:rsidRDefault="009A6DFD">
            <w:pPr>
              <w:spacing w:line="0" w:lineRule="auto"/>
            </w:pPr>
          </w:p>
        </w:tc>
      </w:tr>
      <w:tr w:rsidR="009A6DFD" w:rsidTr="009A6DFD">
        <w:trPr>
          <w:trHeight w:hRule="exact" w:val="566"/>
          <w:tblHeader/>
        </w:trPr>
        <w:tc>
          <w:tcPr>
            <w:tcW w:w="522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A6DFD" w:rsidRDefault="009A6DFD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A6DFD" w:rsidRDefault="009A6DFD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A6DFD" w:rsidRDefault="009A6DFD"/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A6DFD" w:rsidRDefault="009A6DFD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A6DFD" w:rsidRDefault="009A6DFD"/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9A6DFD" w:rsidRDefault="009A6DFD">
            <w:pPr>
              <w:spacing w:line="0" w:lineRule="auto"/>
            </w:pPr>
          </w:p>
        </w:tc>
        <w:tc>
          <w:tcPr>
            <w:tcW w:w="340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9A6DFD" w:rsidRDefault="009A6DFD">
            <w:pPr>
              <w:spacing w:line="0" w:lineRule="auto"/>
            </w:pPr>
          </w:p>
        </w:tc>
      </w:tr>
      <w:tr w:rsidR="009A6DFD" w:rsidTr="009A6DFD">
        <w:trPr>
          <w:trHeight w:hRule="exact" w:val="1814"/>
          <w:tblHeader/>
        </w:trPr>
        <w:tc>
          <w:tcPr>
            <w:tcW w:w="522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A6DFD" w:rsidRDefault="009A6DFD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A6DFD" w:rsidRDefault="009A6DFD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A6DFD" w:rsidRDefault="009A6DFD"/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A6DFD" w:rsidRDefault="009A6DFD"/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9A6DFD" w:rsidRDefault="009A6DFD"/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  <w:p w:rsidR="009A6DFD" w:rsidRDefault="009A6DFD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том числе за счет целевых средств вышестоящих бюджетов</w:t>
            </w:r>
          </w:p>
          <w:p w:rsidR="009A6DFD" w:rsidRDefault="009A6DFD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  <w:p w:rsidR="009A6DFD" w:rsidRDefault="009A6DFD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</w:pPr>
            <w:r>
              <w:rPr>
                <w:color w:val="000000"/>
                <w:sz w:val="24"/>
                <w:szCs w:val="24"/>
              </w:rPr>
              <w:t>в том числе за счет целевых средств вышестоящих бюджетов</w:t>
            </w:r>
          </w:p>
          <w:p w:rsidR="009A6DFD" w:rsidRDefault="009A6DFD">
            <w:pPr>
              <w:spacing w:line="0" w:lineRule="auto"/>
            </w:pPr>
          </w:p>
        </w:tc>
      </w:tr>
      <w:tr w:rsidR="009A6DFD" w:rsidTr="009A6DFD">
        <w:trPr>
          <w:tblHeader/>
        </w:trPr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9A6DFD" w:rsidRDefault="009A6DFD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9A6DFD" w:rsidRDefault="009A6DFD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9A6DFD" w:rsidRDefault="009A6DFD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9A6DFD" w:rsidRDefault="009A6DFD">
            <w:pPr>
              <w:spacing w:line="0" w:lineRule="auto"/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9A6DFD" w:rsidRDefault="009A6DFD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</w:pPr>
            <w:r>
              <w:rPr>
                <w:color w:val="000000"/>
                <w:sz w:val="24"/>
                <w:szCs w:val="24"/>
              </w:rPr>
              <w:t>6</w:t>
            </w:r>
          </w:p>
          <w:p w:rsidR="009A6DFD" w:rsidRDefault="009A6DFD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</w:pPr>
            <w:r>
              <w:rPr>
                <w:color w:val="000000"/>
                <w:sz w:val="24"/>
                <w:szCs w:val="24"/>
              </w:rPr>
              <w:t>7</w:t>
            </w:r>
          </w:p>
          <w:p w:rsidR="009A6DFD" w:rsidRDefault="009A6DFD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</w:pPr>
            <w:r>
              <w:rPr>
                <w:color w:val="000000"/>
                <w:sz w:val="24"/>
                <w:szCs w:val="24"/>
              </w:rPr>
              <w:t>8</w:t>
            </w:r>
          </w:p>
          <w:p w:rsidR="009A6DFD" w:rsidRDefault="009A6DFD">
            <w:pPr>
              <w:spacing w:line="0" w:lineRule="auto"/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</w:pPr>
            <w:r>
              <w:rPr>
                <w:color w:val="000000"/>
                <w:sz w:val="24"/>
                <w:szCs w:val="24"/>
              </w:rPr>
              <w:t>9</w:t>
            </w:r>
          </w:p>
          <w:p w:rsidR="009A6DFD" w:rsidRDefault="009A6DFD">
            <w:pPr>
              <w:spacing w:line="0" w:lineRule="auto"/>
            </w:pP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137 505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137 286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767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3 989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</w:t>
            </w:r>
            <w:r>
              <w:rPr>
                <w:b/>
                <w:bCs/>
                <w:color w:val="000000"/>
              </w:rPr>
              <w:lastRenderedPageBreak/>
              <w:t>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61 156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61 156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656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60 156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60 156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58 696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58 678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58 696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58 678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Закупка товаров, работ и услуг для обеспечения </w:t>
            </w:r>
            <w:r>
              <w:rPr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1 849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1 849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1 849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1 849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городского округа Похвистнево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67 360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67 141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51 565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52 030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>
              <w:rPr>
                <w:color w:val="000000"/>
              </w:rPr>
              <w:lastRenderedPageBreak/>
              <w:t>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32 079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32 449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32 079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32 449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19 146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19 236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19 146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19 236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2 255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12 059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12 476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Закупка товаров, работ и услуг для обеспечения </w:t>
            </w:r>
            <w:r>
              <w:rPr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2 920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3 337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2 920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3 337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1 211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186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186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186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186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5 445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5 445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Гражданская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национальной</w:t>
            </w:r>
            <w:proofErr w:type="gramEnd"/>
            <w:r>
              <w:rPr>
                <w:b/>
                <w:bCs/>
                <w:color w:val="000000"/>
              </w:rPr>
              <w:t xml:space="preserve">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2 725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2 725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2 109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Муниципальная программа "Профилактика правонарушений и обеспечение общественной безопасности на территории городского округа Похвистнево Самарской области на 2022-2027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1 461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14 601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1 122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18 954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1 061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197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258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>
              <w:rPr>
                <w:color w:val="000000"/>
              </w:rPr>
              <w:lastRenderedPageBreak/>
              <w:t>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194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194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255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194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194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2 868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3 891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2 868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3 891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2 868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3 891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1 868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1 891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1 868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1 891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9 596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12 988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9 596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12 988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Подпрограмма "Развитие </w:t>
            </w:r>
            <w:proofErr w:type="gramStart"/>
            <w:r>
              <w:rPr>
                <w:color w:val="000000"/>
              </w:rPr>
              <w:t>улично-дорожной</w:t>
            </w:r>
            <w:proofErr w:type="gramEnd"/>
            <w:r>
              <w:rPr>
                <w:color w:val="000000"/>
              </w:rPr>
              <w:t xml:space="preserve"> сети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5 632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5 632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5 632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3 964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7 188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3 964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3 838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3 964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3 838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3 350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3 350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1 879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1 879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864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Иные закупки товаров, работ и услуг для обеспечения </w:t>
            </w:r>
            <w:r>
              <w:rPr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Муниципальная программа "Развитие малого и среднего предпринимательства в городском округе Похвистнево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864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152 638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63 966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157 376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71 966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63 966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63 966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66 213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63 966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"Стимулирование развития жилищного строительства в городском округе Похвистнево Самарской области"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2 247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2 247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2 247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Муниципальная программа городского округа Похвистнево Самарской области Переселение граждан из аварийного жилищного фонда, признанного таковым в период с 1 января 2017 года до 1 января 2022 года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63 966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1 390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9 446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8 000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1 390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1 446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1 390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1 446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226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226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1 211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1 211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"Развитие систем </w:t>
            </w:r>
            <w:proofErr w:type="gramStart"/>
            <w:r>
              <w:rPr>
                <w:color w:val="000000"/>
              </w:rPr>
              <w:t>коммунальной</w:t>
            </w:r>
            <w:proofErr w:type="gramEnd"/>
            <w:r>
              <w:rPr>
                <w:color w:val="000000"/>
              </w:rPr>
              <w:t xml:space="preserve"> инфраструктуры на территории городского округа Похвистнево на 2014-2027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 xml:space="preserve">Капитальные вложения в объекты государственной </w:t>
            </w:r>
            <w:r>
              <w:rPr>
                <w:color w:val="000000"/>
              </w:rPr>
              <w:lastRenderedPageBreak/>
              <w:t>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8 000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72 282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66 718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72 162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66 598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72 162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66 598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23 657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21 395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23 657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21 395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48 506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45 203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48 506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45 203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Другие вопросы в области </w:t>
            </w:r>
            <w:proofErr w:type="gramStart"/>
            <w:r>
              <w:rPr>
                <w:b/>
                <w:bCs/>
                <w:color w:val="000000"/>
              </w:rPr>
              <w:t>жилищно-коммунального</w:t>
            </w:r>
            <w:proofErr w:type="gramEnd"/>
            <w:r>
              <w:rPr>
                <w:b/>
                <w:bCs/>
                <w:color w:val="000000"/>
              </w:rPr>
              <w:t xml:space="preserve">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15 000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15 000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"Благоустройство территории городского округа Похвистнево Самарской области" на 2025-2028 годы муниципальной программы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15 000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15 000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14 157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14 128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14 157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14 128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3 242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3 281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3 242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3 281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"Обращение с твердыми </w:t>
            </w:r>
            <w:r>
              <w:rPr>
                <w:color w:val="000000"/>
              </w:rPr>
              <w:lastRenderedPageBreak/>
              <w:t>коммунальными отходами на территории городского округа Похвистнево Самарской области" на 2025-2028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3 242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3 281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2 403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2 421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2 403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2 421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224 241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124 600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219 749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118 549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Дошкольное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2027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1 650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4 450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2027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"Профилактика терроризма и экстремизма на территории г.о. Похвистнево" на 2024 -2030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1 450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130 175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104 725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25 150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130 175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104 725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25 150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104 725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104 725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104 725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104 725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25 450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25 150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25 450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25 150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10 737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4 259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10 737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4 259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"Молодежная политика на территории городского округа Похвистнево Самарской области на 2016-2027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7 072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7 071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7 072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7 071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7 072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7 071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763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</w:t>
            </w:r>
            <w:r>
              <w:rPr>
                <w:color w:val="000000"/>
              </w:rPr>
              <w:lastRenderedPageBreak/>
              <w:t xml:space="preserve">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3 496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80 879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15 617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179 411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114 290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6 717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8 439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1 730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6 717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8 439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1 730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6 717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1 167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8 439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1 730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57 000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54 000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57 000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54 000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57 000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54 000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"Строительство, реконструкция и </w:t>
            </w:r>
            <w:proofErr w:type="gramStart"/>
            <w:r>
              <w:rPr>
                <w:color w:val="000000"/>
              </w:rPr>
              <w:t>капитальный</w:t>
            </w:r>
            <w:proofErr w:type="gramEnd"/>
            <w:r>
              <w:rPr>
                <w:color w:val="000000"/>
              </w:rPr>
              <w:t xml:space="preserve"> ремонт образовательных учреждений городского округа Похвистнево до 2027 года"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17 163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14 450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116 972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112 560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17 163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14 450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116 972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112 560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17 163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14 450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116 972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112 560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60 465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59 835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60 465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59 835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proofErr w:type="gramStart"/>
            <w:r>
              <w:rPr>
                <w:color w:val="000000"/>
              </w:rPr>
              <w:t>объектах</w:t>
            </w:r>
            <w:proofErr w:type="gramEnd"/>
            <w:r>
              <w:rPr>
                <w:color w:val="000000"/>
              </w:rPr>
              <w:t>, мероприятий гражданской обороны на 2018-2027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"Сохранение и развитие сферы культуры и искусства на территории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60 118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59 502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522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59 596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58 980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59 596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58 980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Муниципальная программа "Поддержка общественных инициатив граждан и социально-ориентированных некоммерческих организаций в городском округе Похвистнево" на 2016-2027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"Организация отдыха, оздоровления и занятости детей и подростков на территории городского округа Похвистнево на 2020-2030 гг."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здравоохранения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"Укрепление общественного здоровья среди населения и поддержка здравоохранения на территории городского округа Похвистнево Самарской области на 2024-2030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97 850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89 180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73 912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66 404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муниципальной службы в городском округе Похвистнево на 2021-2028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6 904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6 408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6 493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6 397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"Реализация полномочий в сфере управления и распоряжения собственностью" городского округа Похвистнево на 2013-2027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"Комплексное развитие улично-дорожного </w:t>
            </w:r>
            <w:proofErr w:type="spellStart"/>
            <w:r>
              <w:rPr>
                <w:color w:val="000000"/>
              </w:rPr>
              <w:t>хозяйства</w:t>
            </w:r>
            <w:proofErr w:type="gramStart"/>
            <w:r>
              <w:rPr>
                <w:color w:val="000000"/>
              </w:rPr>
              <w:t>,б</w:t>
            </w:r>
            <w:proofErr w:type="gramEnd"/>
            <w:r>
              <w:rPr>
                <w:color w:val="000000"/>
              </w:rPr>
              <w:t>лагоустройства</w:t>
            </w:r>
            <w:proofErr w:type="spellEnd"/>
            <w:r>
              <w:rPr>
                <w:color w:val="000000"/>
              </w:rPr>
              <w:t xml:space="preserve">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общественного пассажирского транспорта и обновление техники для благоустройства городского округа Похвистнево Самарской области" на 2025-2028 годы муниципальной программы "Комплексное развитие улично-дорожного хозяйства, благоустройства и транспорта городского округа Похвистнево Самарской области" на 2025-2028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2 134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4 274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4 349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4 263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4 274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4 349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4 263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4 274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4 274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4 263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4 263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80 277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75 865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57 512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53 100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городского округа Похвистнево Самарской области "Обеспечение жильем молодых семей" на 2011-2027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16 330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11 918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12 566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8 153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16 330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11 918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12 566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8 153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16 330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11 918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12 566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8 153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63 947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63 947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44 947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44 947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3 750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54 902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54 902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39 652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39 652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54 902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54 902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39 652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39 652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5 295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7 669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6 907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6 907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6 907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7 669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6 907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6 907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6 907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1 156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762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Закупка товаров, работ и услуг для обеспечения </w:t>
            </w:r>
            <w:r>
              <w:rPr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6 480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6 480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6 480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6 480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5 312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5 312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5 312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5 312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4 525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4 525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4 525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4 525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787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787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1 169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52 892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49 892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11 915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11 915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2017-2027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11 885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11 885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11 885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11 885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11 885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11 885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"Противодействие незаконному обороту наркотических </w:t>
            </w:r>
            <w:proofErr w:type="spellStart"/>
            <w:r>
              <w:rPr>
                <w:color w:val="000000"/>
              </w:rPr>
              <w:t>средств</w:t>
            </w:r>
            <w:proofErr w:type="gramStart"/>
            <w:r>
              <w:rPr>
                <w:color w:val="000000"/>
              </w:rPr>
              <w:t>,п</w:t>
            </w:r>
            <w:proofErr w:type="gramEnd"/>
            <w:r>
              <w:rPr>
                <w:color w:val="000000"/>
              </w:rPr>
              <w:t>рофилактика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наркомании,лечение</w:t>
            </w:r>
            <w:proofErr w:type="spellEnd"/>
            <w:r>
              <w:rPr>
                <w:color w:val="000000"/>
              </w:rPr>
              <w:t xml:space="preserve"> и реабилитация наркозависимой части населения городского округа Похвистнево" на 2024-2029 годы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40 977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37 977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Муниципальная программа "Развитие физической культуры и спорта в городском округе Похвистнево Самарской области на 2017-2027 годы"</w:t>
            </w:r>
            <w:proofErr w:type="gramEnd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40 957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37 957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3 000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37 957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37 957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1 307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1 307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36 650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36 650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"Доступная среда в городском округе Похвистнево на 2016-2030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"Развитие информационного общества городского округа Похвистнево Самарской области на 2015-2027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2 500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Обслуживание государственного (муниципального) </w:t>
            </w:r>
            <w:r>
              <w:rPr>
                <w:b/>
                <w:bCs/>
                <w:color w:val="000000"/>
              </w:rPr>
              <w:lastRenderedPageBreak/>
              <w:t>внутреннего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Непрограммные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751 748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281 924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728 606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261 042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19 300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38 500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9A6DFD" w:rsidTr="009A6DFD">
        <w:tc>
          <w:tcPr>
            <w:tcW w:w="5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 с учетом условно утвержденных расходов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6DFD" w:rsidRDefault="009A6DF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771 048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281 924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767 106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A6DFD" w:rsidRDefault="009A6DFD" w:rsidP="00FA1F52">
            <w:pPr>
              <w:ind w:right="247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261 042</w:t>
            </w:r>
          </w:p>
        </w:tc>
      </w:tr>
    </w:tbl>
    <w:p w:rsidR="009A6DFD" w:rsidRDefault="009A6DFD" w:rsidP="009A6DFD"/>
    <w:p w:rsidR="009A6DFD" w:rsidRDefault="009A6DFD" w:rsidP="00F4597F">
      <w:pPr>
        <w:spacing w:line="276" w:lineRule="auto"/>
        <w:rPr>
          <w:sz w:val="28"/>
          <w:szCs w:val="28"/>
        </w:rPr>
      </w:pPr>
    </w:p>
    <w:p w:rsidR="009A6DFD" w:rsidRDefault="009A6DFD" w:rsidP="00F4597F">
      <w:pPr>
        <w:spacing w:line="276" w:lineRule="auto"/>
        <w:rPr>
          <w:sz w:val="28"/>
          <w:szCs w:val="28"/>
        </w:rPr>
      </w:pPr>
    </w:p>
    <w:p w:rsidR="009A6DFD" w:rsidRDefault="009A6DFD" w:rsidP="00F4597F">
      <w:pPr>
        <w:spacing w:line="276" w:lineRule="auto"/>
        <w:rPr>
          <w:sz w:val="28"/>
          <w:szCs w:val="28"/>
        </w:rPr>
      </w:pPr>
    </w:p>
    <w:p w:rsidR="009A6DFD" w:rsidRDefault="009A6DFD" w:rsidP="00F4597F">
      <w:pPr>
        <w:spacing w:line="276" w:lineRule="auto"/>
        <w:rPr>
          <w:sz w:val="28"/>
          <w:szCs w:val="28"/>
        </w:rPr>
      </w:pPr>
    </w:p>
    <w:tbl>
      <w:tblPr>
        <w:tblOverlap w:val="never"/>
        <w:tblW w:w="10485" w:type="dxa"/>
        <w:tblLayout w:type="fixed"/>
        <w:tblLook w:val="01E0" w:firstRow="1" w:lastRow="1" w:firstColumn="1" w:lastColumn="1" w:noHBand="0" w:noVBand="0"/>
      </w:tblPr>
      <w:tblGrid>
        <w:gridCol w:w="5033"/>
        <w:gridCol w:w="5452"/>
      </w:tblGrid>
      <w:tr w:rsidR="009A6DFD" w:rsidTr="009A6DFD">
        <w:tc>
          <w:tcPr>
            <w:tcW w:w="50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6DFD" w:rsidRDefault="009A6DFD">
            <w:pPr>
              <w:spacing w:line="0" w:lineRule="auto"/>
              <w:jc w:val="both"/>
            </w:pPr>
          </w:p>
          <w:p w:rsidR="009A6DFD" w:rsidRDefault="009A6DFD">
            <w:pPr>
              <w:spacing w:line="0" w:lineRule="auto"/>
              <w:jc w:val="both"/>
            </w:pPr>
          </w:p>
          <w:p w:rsidR="009A6DFD" w:rsidRDefault="009A6DFD">
            <w:pPr>
              <w:spacing w:line="0" w:lineRule="auto"/>
              <w:jc w:val="both"/>
            </w:pPr>
          </w:p>
        </w:tc>
        <w:tc>
          <w:tcPr>
            <w:tcW w:w="54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6DFD" w:rsidRDefault="009A6DFD">
            <w:pPr>
              <w:spacing w:line="0" w:lineRule="auto"/>
            </w:pPr>
          </w:p>
        </w:tc>
      </w:tr>
    </w:tbl>
    <w:p w:rsidR="009A6DFD" w:rsidRDefault="009A6DFD" w:rsidP="00F4597F">
      <w:pPr>
        <w:rPr>
          <w:vanish/>
        </w:rPr>
        <w:sectPr w:rsidR="009A6DFD" w:rsidSect="00B377D4">
          <w:pgSz w:w="16837" w:h="11905" w:orient="landscape"/>
          <w:pgMar w:top="567" w:right="851" w:bottom="992" w:left="851" w:header="567" w:footer="0" w:gutter="0"/>
          <w:cols w:space="720"/>
          <w:titlePg/>
          <w:docGrid w:linePitch="272"/>
        </w:sectPr>
      </w:pPr>
    </w:p>
    <w:p w:rsidR="00F4597F" w:rsidRDefault="00F4597F" w:rsidP="00F4597F">
      <w:pPr>
        <w:rPr>
          <w:vanish/>
        </w:rPr>
      </w:pPr>
    </w:p>
    <w:tbl>
      <w:tblPr>
        <w:tblOverlap w:val="never"/>
        <w:tblW w:w="10485" w:type="dxa"/>
        <w:tblLayout w:type="fixed"/>
        <w:tblLook w:val="01E0" w:firstRow="1" w:lastRow="1" w:firstColumn="1" w:lastColumn="1" w:noHBand="0" w:noVBand="0"/>
      </w:tblPr>
      <w:tblGrid>
        <w:gridCol w:w="5033"/>
        <w:gridCol w:w="5452"/>
      </w:tblGrid>
      <w:tr w:rsidR="00867478" w:rsidTr="00EC7ADA">
        <w:tc>
          <w:tcPr>
            <w:tcW w:w="50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67478" w:rsidRDefault="00867478">
            <w:pPr>
              <w:spacing w:line="0" w:lineRule="auto"/>
              <w:jc w:val="both"/>
            </w:pPr>
          </w:p>
        </w:tc>
        <w:tc>
          <w:tcPr>
            <w:tcW w:w="54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67478" w:rsidRDefault="00867478">
            <w:pPr>
              <w:spacing w:line="0" w:lineRule="auto"/>
            </w:pPr>
          </w:p>
        </w:tc>
      </w:tr>
    </w:tbl>
    <w:p w:rsidR="00867478" w:rsidRDefault="00867478" w:rsidP="00867478">
      <w:pPr>
        <w:rPr>
          <w:vanish/>
        </w:rPr>
      </w:pPr>
    </w:p>
    <w:p w:rsidR="00867478" w:rsidRDefault="00867478" w:rsidP="00867478">
      <w:pPr>
        <w:rPr>
          <w:vanish/>
        </w:rPr>
      </w:pPr>
    </w:p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867478" w:rsidTr="00867478">
        <w:trPr>
          <w:jc w:val="center"/>
        </w:trPr>
        <w:tc>
          <w:tcPr>
            <w:tcW w:w="10489" w:type="dxa"/>
            <w:vAlign w:val="center"/>
            <w:hideMark/>
          </w:tcPr>
          <w:tbl>
            <w:tblPr>
              <w:tblOverlap w:val="never"/>
              <w:tblW w:w="10485" w:type="dxa"/>
              <w:tblLayout w:type="fixed"/>
              <w:tblLook w:val="01E0" w:firstRow="1" w:lastRow="1" w:firstColumn="1" w:lastColumn="1" w:noHBand="0" w:noVBand="0"/>
            </w:tblPr>
            <w:tblGrid>
              <w:gridCol w:w="10485"/>
            </w:tblGrid>
            <w:tr w:rsidR="007C1F9F" w:rsidTr="00127A0F">
              <w:tc>
                <w:tcPr>
                  <w:tcW w:w="104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56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560"/>
                  </w:tblGrid>
                  <w:tr w:rsidR="007C1F9F" w:rsidTr="007C1F9F">
                    <w:tc>
                      <w:tcPr>
                        <w:tcW w:w="10560" w:type="dxa"/>
                        <w:hideMark/>
                      </w:tcPr>
                      <w:p w:rsidR="007C1F9F" w:rsidRDefault="007C1F9F" w:rsidP="007C1F9F">
                        <w:pPr>
                          <w:ind w:right="492"/>
                          <w:jc w:val="right"/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Приложение №</w:t>
                        </w:r>
                        <w:r w:rsidR="00127A0F">
                          <w:rPr>
                            <w:color w:val="000000"/>
                            <w:sz w:val="24"/>
                            <w:szCs w:val="24"/>
                          </w:rPr>
                          <w:t>5</w:t>
                        </w:r>
                      </w:p>
                      <w:p w:rsidR="007C1F9F" w:rsidRDefault="007C1F9F" w:rsidP="00D02045">
                        <w:pPr>
                          <w:ind w:left="5173" w:right="492"/>
                          <w:jc w:val="right"/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 xml:space="preserve">к Решению Думы городского округа Похвистнево Самарской области от </w:t>
                        </w:r>
                        <w:r w:rsidR="00D02045">
                          <w:rPr>
                            <w:color w:val="000000"/>
                            <w:sz w:val="24"/>
                            <w:szCs w:val="24"/>
                          </w:rPr>
                          <w:t xml:space="preserve">25.06.2025 №67-339 </w:t>
                        </w: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 xml:space="preserve"> "О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годов»"</w:t>
                        </w:r>
                      </w:p>
                    </w:tc>
                  </w:tr>
                </w:tbl>
                <w:p w:rsidR="007C1F9F" w:rsidRDefault="007C1F9F" w:rsidP="007C1F9F">
                  <w:pPr>
                    <w:ind w:right="492"/>
                  </w:pPr>
                </w:p>
              </w:tc>
            </w:tr>
          </w:tbl>
          <w:p w:rsidR="0028266A" w:rsidRDefault="0028266A" w:rsidP="007C1F9F">
            <w:pPr>
              <w:spacing w:before="160" w:after="160"/>
              <w:ind w:right="492" w:firstLine="3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867478" w:rsidRDefault="00867478" w:rsidP="007C1F9F">
            <w:pPr>
              <w:spacing w:before="160" w:after="160"/>
              <w:ind w:right="492"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Источники финансирования дефицита бюджета городского округа Похвистнево Самарской области на 2025 год</w:t>
            </w:r>
          </w:p>
        </w:tc>
      </w:tr>
    </w:tbl>
    <w:p w:rsidR="00867478" w:rsidRDefault="00867478" w:rsidP="00867478">
      <w:pPr>
        <w:rPr>
          <w:vanish/>
        </w:rPr>
      </w:pPr>
    </w:p>
    <w:p w:rsidR="00867478" w:rsidRDefault="00867478" w:rsidP="00867478">
      <w:pPr>
        <w:rPr>
          <w:vanish/>
        </w:rPr>
      </w:pPr>
    </w:p>
    <w:tbl>
      <w:tblPr>
        <w:tblOverlap w:val="never"/>
        <w:tblW w:w="101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2493"/>
        <w:gridCol w:w="5587"/>
        <w:gridCol w:w="1249"/>
      </w:tblGrid>
      <w:tr w:rsidR="00867478" w:rsidTr="00127A0F">
        <w:trPr>
          <w:tblHeader/>
        </w:trPr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Overlap w:val="never"/>
              <w:tblW w:w="127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75"/>
            </w:tblGrid>
            <w:tr w:rsidR="00867478">
              <w:trPr>
                <w:jc w:val="center"/>
              </w:trPr>
              <w:tc>
                <w:tcPr>
                  <w:tcW w:w="1275" w:type="dxa"/>
                  <w:hideMark/>
                </w:tcPr>
                <w:p w:rsidR="00867478" w:rsidRDefault="00867478">
                  <w:pPr>
                    <w:spacing w:before="160" w:after="160"/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Код </w:t>
                  </w:r>
                  <w:proofErr w:type="spellStart"/>
                  <w:r>
                    <w:rPr>
                      <w:color w:val="000000"/>
                      <w:sz w:val="24"/>
                      <w:szCs w:val="24"/>
                    </w:rPr>
                    <w:t>адми</w:t>
                  </w:r>
                  <w:proofErr w:type="spellEnd"/>
                  <w:r>
                    <w:rPr>
                      <w:color w:val="000000"/>
                      <w:sz w:val="24"/>
                      <w:szCs w:val="24"/>
                    </w:rPr>
                    <w:t>-</w:t>
                  </w:r>
                  <w:proofErr w:type="spellStart"/>
                  <w:r>
                    <w:rPr>
                      <w:color w:val="000000"/>
                      <w:sz w:val="24"/>
                      <w:szCs w:val="24"/>
                    </w:rPr>
                    <w:t>нистра</w:t>
                  </w:r>
                  <w:proofErr w:type="spellEnd"/>
                  <w:r>
                    <w:rPr>
                      <w:color w:val="000000"/>
                      <w:sz w:val="24"/>
                      <w:szCs w:val="24"/>
                    </w:rPr>
                    <w:t>-тора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4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490"/>
            </w:tblGrid>
            <w:tr w:rsidR="00867478">
              <w:trPr>
                <w:jc w:val="center"/>
              </w:trPr>
              <w:tc>
                <w:tcPr>
                  <w:tcW w:w="2494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Код бюджетной классификации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5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1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90"/>
            </w:tblGrid>
            <w:tr w:rsidR="00867478">
              <w:trPr>
                <w:jc w:val="center"/>
              </w:trPr>
              <w:tc>
                <w:tcPr>
                  <w:tcW w:w="5190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Наименование кода группы, подгруппы, статьи, вида источников финансирования дефицита бюджета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867478">
              <w:trPr>
                <w:jc w:val="center"/>
              </w:trPr>
              <w:tc>
                <w:tcPr>
                  <w:tcW w:w="1530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Сумма, тыс. рублей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</w:tr>
      <w:tr w:rsidR="00867478" w:rsidTr="00127A0F">
        <w:trPr>
          <w:tblHeader/>
          <w:hidden/>
        </w:trPr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7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75"/>
            </w:tblGrid>
            <w:tr w:rsidR="00867478">
              <w:trPr>
                <w:jc w:val="center"/>
              </w:trPr>
              <w:tc>
                <w:tcPr>
                  <w:tcW w:w="1275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4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490"/>
            </w:tblGrid>
            <w:tr w:rsidR="00867478">
              <w:trPr>
                <w:jc w:val="center"/>
              </w:trPr>
              <w:tc>
                <w:tcPr>
                  <w:tcW w:w="2494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5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1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190"/>
            </w:tblGrid>
            <w:tr w:rsidR="00867478">
              <w:trPr>
                <w:jc w:val="center"/>
              </w:trPr>
              <w:tc>
                <w:tcPr>
                  <w:tcW w:w="5190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30"/>
            </w:tblGrid>
            <w:tr w:rsidR="00867478">
              <w:trPr>
                <w:jc w:val="center"/>
              </w:trPr>
              <w:tc>
                <w:tcPr>
                  <w:tcW w:w="1530" w:type="dxa"/>
                  <w:hideMark/>
                </w:tcPr>
                <w:p w:rsidR="00867478" w:rsidRDefault="00867478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:rsidR="00867478" w:rsidRDefault="00867478">
            <w:pPr>
              <w:spacing w:line="0" w:lineRule="auto"/>
            </w:pPr>
          </w:p>
        </w:tc>
      </w:tr>
      <w:tr w:rsidR="00867478" w:rsidTr="00127A0F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7478" w:rsidRDefault="00867478" w:rsidP="00A51A21">
            <w:pPr>
              <w:spacing w:after="120" w:line="276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01 00 00 00 00 0000 000</w:t>
            </w:r>
          </w:p>
        </w:tc>
        <w:tc>
          <w:tcPr>
            <w:tcW w:w="5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ind w:right="12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24 778</w:t>
            </w:r>
          </w:p>
        </w:tc>
      </w:tr>
      <w:tr w:rsidR="00867478" w:rsidTr="00127A0F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01 02 00 00 00 0000 000</w:t>
            </w:r>
          </w:p>
        </w:tc>
        <w:tc>
          <w:tcPr>
            <w:tcW w:w="5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ind w:right="12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29 500</w:t>
            </w:r>
          </w:p>
        </w:tc>
      </w:tr>
      <w:tr w:rsidR="00867478" w:rsidTr="00127A0F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01 02 00 00 00 0000 700</w:t>
            </w:r>
          </w:p>
        </w:tc>
        <w:tc>
          <w:tcPr>
            <w:tcW w:w="5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ind w:right="129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29 500</w:t>
            </w:r>
          </w:p>
        </w:tc>
      </w:tr>
      <w:tr w:rsidR="00867478" w:rsidTr="00127A0F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01 02 00 00 04 0000 710</w:t>
            </w:r>
          </w:p>
        </w:tc>
        <w:tc>
          <w:tcPr>
            <w:tcW w:w="5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rPr>
                <w:color w:val="000000"/>
              </w:rPr>
            </w:pPr>
            <w:r>
              <w:rPr>
                <w:color w:val="000000"/>
              </w:rPr>
              <w:t>Привлечение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ind w:right="129"/>
              <w:jc w:val="right"/>
              <w:rPr>
                <w:color w:val="000000"/>
              </w:rPr>
            </w:pPr>
            <w:r>
              <w:rPr>
                <w:color w:val="000000"/>
              </w:rPr>
              <w:t>29 500</w:t>
            </w:r>
          </w:p>
        </w:tc>
      </w:tr>
      <w:tr w:rsidR="00867478" w:rsidTr="00127A0F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01 03 00 00 00 0000 000</w:t>
            </w:r>
          </w:p>
        </w:tc>
        <w:tc>
          <w:tcPr>
            <w:tcW w:w="5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ind w:right="12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-4 754</w:t>
            </w:r>
          </w:p>
        </w:tc>
      </w:tr>
      <w:tr w:rsidR="00867478" w:rsidTr="00127A0F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01 03 01 00 00 0000 000</w:t>
            </w:r>
          </w:p>
        </w:tc>
        <w:tc>
          <w:tcPr>
            <w:tcW w:w="5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rPr>
                <w:color w:val="000000"/>
              </w:rPr>
            </w:pPr>
            <w:r>
              <w:rPr>
                <w:color w:val="000000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ind w:right="129"/>
              <w:jc w:val="right"/>
              <w:rPr>
                <w:color w:val="000000"/>
              </w:rPr>
            </w:pPr>
            <w:r>
              <w:rPr>
                <w:color w:val="000000"/>
              </w:rPr>
              <w:t>-4 754</w:t>
            </w:r>
          </w:p>
        </w:tc>
      </w:tr>
      <w:tr w:rsidR="00867478" w:rsidTr="00127A0F">
        <w:trPr>
          <w:trHeight w:val="775"/>
        </w:trPr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01 03 01 00 00 0000 800</w:t>
            </w:r>
          </w:p>
        </w:tc>
        <w:tc>
          <w:tcPr>
            <w:tcW w:w="5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ind w:right="129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-4 754</w:t>
            </w:r>
          </w:p>
        </w:tc>
      </w:tr>
      <w:tr w:rsidR="00867478" w:rsidTr="00127A0F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01 03 01 00 04 0000 810</w:t>
            </w:r>
          </w:p>
        </w:tc>
        <w:tc>
          <w:tcPr>
            <w:tcW w:w="5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rPr>
                <w:color w:val="000000"/>
              </w:rPr>
            </w:pPr>
            <w:r>
              <w:rPr>
                <w:color w:val="000000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ind w:right="129"/>
              <w:jc w:val="right"/>
              <w:rPr>
                <w:color w:val="000000"/>
              </w:rPr>
            </w:pPr>
            <w:r>
              <w:rPr>
                <w:color w:val="000000"/>
              </w:rPr>
              <w:t>-4 754</w:t>
            </w:r>
          </w:p>
        </w:tc>
      </w:tr>
      <w:tr w:rsidR="00867478" w:rsidTr="00127A0F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01 05 00 00 00 0000 000</w:t>
            </w:r>
          </w:p>
        </w:tc>
        <w:tc>
          <w:tcPr>
            <w:tcW w:w="5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Изменение остатков средств на </w:t>
            </w:r>
            <w:proofErr w:type="gramStart"/>
            <w:r>
              <w:rPr>
                <w:b/>
                <w:bCs/>
                <w:color w:val="000000"/>
              </w:rPr>
              <w:t>счетах</w:t>
            </w:r>
            <w:proofErr w:type="gramEnd"/>
            <w:r>
              <w:rPr>
                <w:b/>
                <w:bCs/>
                <w:color w:val="000000"/>
              </w:rPr>
              <w:t xml:space="preserve"> по учету средств бюджетов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ind w:right="12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</w:tr>
      <w:tr w:rsidR="00867478" w:rsidTr="00127A0F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01 05 02 00 00 0000 500</w:t>
            </w:r>
          </w:p>
        </w:tc>
        <w:tc>
          <w:tcPr>
            <w:tcW w:w="5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ind w:right="129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-840 614</w:t>
            </w:r>
          </w:p>
        </w:tc>
      </w:tr>
      <w:tr w:rsidR="00867478" w:rsidTr="00127A0F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01 05 02 01 00 0000 510</w:t>
            </w:r>
          </w:p>
        </w:tc>
        <w:tc>
          <w:tcPr>
            <w:tcW w:w="5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ind w:right="129"/>
              <w:jc w:val="right"/>
              <w:rPr>
                <w:color w:val="000000"/>
              </w:rPr>
            </w:pPr>
            <w:r>
              <w:rPr>
                <w:color w:val="000000"/>
              </w:rPr>
              <w:t>-840 614</w:t>
            </w:r>
          </w:p>
        </w:tc>
      </w:tr>
      <w:tr w:rsidR="00867478" w:rsidTr="00127A0F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01 05 02 01 04 0000 510</w:t>
            </w:r>
          </w:p>
        </w:tc>
        <w:tc>
          <w:tcPr>
            <w:tcW w:w="5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ind w:right="129"/>
              <w:jc w:val="right"/>
              <w:rPr>
                <w:color w:val="000000"/>
              </w:rPr>
            </w:pPr>
            <w:r>
              <w:rPr>
                <w:color w:val="000000"/>
              </w:rPr>
              <w:t>-840 614</w:t>
            </w:r>
          </w:p>
        </w:tc>
      </w:tr>
      <w:tr w:rsidR="00867478" w:rsidTr="00127A0F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01 05 02 00 00 0000 600</w:t>
            </w:r>
          </w:p>
        </w:tc>
        <w:tc>
          <w:tcPr>
            <w:tcW w:w="5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ind w:right="129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840 646</w:t>
            </w:r>
          </w:p>
        </w:tc>
      </w:tr>
      <w:tr w:rsidR="00867478" w:rsidTr="00127A0F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01 05 02 01 00 0000 610</w:t>
            </w:r>
          </w:p>
        </w:tc>
        <w:tc>
          <w:tcPr>
            <w:tcW w:w="5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ind w:right="129"/>
              <w:jc w:val="right"/>
              <w:rPr>
                <w:color w:val="000000"/>
              </w:rPr>
            </w:pPr>
            <w:r>
              <w:rPr>
                <w:color w:val="000000"/>
              </w:rPr>
              <w:t>840 646</w:t>
            </w:r>
          </w:p>
        </w:tc>
      </w:tr>
      <w:tr w:rsidR="00867478" w:rsidTr="00127A0F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01 05 02 01 04 0000 610</w:t>
            </w:r>
          </w:p>
        </w:tc>
        <w:tc>
          <w:tcPr>
            <w:tcW w:w="5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67478" w:rsidRDefault="00867478" w:rsidP="00A51A21">
            <w:pPr>
              <w:spacing w:after="120" w:line="276" w:lineRule="auto"/>
              <w:ind w:right="129"/>
              <w:jc w:val="right"/>
              <w:rPr>
                <w:color w:val="000000"/>
              </w:rPr>
            </w:pPr>
            <w:r>
              <w:rPr>
                <w:color w:val="000000"/>
              </w:rPr>
              <w:t>840 646</w:t>
            </w:r>
          </w:p>
        </w:tc>
      </w:tr>
    </w:tbl>
    <w:p w:rsidR="00867478" w:rsidRDefault="00867478" w:rsidP="00867478"/>
    <w:p w:rsidR="00F4597F" w:rsidRDefault="00F4597F" w:rsidP="00F4597F">
      <w:pPr>
        <w:spacing w:line="276" w:lineRule="auto"/>
        <w:rPr>
          <w:sz w:val="28"/>
          <w:szCs w:val="28"/>
        </w:rPr>
      </w:pPr>
    </w:p>
    <w:p w:rsidR="00A51A21" w:rsidRDefault="00A51A21" w:rsidP="00F4597F">
      <w:pPr>
        <w:spacing w:line="276" w:lineRule="auto"/>
        <w:rPr>
          <w:sz w:val="28"/>
          <w:szCs w:val="28"/>
        </w:rPr>
      </w:pPr>
    </w:p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127A0F" w:rsidTr="00127A0F">
        <w:trPr>
          <w:jc w:val="center"/>
        </w:trPr>
        <w:tc>
          <w:tcPr>
            <w:tcW w:w="10485" w:type="dxa"/>
            <w:vAlign w:val="center"/>
            <w:hideMark/>
          </w:tcPr>
          <w:tbl>
            <w:tblPr>
              <w:tblOverlap w:val="never"/>
              <w:tblW w:w="1056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560"/>
            </w:tblGrid>
            <w:tr w:rsidR="00127A0F" w:rsidTr="00127A0F">
              <w:tc>
                <w:tcPr>
                  <w:tcW w:w="10560" w:type="dxa"/>
                  <w:hideMark/>
                </w:tcPr>
                <w:p w:rsidR="00127A0F" w:rsidRDefault="00127A0F" w:rsidP="00FA1F52">
                  <w:pPr>
                    <w:ind w:left="5173" w:right="209"/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lastRenderedPageBreak/>
                    <w:t>Приложение №</w:t>
                  </w:r>
                  <w:r w:rsidR="00FA1F52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  <w:p w:rsidR="00127A0F" w:rsidRDefault="00127A0F" w:rsidP="00FA1F52">
                  <w:pPr>
                    <w:ind w:left="5173" w:right="209"/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к Решению Думы городского округа Похвистнево Самарской области от </w:t>
                  </w:r>
                  <w:r w:rsidR="00D02045">
                    <w:rPr>
                      <w:color w:val="000000"/>
                      <w:sz w:val="24"/>
                      <w:szCs w:val="24"/>
                    </w:rPr>
                    <w:t xml:space="preserve">25.06.2025 №67-339 </w:t>
                  </w:r>
                  <w:bookmarkStart w:id="1" w:name="_GoBack"/>
                  <w:bookmarkEnd w:id="1"/>
                  <w:r>
                    <w:rPr>
                      <w:color w:val="000000"/>
                      <w:sz w:val="24"/>
                      <w:szCs w:val="24"/>
                    </w:rPr>
                    <w:t>"О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годов»"</w:t>
                  </w:r>
                </w:p>
              </w:tc>
            </w:tr>
          </w:tbl>
          <w:p w:rsidR="00127A0F" w:rsidRPr="00127A0F" w:rsidRDefault="00127A0F" w:rsidP="00FA1F52">
            <w:pPr>
              <w:spacing w:before="160" w:after="160"/>
              <w:ind w:right="209" w:firstLine="360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27A0F" w:rsidTr="00127A0F">
        <w:trPr>
          <w:jc w:val="center"/>
        </w:trPr>
        <w:tc>
          <w:tcPr>
            <w:tcW w:w="10485" w:type="dxa"/>
            <w:vAlign w:val="center"/>
            <w:hideMark/>
          </w:tcPr>
          <w:p w:rsidR="00127A0F" w:rsidRDefault="00127A0F">
            <w:pPr>
              <w:spacing w:before="160" w:after="160"/>
              <w:ind w:firstLine="3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127A0F" w:rsidRDefault="00127A0F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Источники финансирования дефицита бюджета городского округа Похвистнево Самарской области на плановый период 2026 и 2027 годов</w:t>
            </w:r>
          </w:p>
        </w:tc>
      </w:tr>
    </w:tbl>
    <w:p w:rsidR="00127A0F" w:rsidRDefault="00127A0F" w:rsidP="00127A0F">
      <w:pPr>
        <w:rPr>
          <w:vanish/>
        </w:rPr>
      </w:pPr>
    </w:p>
    <w:p w:rsidR="00127A0F" w:rsidRDefault="00127A0F" w:rsidP="00127A0F">
      <w:pPr>
        <w:rPr>
          <w:vanish/>
        </w:rPr>
      </w:pPr>
    </w:p>
    <w:tbl>
      <w:tblPr>
        <w:tblOverlap w:val="never"/>
        <w:tblW w:w="104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2493"/>
        <w:gridCol w:w="3659"/>
        <w:gridCol w:w="1529"/>
        <w:gridCol w:w="1529"/>
      </w:tblGrid>
      <w:tr w:rsidR="00127A0F" w:rsidTr="00127A0F">
        <w:trPr>
          <w:trHeight w:val="1"/>
          <w:tblHeader/>
        </w:trPr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A0F" w:rsidRDefault="00127A0F">
            <w:pPr>
              <w:spacing w:before="160" w:after="160"/>
              <w:jc w:val="center"/>
            </w:pPr>
            <w:r>
              <w:rPr>
                <w:color w:val="000000"/>
                <w:sz w:val="24"/>
                <w:szCs w:val="24"/>
              </w:rPr>
              <w:t xml:space="preserve">Код </w:t>
            </w:r>
            <w:proofErr w:type="spellStart"/>
            <w:r>
              <w:rPr>
                <w:color w:val="000000"/>
                <w:sz w:val="24"/>
                <w:szCs w:val="24"/>
              </w:rPr>
              <w:t>адми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нистра</w:t>
            </w:r>
            <w:proofErr w:type="spellEnd"/>
            <w:r>
              <w:rPr>
                <w:color w:val="000000"/>
                <w:sz w:val="24"/>
                <w:szCs w:val="24"/>
              </w:rPr>
              <w:t>-тора</w:t>
            </w:r>
          </w:p>
          <w:p w:rsidR="00127A0F" w:rsidRDefault="00127A0F">
            <w:pPr>
              <w:spacing w:line="0" w:lineRule="auto"/>
            </w:pPr>
          </w:p>
        </w:tc>
        <w:tc>
          <w:tcPr>
            <w:tcW w:w="249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A0F" w:rsidRDefault="00127A0F">
            <w:pPr>
              <w:jc w:val="center"/>
            </w:pPr>
            <w:r>
              <w:rPr>
                <w:color w:val="000000"/>
                <w:sz w:val="24"/>
                <w:szCs w:val="24"/>
              </w:rPr>
              <w:t>Код бюджетной классификации</w:t>
            </w:r>
          </w:p>
          <w:p w:rsidR="00127A0F" w:rsidRDefault="00127A0F">
            <w:pPr>
              <w:spacing w:line="0" w:lineRule="auto"/>
            </w:pPr>
          </w:p>
        </w:tc>
        <w:tc>
          <w:tcPr>
            <w:tcW w:w="366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A0F" w:rsidRDefault="00127A0F">
            <w:pPr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кода группы, подгруппы, статьи, вида источника финансирования дефицита бюджета</w:t>
            </w:r>
          </w:p>
          <w:p w:rsidR="00127A0F" w:rsidRDefault="00127A0F">
            <w:pPr>
              <w:spacing w:line="0" w:lineRule="auto"/>
            </w:pPr>
          </w:p>
        </w:tc>
        <w:tc>
          <w:tcPr>
            <w:tcW w:w="306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A0F" w:rsidRDefault="00127A0F">
            <w:pPr>
              <w:jc w:val="center"/>
            </w:pPr>
            <w:r>
              <w:rPr>
                <w:color w:val="000000"/>
                <w:sz w:val="24"/>
                <w:szCs w:val="24"/>
              </w:rPr>
              <w:t>Сумма, тыс. рублей</w:t>
            </w:r>
          </w:p>
          <w:p w:rsidR="00127A0F" w:rsidRDefault="00127A0F">
            <w:pPr>
              <w:spacing w:line="0" w:lineRule="auto"/>
            </w:pPr>
          </w:p>
        </w:tc>
      </w:tr>
      <w:tr w:rsidR="00127A0F" w:rsidTr="00127A0F">
        <w:trPr>
          <w:trHeight w:hRule="exact" w:val="566"/>
          <w:tblHeader/>
        </w:trPr>
        <w:tc>
          <w:tcPr>
            <w:tcW w:w="127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127A0F" w:rsidRDefault="00127A0F"/>
        </w:tc>
        <w:tc>
          <w:tcPr>
            <w:tcW w:w="249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127A0F" w:rsidRDefault="00127A0F"/>
        </w:tc>
        <w:tc>
          <w:tcPr>
            <w:tcW w:w="366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127A0F" w:rsidRDefault="00127A0F"/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A0F" w:rsidRDefault="00127A0F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2026 год</w:t>
            </w:r>
          </w:p>
          <w:p w:rsidR="00127A0F" w:rsidRDefault="00127A0F">
            <w:pPr>
              <w:spacing w:line="0" w:lineRule="auto"/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A0F" w:rsidRDefault="00127A0F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2027 год</w:t>
            </w:r>
          </w:p>
          <w:p w:rsidR="00127A0F" w:rsidRDefault="00127A0F">
            <w:pPr>
              <w:spacing w:line="0" w:lineRule="auto"/>
            </w:pPr>
          </w:p>
        </w:tc>
      </w:tr>
      <w:tr w:rsidR="00127A0F" w:rsidTr="00127A0F">
        <w:trPr>
          <w:tblHeader/>
        </w:trPr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A0F" w:rsidRDefault="00127A0F">
            <w:pPr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  <w:p w:rsidR="00127A0F" w:rsidRDefault="00127A0F">
            <w:pPr>
              <w:spacing w:line="0" w:lineRule="auto"/>
            </w:pP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A0F" w:rsidRDefault="00127A0F">
            <w:pPr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127A0F" w:rsidRDefault="00127A0F">
            <w:pPr>
              <w:spacing w:line="0" w:lineRule="auto"/>
            </w:pP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A0F" w:rsidRDefault="00127A0F">
            <w:pPr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  <w:p w:rsidR="00127A0F" w:rsidRDefault="00127A0F">
            <w:pPr>
              <w:spacing w:line="0" w:lineRule="auto"/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A0F" w:rsidRDefault="00127A0F">
            <w:pPr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127A0F" w:rsidRDefault="00127A0F">
            <w:pPr>
              <w:spacing w:line="0" w:lineRule="auto"/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A0F" w:rsidRDefault="00127A0F">
            <w:pPr>
              <w:jc w:val="center"/>
            </w:pPr>
            <w:r>
              <w:rPr>
                <w:color w:val="000000"/>
                <w:sz w:val="24"/>
                <w:szCs w:val="24"/>
              </w:rPr>
              <w:t>5</w:t>
            </w:r>
          </w:p>
          <w:p w:rsidR="00127A0F" w:rsidRDefault="00127A0F">
            <w:pPr>
              <w:spacing w:line="0" w:lineRule="auto"/>
            </w:pPr>
          </w:p>
        </w:tc>
      </w:tr>
      <w:tr w:rsidR="00127A0F" w:rsidTr="00127A0F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7A0F" w:rsidRDefault="00127A0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01 00 00 00 00 0000 000</w: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 w:rsidP="00FA1F52">
            <w:pPr>
              <w:ind w:right="15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-6 008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 w:rsidP="00FA1F52">
            <w:pPr>
              <w:ind w:right="15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-9 011</w:t>
            </w:r>
          </w:p>
        </w:tc>
      </w:tr>
      <w:tr w:rsidR="00127A0F" w:rsidTr="00127A0F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01 03 00 00 00 0000 000</w: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 w:rsidP="00FA1F52">
            <w:pPr>
              <w:ind w:right="15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-26 754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 w:rsidP="00FA1F52">
            <w:pPr>
              <w:ind w:right="15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-26 754</w:t>
            </w:r>
          </w:p>
        </w:tc>
      </w:tr>
      <w:tr w:rsidR="00127A0F" w:rsidTr="00127A0F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01 03 01 00 00 0000 000</w: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rPr>
                <w:color w:val="000000"/>
              </w:rPr>
            </w:pPr>
            <w:r>
              <w:rPr>
                <w:color w:val="000000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 w:rsidP="00FA1F52">
            <w:pPr>
              <w:ind w:right="159"/>
              <w:jc w:val="right"/>
              <w:rPr>
                <w:color w:val="000000"/>
              </w:rPr>
            </w:pPr>
            <w:r>
              <w:rPr>
                <w:color w:val="000000"/>
              </w:rPr>
              <w:t>-26 754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 w:rsidP="00FA1F52">
            <w:pPr>
              <w:ind w:right="159"/>
              <w:jc w:val="right"/>
              <w:rPr>
                <w:color w:val="000000"/>
              </w:rPr>
            </w:pPr>
            <w:r>
              <w:rPr>
                <w:color w:val="000000"/>
              </w:rPr>
              <w:t>-26 754</w:t>
            </w:r>
          </w:p>
        </w:tc>
      </w:tr>
      <w:tr w:rsidR="00127A0F" w:rsidTr="00127A0F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01 03 01 00 00 0000 800</w: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 w:rsidP="00FA1F52">
            <w:pPr>
              <w:ind w:right="159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-26 754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 w:rsidP="00FA1F52">
            <w:pPr>
              <w:ind w:right="159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-26 754</w:t>
            </w:r>
          </w:p>
        </w:tc>
      </w:tr>
      <w:tr w:rsidR="00127A0F" w:rsidTr="00127A0F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01 03 01 00 04 0000 810</w: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rPr>
                <w:color w:val="000000"/>
              </w:rPr>
            </w:pPr>
            <w:r>
              <w:rPr>
                <w:color w:val="000000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 w:rsidP="00FA1F52">
            <w:pPr>
              <w:ind w:right="159"/>
              <w:jc w:val="right"/>
              <w:rPr>
                <w:color w:val="000000"/>
              </w:rPr>
            </w:pPr>
            <w:r>
              <w:rPr>
                <w:color w:val="000000"/>
              </w:rPr>
              <w:t>-26 754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 w:rsidP="00FA1F52">
            <w:pPr>
              <w:ind w:right="159"/>
              <w:jc w:val="right"/>
              <w:rPr>
                <w:color w:val="000000"/>
              </w:rPr>
            </w:pPr>
            <w:r>
              <w:rPr>
                <w:color w:val="000000"/>
              </w:rPr>
              <w:t>-26 754</w:t>
            </w:r>
          </w:p>
        </w:tc>
      </w:tr>
      <w:tr w:rsidR="00127A0F" w:rsidTr="00127A0F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01 05 00 00 00 0000 000</w: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Изменение остатков средств на </w:t>
            </w:r>
            <w:proofErr w:type="gramStart"/>
            <w:r>
              <w:rPr>
                <w:b/>
                <w:bCs/>
                <w:color w:val="000000"/>
              </w:rPr>
              <w:t>счетах</w:t>
            </w:r>
            <w:proofErr w:type="gramEnd"/>
            <w:r>
              <w:rPr>
                <w:b/>
                <w:bCs/>
                <w:color w:val="000000"/>
              </w:rPr>
              <w:t xml:space="preserve"> по учету средств бюджетов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 w:rsidP="00FA1F52">
            <w:pPr>
              <w:ind w:right="15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20 746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 w:rsidP="00FA1F52">
            <w:pPr>
              <w:ind w:right="15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17 743</w:t>
            </w:r>
          </w:p>
        </w:tc>
      </w:tr>
      <w:tr w:rsidR="00127A0F" w:rsidTr="00127A0F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01 05 02 00 00 0000 500</w: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 w:rsidP="00FA1F52">
            <w:pPr>
              <w:ind w:right="159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-777 056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 w:rsidP="00FA1F52">
            <w:pPr>
              <w:ind w:right="159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-776 117</w:t>
            </w:r>
          </w:p>
        </w:tc>
      </w:tr>
      <w:tr w:rsidR="00127A0F" w:rsidTr="00127A0F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01 05 02 01 00 0000 510</w: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 w:rsidP="00FA1F52">
            <w:pPr>
              <w:ind w:right="159"/>
              <w:jc w:val="right"/>
              <w:rPr>
                <w:color w:val="000000"/>
              </w:rPr>
            </w:pPr>
            <w:r>
              <w:rPr>
                <w:color w:val="000000"/>
              </w:rPr>
              <w:t>-777 056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 w:rsidP="00FA1F52">
            <w:pPr>
              <w:ind w:right="159"/>
              <w:jc w:val="right"/>
              <w:rPr>
                <w:color w:val="000000"/>
              </w:rPr>
            </w:pPr>
            <w:r>
              <w:rPr>
                <w:color w:val="000000"/>
              </w:rPr>
              <w:t>-776 117</w:t>
            </w:r>
          </w:p>
        </w:tc>
      </w:tr>
      <w:tr w:rsidR="00127A0F" w:rsidTr="00127A0F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01 05 02 01 04 0000 510</w: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rPr>
                <w:color w:val="000000"/>
              </w:rPr>
            </w:pPr>
            <w:r>
              <w:rPr>
                <w:color w:val="000000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 w:rsidP="00FA1F52">
            <w:pPr>
              <w:ind w:right="159"/>
              <w:jc w:val="right"/>
              <w:rPr>
                <w:color w:val="000000"/>
              </w:rPr>
            </w:pPr>
            <w:r>
              <w:rPr>
                <w:color w:val="000000"/>
              </w:rPr>
              <w:t>-777 056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 w:rsidP="00FA1F52">
            <w:pPr>
              <w:ind w:right="159"/>
              <w:jc w:val="right"/>
              <w:rPr>
                <w:color w:val="000000"/>
              </w:rPr>
            </w:pPr>
            <w:r>
              <w:rPr>
                <w:color w:val="000000"/>
              </w:rPr>
              <w:t>-776 117</w:t>
            </w:r>
          </w:p>
        </w:tc>
      </w:tr>
      <w:tr w:rsidR="00127A0F" w:rsidTr="00127A0F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01 05 02 00 00 0000 600</w: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 w:rsidP="00FA1F52">
            <w:pPr>
              <w:ind w:right="159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797 802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 w:rsidP="00FA1F52">
            <w:pPr>
              <w:ind w:right="159"/>
              <w:jc w:val="right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793 860</w:t>
            </w:r>
          </w:p>
        </w:tc>
      </w:tr>
      <w:tr w:rsidR="00127A0F" w:rsidTr="00127A0F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01 05 02 01 00 0000 610</w: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 w:rsidP="00FA1F52">
            <w:pPr>
              <w:ind w:right="159"/>
              <w:jc w:val="right"/>
              <w:rPr>
                <w:color w:val="000000"/>
              </w:rPr>
            </w:pPr>
            <w:r>
              <w:rPr>
                <w:color w:val="000000"/>
              </w:rPr>
              <w:t>797 802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 w:rsidP="00FA1F52">
            <w:pPr>
              <w:ind w:right="159"/>
              <w:jc w:val="right"/>
              <w:rPr>
                <w:color w:val="000000"/>
              </w:rPr>
            </w:pPr>
            <w:r>
              <w:rPr>
                <w:color w:val="000000"/>
              </w:rPr>
              <w:t>793 860</w:t>
            </w:r>
          </w:p>
        </w:tc>
      </w:tr>
      <w:tr w:rsidR="00127A0F" w:rsidTr="00127A0F"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910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01 05 02 01 04 0000 610</w: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>
            <w:pPr>
              <w:rPr>
                <w:color w:val="000000"/>
              </w:rPr>
            </w:pPr>
            <w:r>
              <w:rPr>
                <w:color w:val="000000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 w:rsidP="00FA1F52">
            <w:pPr>
              <w:ind w:right="159"/>
              <w:jc w:val="right"/>
              <w:rPr>
                <w:color w:val="000000"/>
              </w:rPr>
            </w:pPr>
            <w:r>
              <w:rPr>
                <w:color w:val="000000"/>
              </w:rPr>
              <w:t>797 802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27A0F" w:rsidRDefault="00127A0F" w:rsidP="00FA1F52">
            <w:pPr>
              <w:ind w:right="159"/>
              <w:jc w:val="right"/>
              <w:rPr>
                <w:color w:val="000000"/>
              </w:rPr>
            </w:pPr>
            <w:r>
              <w:rPr>
                <w:color w:val="000000"/>
              </w:rPr>
              <w:t>793 860</w:t>
            </w:r>
          </w:p>
        </w:tc>
      </w:tr>
    </w:tbl>
    <w:p w:rsidR="00127A0F" w:rsidRDefault="00127A0F" w:rsidP="00127A0F"/>
    <w:p w:rsidR="00127A0F" w:rsidRDefault="00127A0F" w:rsidP="00F4597F">
      <w:pPr>
        <w:spacing w:line="276" w:lineRule="auto"/>
        <w:rPr>
          <w:sz w:val="28"/>
          <w:szCs w:val="28"/>
        </w:rPr>
      </w:pPr>
    </w:p>
    <w:p w:rsidR="0028266A" w:rsidRDefault="0028266A" w:rsidP="00F4597F">
      <w:pPr>
        <w:spacing w:line="276" w:lineRule="auto"/>
        <w:rPr>
          <w:sz w:val="28"/>
          <w:szCs w:val="28"/>
        </w:rPr>
      </w:pPr>
    </w:p>
    <w:tbl>
      <w:tblPr>
        <w:tblOverlap w:val="never"/>
        <w:tblW w:w="10485" w:type="dxa"/>
        <w:tblLayout w:type="fixed"/>
        <w:tblLook w:val="01E0" w:firstRow="1" w:lastRow="1" w:firstColumn="1" w:lastColumn="1" w:noHBand="0" w:noVBand="0"/>
      </w:tblPr>
      <w:tblGrid>
        <w:gridCol w:w="5033"/>
        <w:gridCol w:w="5452"/>
      </w:tblGrid>
      <w:tr w:rsidR="00EC7ADA" w:rsidTr="00EC7ADA">
        <w:tc>
          <w:tcPr>
            <w:tcW w:w="50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C7ADA" w:rsidRDefault="00EC7ADA">
            <w:pPr>
              <w:spacing w:line="0" w:lineRule="auto"/>
              <w:jc w:val="both"/>
            </w:pPr>
          </w:p>
        </w:tc>
        <w:tc>
          <w:tcPr>
            <w:tcW w:w="545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27A0F" w:rsidRDefault="00127A0F"/>
          <w:p w:rsidR="00127A0F" w:rsidRDefault="00127A0F"/>
          <w:p w:rsidR="00127A0F" w:rsidRDefault="00127A0F"/>
          <w:p w:rsidR="00127A0F" w:rsidRDefault="00127A0F"/>
          <w:p w:rsidR="00127A0F" w:rsidRDefault="00127A0F"/>
          <w:p w:rsidR="00127A0F" w:rsidRDefault="00127A0F"/>
          <w:p w:rsidR="00127A0F" w:rsidRDefault="00127A0F"/>
          <w:p w:rsidR="00127A0F" w:rsidRDefault="00127A0F"/>
          <w:tbl>
            <w:tblPr>
              <w:tblOverlap w:val="never"/>
              <w:tblW w:w="546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460"/>
            </w:tblGrid>
            <w:tr w:rsidR="00EC7ADA" w:rsidTr="00127A0F">
              <w:tc>
                <w:tcPr>
                  <w:tcW w:w="5460" w:type="dxa"/>
                  <w:hideMark/>
                </w:tcPr>
                <w:p w:rsidR="00EC7ADA" w:rsidRDefault="00EC7ADA">
                  <w:pPr>
                    <w:ind w:right="145"/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Приложение №</w:t>
                  </w:r>
                  <w:r w:rsidR="00FA1F52"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  <w:p w:rsidR="00EC7ADA" w:rsidRDefault="00EC7ADA">
                  <w:pPr>
                    <w:tabs>
                      <w:tab w:val="left" w:pos="5173"/>
                    </w:tabs>
                    <w:ind w:right="145"/>
                    <w:jc w:val="right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к Решению Думы городского округа Похвистнево Самарской области от </w:t>
                  </w:r>
                  <w:r w:rsidR="00D02045">
                    <w:rPr>
                      <w:color w:val="000000"/>
                      <w:sz w:val="24"/>
                      <w:szCs w:val="24"/>
                    </w:rPr>
                    <w:t xml:space="preserve">25.06.2025 №67-339 </w:t>
                  </w:r>
                  <w:r>
                    <w:rPr>
                      <w:color w:val="000000"/>
                      <w:sz w:val="24"/>
                      <w:szCs w:val="24"/>
                    </w:rPr>
                    <w:t>"О внесении изменений в решение Думы городского округа Похвистнево Самарской области от 24.12.2024 № 59-303 «О бюджете городского округа Похвистнево Самарской области на 2025 год и на плановый период 2026 и 2027 годов»</w:t>
                  </w:r>
                </w:p>
              </w:tc>
            </w:tr>
          </w:tbl>
          <w:p w:rsidR="00EC7ADA" w:rsidRDefault="00EC7ADA"/>
        </w:tc>
      </w:tr>
    </w:tbl>
    <w:p w:rsidR="003E3456" w:rsidRDefault="003E3456" w:rsidP="003E3456">
      <w:pPr>
        <w:rPr>
          <w:vanish/>
        </w:rPr>
      </w:pPr>
    </w:p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FA1F52" w:rsidTr="00FA1F52">
        <w:trPr>
          <w:jc w:val="center"/>
        </w:trPr>
        <w:tc>
          <w:tcPr>
            <w:tcW w:w="10489" w:type="dxa"/>
            <w:vAlign w:val="center"/>
            <w:hideMark/>
          </w:tcPr>
          <w:p w:rsidR="00FA1F52" w:rsidRDefault="00FA1F52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Программа муниципальных внутренних заимствований на 2025 год</w:t>
            </w:r>
          </w:p>
        </w:tc>
      </w:tr>
    </w:tbl>
    <w:p w:rsidR="00FA1F52" w:rsidRDefault="00FA1F52" w:rsidP="00FA1F52">
      <w:pPr>
        <w:rPr>
          <w:vanish/>
        </w:rPr>
      </w:pPr>
    </w:p>
    <w:p w:rsidR="00FA1F52" w:rsidRDefault="00FA1F52" w:rsidP="00FA1F52">
      <w:pPr>
        <w:rPr>
          <w:vanish/>
        </w:rPr>
      </w:pPr>
    </w:p>
    <w:tbl>
      <w:tblPr>
        <w:tblOverlap w:val="never"/>
        <w:tblW w:w="105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0"/>
        <w:gridCol w:w="2410"/>
        <w:gridCol w:w="2410"/>
      </w:tblGrid>
      <w:tr w:rsidR="00FA1F52" w:rsidTr="00FA1F52">
        <w:trPr>
          <w:tblHeader/>
        </w:trPr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Overlap w:val="never"/>
              <w:tblW w:w="504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40"/>
            </w:tblGrid>
            <w:tr w:rsidR="00FA1F52">
              <w:trPr>
                <w:jc w:val="center"/>
              </w:trPr>
              <w:tc>
                <w:tcPr>
                  <w:tcW w:w="5047" w:type="dxa"/>
                  <w:hideMark/>
                </w:tcPr>
                <w:p w:rsidR="00FA1F52" w:rsidRDefault="00FA1F52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Вид и наименование заимствований</w:t>
                  </w:r>
                </w:p>
              </w:tc>
            </w:tr>
          </w:tbl>
          <w:p w:rsidR="00FA1F52" w:rsidRDefault="00FA1F52">
            <w:pPr>
              <w:spacing w:line="0" w:lineRule="auto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1F52" w:rsidRDefault="00FA1F5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26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65"/>
            </w:tblGrid>
            <w:tr w:rsidR="00FA1F52">
              <w:trPr>
                <w:jc w:val="center"/>
              </w:trPr>
              <w:tc>
                <w:tcPr>
                  <w:tcW w:w="2264" w:type="dxa"/>
                  <w:hideMark/>
                </w:tcPr>
                <w:p w:rsidR="00FA1F52" w:rsidRDefault="00FA1F52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Объем привлечения средств, тыс. рублей</w:t>
                  </w:r>
                </w:p>
              </w:tc>
            </w:tr>
          </w:tbl>
          <w:p w:rsidR="00FA1F52" w:rsidRDefault="00FA1F52">
            <w:pPr>
              <w:spacing w:line="0" w:lineRule="auto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1F52" w:rsidRDefault="00FA1F5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53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535"/>
            </w:tblGrid>
            <w:tr w:rsidR="00FA1F52">
              <w:trPr>
                <w:jc w:val="center"/>
              </w:trPr>
              <w:tc>
                <w:tcPr>
                  <w:tcW w:w="2528" w:type="dxa"/>
                  <w:hideMark/>
                </w:tcPr>
                <w:p w:rsidR="00FA1F52" w:rsidRDefault="00FA1F52">
                  <w:pPr>
                    <w:ind w:left="209" w:hanging="209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      Объем погашения             средств, тыс. рублей</w:t>
                  </w:r>
                </w:p>
              </w:tc>
            </w:tr>
          </w:tbl>
          <w:p w:rsidR="00FA1F52" w:rsidRDefault="00FA1F52">
            <w:pPr>
              <w:spacing w:line="0" w:lineRule="auto"/>
            </w:pPr>
          </w:p>
        </w:tc>
      </w:tr>
      <w:tr w:rsidR="00FA1F52" w:rsidTr="00FA1F52">
        <w:trPr>
          <w:tblHeader/>
          <w:hidden/>
        </w:trPr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1F52" w:rsidRDefault="00FA1F5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04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40"/>
            </w:tblGrid>
            <w:tr w:rsidR="00FA1F52">
              <w:trPr>
                <w:jc w:val="center"/>
              </w:trPr>
              <w:tc>
                <w:tcPr>
                  <w:tcW w:w="5047" w:type="dxa"/>
                  <w:hideMark/>
                </w:tcPr>
                <w:p w:rsidR="00FA1F52" w:rsidRDefault="00FA1F52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FA1F52" w:rsidRDefault="00FA1F52">
            <w:pPr>
              <w:spacing w:line="0" w:lineRule="auto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1F52" w:rsidRDefault="00FA1F5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1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15"/>
            </w:tblGrid>
            <w:tr w:rsidR="00FA1F52">
              <w:trPr>
                <w:jc w:val="center"/>
              </w:trPr>
              <w:tc>
                <w:tcPr>
                  <w:tcW w:w="1814" w:type="dxa"/>
                  <w:hideMark/>
                </w:tcPr>
                <w:p w:rsidR="00FA1F52" w:rsidRDefault="00FA1F52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FA1F52" w:rsidRDefault="00FA1F52">
            <w:pPr>
              <w:spacing w:line="0" w:lineRule="auto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1F52" w:rsidRDefault="00FA1F5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1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15"/>
            </w:tblGrid>
            <w:tr w:rsidR="00FA1F52">
              <w:trPr>
                <w:jc w:val="center"/>
              </w:trPr>
              <w:tc>
                <w:tcPr>
                  <w:tcW w:w="1814" w:type="dxa"/>
                  <w:hideMark/>
                </w:tcPr>
                <w:p w:rsidR="00FA1F52" w:rsidRDefault="00FA1F52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FA1F52" w:rsidRDefault="00FA1F52">
            <w:pPr>
              <w:spacing w:line="0" w:lineRule="auto"/>
            </w:pPr>
          </w:p>
        </w:tc>
      </w:tr>
      <w:tr w:rsidR="00FA1F52" w:rsidTr="00FA1F52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52" w:rsidRDefault="00FA1F52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1F52" w:rsidRDefault="00FA1F52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1F52" w:rsidRDefault="00FA1F52">
            <w:pPr>
              <w:jc w:val="center"/>
              <w:rPr>
                <w:color w:val="000000"/>
              </w:rPr>
            </w:pPr>
          </w:p>
        </w:tc>
      </w:tr>
      <w:tr w:rsidR="00FA1F52" w:rsidTr="00FA1F52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52" w:rsidRDefault="00FA1F52">
            <w:pPr>
              <w:rPr>
                <w:color w:val="000000"/>
              </w:rPr>
            </w:pPr>
            <w:r>
              <w:rPr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52" w:rsidRDefault="00FA1F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52" w:rsidRDefault="00FA1F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90 000,00</w:t>
            </w:r>
          </w:p>
        </w:tc>
      </w:tr>
      <w:tr w:rsidR="00FA1F52" w:rsidTr="00FA1F52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52" w:rsidRDefault="00FA1F52">
            <w:pPr>
              <w:rPr>
                <w:color w:val="000000"/>
              </w:rPr>
            </w:pPr>
            <w:r>
              <w:rPr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52" w:rsidRDefault="00FA1F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110 000,00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52" w:rsidRDefault="00FA1F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4 754,00</w:t>
            </w:r>
          </w:p>
        </w:tc>
      </w:tr>
      <w:tr w:rsidR="00FA1F52" w:rsidTr="00FA1F52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52" w:rsidRDefault="00FA1F52">
            <w:pPr>
              <w:rPr>
                <w:color w:val="000000"/>
              </w:rPr>
            </w:pPr>
            <w:r>
              <w:rPr>
                <w:color w:val="000000"/>
              </w:rPr>
              <w:t>Итого: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52" w:rsidRDefault="00FA1F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110 000,00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52" w:rsidRDefault="00FA1F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94 754,00</w:t>
            </w:r>
          </w:p>
        </w:tc>
      </w:tr>
    </w:tbl>
    <w:p w:rsidR="00FA1F52" w:rsidRDefault="00FA1F52" w:rsidP="00FA1F52">
      <w:pPr>
        <w:rPr>
          <w:vanish/>
        </w:rPr>
      </w:pPr>
    </w:p>
    <w:tbl>
      <w:tblPr>
        <w:tblOverlap w:val="never"/>
        <w:tblW w:w="104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FA1F52" w:rsidTr="00FA1F52">
        <w:trPr>
          <w:trHeight w:val="297"/>
        </w:trPr>
        <w:tc>
          <w:tcPr>
            <w:tcW w:w="10489" w:type="dxa"/>
          </w:tcPr>
          <w:p w:rsidR="00FA1F52" w:rsidRDefault="00FA1F52">
            <w:pPr>
              <w:spacing w:before="160" w:after="160"/>
              <w:ind w:firstLine="360"/>
              <w:jc w:val="both"/>
            </w:pPr>
          </w:p>
        </w:tc>
      </w:tr>
    </w:tbl>
    <w:p w:rsidR="00FA1F52" w:rsidRDefault="00FA1F52" w:rsidP="00FA1F52">
      <w:pPr>
        <w:rPr>
          <w:vanish/>
        </w:rPr>
      </w:pPr>
    </w:p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FA1F52" w:rsidTr="00FA1F52">
        <w:trPr>
          <w:jc w:val="center"/>
        </w:trPr>
        <w:tc>
          <w:tcPr>
            <w:tcW w:w="10489" w:type="dxa"/>
            <w:vAlign w:val="center"/>
            <w:hideMark/>
          </w:tcPr>
          <w:p w:rsidR="00FA1F52" w:rsidRDefault="00FA1F52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Программа муниципальных внутренних заимствований на 2026 год</w:t>
            </w:r>
          </w:p>
        </w:tc>
      </w:tr>
    </w:tbl>
    <w:p w:rsidR="00FA1F52" w:rsidRDefault="00FA1F52" w:rsidP="00FA1F52">
      <w:pPr>
        <w:rPr>
          <w:vanish/>
        </w:rPr>
      </w:pPr>
    </w:p>
    <w:p w:rsidR="00FA1F52" w:rsidRDefault="00FA1F52" w:rsidP="00FA1F52">
      <w:pPr>
        <w:rPr>
          <w:vanish/>
        </w:rPr>
      </w:pPr>
      <w:bookmarkStart w:id="2" w:name="__bookmark_2"/>
      <w:bookmarkEnd w:id="2"/>
    </w:p>
    <w:tbl>
      <w:tblPr>
        <w:tblOverlap w:val="never"/>
        <w:tblW w:w="105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0"/>
        <w:gridCol w:w="2410"/>
        <w:gridCol w:w="2410"/>
      </w:tblGrid>
      <w:tr w:rsidR="00FA1F52" w:rsidTr="00FA1F52">
        <w:trPr>
          <w:tblHeader/>
        </w:trPr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Overlap w:val="never"/>
              <w:tblW w:w="504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40"/>
            </w:tblGrid>
            <w:tr w:rsidR="00FA1F52">
              <w:trPr>
                <w:jc w:val="center"/>
              </w:trPr>
              <w:tc>
                <w:tcPr>
                  <w:tcW w:w="5047" w:type="dxa"/>
                  <w:hideMark/>
                </w:tcPr>
                <w:p w:rsidR="00FA1F52" w:rsidRDefault="00FA1F52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Вид и наименование заимствований</w:t>
                  </w:r>
                </w:p>
              </w:tc>
            </w:tr>
          </w:tbl>
          <w:p w:rsidR="00FA1F52" w:rsidRDefault="00FA1F52">
            <w:pPr>
              <w:spacing w:line="0" w:lineRule="auto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1F52" w:rsidRDefault="00FA1F5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92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25"/>
            </w:tblGrid>
            <w:tr w:rsidR="00FA1F52">
              <w:trPr>
                <w:jc w:val="center"/>
              </w:trPr>
              <w:tc>
                <w:tcPr>
                  <w:tcW w:w="2924" w:type="dxa"/>
                  <w:hideMark/>
                </w:tcPr>
                <w:p w:rsidR="00FA1F52" w:rsidRDefault="00FA1F52">
                  <w:pPr>
                    <w:ind w:left="265" w:hanging="249"/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Объем привлечения средств, тыс. рублей</w:t>
                  </w:r>
                </w:p>
              </w:tc>
            </w:tr>
          </w:tbl>
          <w:p w:rsidR="00FA1F52" w:rsidRDefault="00FA1F52">
            <w:pPr>
              <w:spacing w:line="0" w:lineRule="auto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1F52" w:rsidRDefault="00FA1F5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94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945"/>
            </w:tblGrid>
            <w:tr w:rsidR="00FA1F52">
              <w:trPr>
                <w:jc w:val="center"/>
              </w:trPr>
              <w:tc>
                <w:tcPr>
                  <w:tcW w:w="3944" w:type="dxa"/>
                  <w:hideMark/>
                </w:tcPr>
                <w:p w:rsidR="00FA1F52" w:rsidRDefault="00FA1F52">
                  <w:pPr>
                    <w:ind w:left="917" w:firstLine="142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  Объем погашения         средств, тыс. рублей</w:t>
                  </w:r>
                </w:p>
              </w:tc>
            </w:tr>
          </w:tbl>
          <w:p w:rsidR="00FA1F52" w:rsidRDefault="00FA1F52">
            <w:pPr>
              <w:spacing w:line="0" w:lineRule="auto"/>
            </w:pPr>
          </w:p>
        </w:tc>
      </w:tr>
      <w:tr w:rsidR="00FA1F52" w:rsidTr="00FA1F52">
        <w:trPr>
          <w:tblHeader/>
          <w:hidden/>
        </w:trPr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1F52" w:rsidRDefault="00FA1F5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04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40"/>
            </w:tblGrid>
            <w:tr w:rsidR="00FA1F52">
              <w:trPr>
                <w:jc w:val="center"/>
              </w:trPr>
              <w:tc>
                <w:tcPr>
                  <w:tcW w:w="5047" w:type="dxa"/>
                  <w:hideMark/>
                </w:tcPr>
                <w:p w:rsidR="00FA1F52" w:rsidRDefault="00FA1F52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FA1F52" w:rsidRDefault="00FA1F52">
            <w:pPr>
              <w:spacing w:line="0" w:lineRule="auto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1F52" w:rsidRDefault="00FA1F5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1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15"/>
            </w:tblGrid>
            <w:tr w:rsidR="00FA1F52">
              <w:trPr>
                <w:jc w:val="center"/>
              </w:trPr>
              <w:tc>
                <w:tcPr>
                  <w:tcW w:w="1814" w:type="dxa"/>
                  <w:hideMark/>
                </w:tcPr>
                <w:p w:rsidR="00FA1F52" w:rsidRDefault="00FA1F52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FA1F52" w:rsidRDefault="00FA1F52">
            <w:pPr>
              <w:spacing w:line="0" w:lineRule="auto"/>
              <w:jc w:val="center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1F52" w:rsidRDefault="00FA1F5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4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495"/>
            </w:tblGrid>
            <w:tr w:rsidR="00FA1F52">
              <w:trPr>
                <w:jc w:val="center"/>
              </w:trPr>
              <w:tc>
                <w:tcPr>
                  <w:tcW w:w="3498" w:type="dxa"/>
                  <w:hideMark/>
                </w:tcPr>
                <w:p w:rsidR="00FA1F52" w:rsidRDefault="00FA1F52">
                  <w:pPr>
                    <w:ind w:left="1463" w:right="-233" w:hanging="1463"/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FA1F52" w:rsidRDefault="00FA1F52">
            <w:pPr>
              <w:spacing w:line="0" w:lineRule="auto"/>
              <w:jc w:val="center"/>
            </w:pPr>
          </w:p>
        </w:tc>
      </w:tr>
      <w:tr w:rsidR="00FA1F52" w:rsidTr="00FA1F52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52" w:rsidRDefault="00FA1F52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1F52" w:rsidRDefault="00FA1F52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1F52" w:rsidRDefault="00FA1F52">
            <w:pPr>
              <w:jc w:val="center"/>
              <w:rPr>
                <w:color w:val="000000"/>
              </w:rPr>
            </w:pPr>
          </w:p>
        </w:tc>
      </w:tr>
      <w:tr w:rsidR="00FA1F52" w:rsidTr="00FA1F52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52" w:rsidRDefault="00FA1F52">
            <w:pPr>
              <w:rPr>
                <w:color w:val="000000"/>
              </w:rPr>
            </w:pPr>
            <w:r>
              <w:rPr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52" w:rsidRDefault="00FA1F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52" w:rsidRDefault="00FA1F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A1F52" w:rsidTr="00FA1F52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52" w:rsidRDefault="00FA1F52">
            <w:pPr>
              <w:rPr>
                <w:color w:val="000000"/>
              </w:rPr>
            </w:pPr>
            <w:r>
              <w:rPr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1F52" w:rsidRDefault="00FA1F52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52" w:rsidRDefault="00FA1F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26 754,00</w:t>
            </w:r>
          </w:p>
        </w:tc>
      </w:tr>
      <w:tr w:rsidR="00FA1F52" w:rsidTr="00FA1F52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52" w:rsidRDefault="00FA1F52">
            <w:pPr>
              <w:rPr>
                <w:color w:val="000000"/>
              </w:rPr>
            </w:pPr>
            <w:r>
              <w:rPr>
                <w:color w:val="000000"/>
              </w:rPr>
              <w:t>Итого: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52" w:rsidRDefault="00FA1F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52" w:rsidRDefault="00FA1F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26 754,00</w:t>
            </w:r>
          </w:p>
        </w:tc>
      </w:tr>
    </w:tbl>
    <w:p w:rsidR="00FA1F52" w:rsidRDefault="00FA1F52" w:rsidP="00FA1F52">
      <w:pPr>
        <w:rPr>
          <w:vanish/>
        </w:rPr>
      </w:pPr>
    </w:p>
    <w:tbl>
      <w:tblPr>
        <w:tblOverlap w:val="never"/>
        <w:tblW w:w="104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FA1F52" w:rsidTr="00FA1F52">
        <w:tc>
          <w:tcPr>
            <w:tcW w:w="10489" w:type="dxa"/>
          </w:tcPr>
          <w:p w:rsidR="00FA1F52" w:rsidRDefault="00FA1F52">
            <w:pPr>
              <w:spacing w:before="160" w:after="160"/>
              <w:ind w:firstLine="360"/>
              <w:jc w:val="both"/>
            </w:pPr>
          </w:p>
        </w:tc>
      </w:tr>
    </w:tbl>
    <w:p w:rsidR="00FA1F52" w:rsidRDefault="00FA1F52" w:rsidP="00FA1F52">
      <w:pPr>
        <w:rPr>
          <w:vanish/>
        </w:rPr>
      </w:pPr>
    </w:p>
    <w:tbl>
      <w:tblPr>
        <w:tblOverlap w:val="never"/>
        <w:tblW w:w="10485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5"/>
      </w:tblGrid>
      <w:tr w:rsidR="00FA1F52" w:rsidTr="00FA1F52">
        <w:trPr>
          <w:jc w:val="center"/>
        </w:trPr>
        <w:tc>
          <w:tcPr>
            <w:tcW w:w="10489" w:type="dxa"/>
            <w:vAlign w:val="center"/>
            <w:hideMark/>
          </w:tcPr>
          <w:p w:rsidR="00FA1F52" w:rsidRDefault="00FA1F52">
            <w:pPr>
              <w:spacing w:before="160" w:after="160"/>
              <w:ind w:firstLine="36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Программа муниципальных внутренних заимствований на 2027 год</w:t>
            </w:r>
          </w:p>
        </w:tc>
      </w:tr>
    </w:tbl>
    <w:p w:rsidR="00FA1F52" w:rsidRDefault="00FA1F52" w:rsidP="00FA1F52">
      <w:pPr>
        <w:rPr>
          <w:vanish/>
        </w:rPr>
      </w:pPr>
    </w:p>
    <w:p w:rsidR="00FA1F52" w:rsidRDefault="00FA1F52" w:rsidP="00FA1F52">
      <w:pPr>
        <w:rPr>
          <w:vanish/>
        </w:rPr>
      </w:pPr>
      <w:bookmarkStart w:id="3" w:name="__bookmark_3"/>
      <w:bookmarkEnd w:id="3"/>
    </w:p>
    <w:tbl>
      <w:tblPr>
        <w:tblOverlap w:val="never"/>
        <w:tblW w:w="105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0"/>
        <w:gridCol w:w="2410"/>
        <w:gridCol w:w="2410"/>
      </w:tblGrid>
      <w:tr w:rsidR="00FA1F52" w:rsidTr="00FA1F52">
        <w:trPr>
          <w:tblHeader/>
        </w:trPr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Overlap w:val="never"/>
              <w:tblW w:w="504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40"/>
            </w:tblGrid>
            <w:tr w:rsidR="00FA1F52">
              <w:trPr>
                <w:jc w:val="center"/>
              </w:trPr>
              <w:tc>
                <w:tcPr>
                  <w:tcW w:w="5047" w:type="dxa"/>
                  <w:hideMark/>
                </w:tcPr>
                <w:p w:rsidR="00FA1F52" w:rsidRDefault="00FA1F52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Вид и наименование заимствований</w:t>
                  </w:r>
                </w:p>
              </w:tc>
            </w:tr>
          </w:tbl>
          <w:p w:rsidR="00FA1F52" w:rsidRDefault="00FA1F52">
            <w:pPr>
              <w:spacing w:line="0" w:lineRule="auto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1F52" w:rsidRDefault="00FA1F5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28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285"/>
            </w:tblGrid>
            <w:tr w:rsidR="00FA1F52">
              <w:trPr>
                <w:jc w:val="center"/>
              </w:trPr>
              <w:tc>
                <w:tcPr>
                  <w:tcW w:w="3281" w:type="dxa"/>
                  <w:hideMark/>
                </w:tcPr>
                <w:p w:rsidR="00FA1F52" w:rsidRDefault="00FA1F52">
                  <w:pPr>
                    <w:ind w:left="585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 Объем привлечения   средств, тыс. рублей</w:t>
                  </w:r>
                </w:p>
              </w:tc>
            </w:tr>
          </w:tbl>
          <w:p w:rsidR="00FA1F52" w:rsidRDefault="00FA1F52">
            <w:pPr>
              <w:spacing w:line="0" w:lineRule="auto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1F52" w:rsidRDefault="00FA1F5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18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180"/>
            </w:tblGrid>
            <w:tr w:rsidR="00FA1F52">
              <w:trPr>
                <w:jc w:val="center"/>
              </w:trPr>
              <w:tc>
                <w:tcPr>
                  <w:tcW w:w="3185" w:type="dxa"/>
                  <w:hideMark/>
                </w:tcPr>
                <w:p w:rsidR="00FA1F52" w:rsidRDefault="00FA1F52">
                  <w:pPr>
                    <w:ind w:left="537" w:hanging="537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         Объем погашения                        средств, тыс. рублей</w:t>
                  </w:r>
                </w:p>
              </w:tc>
            </w:tr>
          </w:tbl>
          <w:p w:rsidR="00FA1F52" w:rsidRDefault="00FA1F52">
            <w:pPr>
              <w:spacing w:line="0" w:lineRule="auto"/>
            </w:pPr>
          </w:p>
        </w:tc>
      </w:tr>
      <w:tr w:rsidR="00FA1F52" w:rsidTr="00FA1F52">
        <w:trPr>
          <w:tblHeader/>
          <w:hidden/>
        </w:trPr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1F52" w:rsidRDefault="00FA1F5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04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040"/>
            </w:tblGrid>
            <w:tr w:rsidR="00FA1F52">
              <w:trPr>
                <w:jc w:val="center"/>
              </w:trPr>
              <w:tc>
                <w:tcPr>
                  <w:tcW w:w="5047" w:type="dxa"/>
                  <w:hideMark/>
                </w:tcPr>
                <w:p w:rsidR="00FA1F52" w:rsidRDefault="00FA1F52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FA1F52" w:rsidRDefault="00FA1F52">
            <w:pPr>
              <w:spacing w:line="0" w:lineRule="auto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1F52" w:rsidRDefault="00FA1F5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1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15"/>
            </w:tblGrid>
            <w:tr w:rsidR="00FA1F52">
              <w:trPr>
                <w:jc w:val="center"/>
              </w:trPr>
              <w:tc>
                <w:tcPr>
                  <w:tcW w:w="1814" w:type="dxa"/>
                  <w:hideMark/>
                </w:tcPr>
                <w:p w:rsidR="00FA1F52" w:rsidRDefault="00FA1F52">
                  <w:r>
                    <w:rPr>
                      <w:color w:val="000000"/>
                      <w:sz w:val="24"/>
                      <w:szCs w:val="24"/>
                    </w:rPr>
                    <w:t xml:space="preserve">                2</w:t>
                  </w:r>
                </w:p>
              </w:tc>
            </w:tr>
          </w:tbl>
          <w:p w:rsidR="00FA1F52" w:rsidRDefault="00FA1F52">
            <w:pPr>
              <w:spacing w:line="0" w:lineRule="auto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1F52" w:rsidRDefault="00FA1F5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1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15"/>
            </w:tblGrid>
            <w:tr w:rsidR="00FA1F52">
              <w:trPr>
                <w:jc w:val="center"/>
              </w:trPr>
              <w:tc>
                <w:tcPr>
                  <w:tcW w:w="1814" w:type="dxa"/>
                  <w:hideMark/>
                </w:tcPr>
                <w:p w:rsidR="00FA1F52" w:rsidRDefault="00FA1F52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   3</w:t>
                  </w:r>
                </w:p>
              </w:tc>
            </w:tr>
          </w:tbl>
          <w:p w:rsidR="00FA1F52" w:rsidRDefault="00FA1F52">
            <w:pPr>
              <w:spacing w:line="0" w:lineRule="auto"/>
            </w:pPr>
          </w:p>
        </w:tc>
      </w:tr>
      <w:tr w:rsidR="00FA1F52" w:rsidTr="00FA1F52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52" w:rsidRDefault="00FA1F52">
            <w:pPr>
              <w:rPr>
                <w:color w:val="000000"/>
              </w:rPr>
            </w:pPr>
            <w:r>
              <w:rPr>
                <w:color w:val="000000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1F52" w:rsidRDefault="00FA1F52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1F52" w:rsidRDefault="00FA1F52">
            <w:pPr>
              <w:jc w:val="center"/>
              <w:rPr>
                <w:color w:val="000000"/>
              </w:rPr>
            </w:pPr>
          </w:p>
        </w:tc>
      </w:tr>
      <w:tr w:rsidR="00FA1F52" w:rsidTr="00FA1F52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52" w:rsidRDefault="00FA1F52">
            <w:pPr>
              <w:rPr>
                <w:color w:val="000000"/>
              </w:rPr>
            </w:pPr>
            <w:r>
              <w:rPr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52" w:rsidRDefault="00FA1F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52" w:rsidRDefault="00FA1F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A1F52" w:rsidTr="00FA1F52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52" w:rsidRDefault="00FA1F52">
            <w:pPr>
              <w:rPr>
                <w:color w:val="000000"/>
              </w:rPr>
            </w:pPr>
            <w:r>
              <w:rPr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1F52" w:rsidRDefault="00FA1F52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52" w:rsidRDefault="00FA1F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26 754,00</w:t>
            </w:r>
          </w:p>
        </w:tc>
      </w:tr>
      <w:tr w:rsidR="00FA1F52" w:rsidTr="00FA1F52">
        <w:tc>
          <w:tcPr>
            <w:tcW w:w="5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52" w:rsidRDefault="00FA1F52">
            <w:pPr>
              <w:rPr>
                <w:color w:val="000000"/>
              </w:rPr>
            </w:pPr>
            <w:r>
              <w:rPr>
                <w:color w:val="000000"/>
              </w:rPr>
              <w:t>Итого: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52" w:rsidRDefault="00FA1F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A1F52" w:rsidRDefault="00FA1F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26 754,00</w:t>
            </w:r>
          </w:p>
        </w:tc>
      </w:tr>
    </w:tbl>
    <w:p w:rsidR="00FA1F52" w:rsidRDefault="00FA1F52" w:rsidP="00FA1F52"/>
    <w:p w:rsidR="003E3456" w:rsidRPr="00BD2768" w:rsidRDefault="003E3456" w:rsidP="00F4597F">
      <w:pPr>
        <w:spacing w:line="276" w:lineRule="auto"/>
        <w:rPr>
          <w:sz w:val="28"/>
          <w:szCs w:val="28"/>
        </w:rPr>
      </w:pPr>
    </w:p>
    <w:sectPr w:rsidR="003E3456" w:rsidRPr="00BD2768" w:rsidSect="00127A0F">
      <w:pgSz w:w="11905" w:h="16837"/>
      <w:pgMar w:top="851" w:right="567" w:bottom="568" w:left="992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2B8" w:rsidRDefault="003002B8" w:rsidP="008A5B8A">
      <w:r>
        <w:separator/>
      </w:r>
    </w:p>
  </w:endnote>
  <w:endnote w:type="continuationSeparator" w:id="0">
    <w:p w:rsidR="003002B8" w:rsidRDefault="003002B8" w:rsidP="008A5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37" w:type="dxa"/>
      <w:tblLayout w:type="fixed"/>
      <w:tblLook w:val="01E0" w:firstRow="1" w:lastRow="1" w:firstColumn="1" w:lastColumn="1" w:noHBand="0" w:noVBand="0"/>
    </w:tblPr>
    <w:tblGrid>
      <w:gridCol w:w="10137"/>
    </w:tblGrid>
    <w:tr w:rsidR="00B01138">
      <w:tc>
        <w:tcPr>
          <w:tcW w:w="10137" w:type="dxa"/>
        </w:tcPr>
        <w:p w:rsidR="00B01138" w:rsidRDefault="00B01138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2B8" w:rsidRDefault="003002B8" w:rsidP="008A5B8A">
      <w:r>
        <w:separator/>
      </w:r>
    </w:p>
  </w:footnote>
  <w:footnote w:type="continuationSeparator" w:id="0">
    <w:p w:rsidR="003002B8" w:rsidRDefault="003002B8" w:rsidP="008A5B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37" w:type="dxa"/>
      <w:tblLayout w:type="fixed"/>
      <w:tblLook w:val="01E0" w:firstRow="1" w:lastRow="1" w:firstColumn="1" w:lastColumn="1" w:noHBand="0" w:noVBand="0"/>
    </w:tblPr>
    <w:tblGrid>
      <w:gridCol w:w="10137"/>
    </w:tblGrid>
    <w:tr w:rsidR="00B01138">
      <w:tc>
        <w:tcPr>
          <w:tcW w:w="10137" w:type="dxa"/>
        </w:tcPr>
        <w:p w:rsidR="00B01138" w:rsidRDefault="00B01138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 w:rsidR="00D02045">
            <w:rPr>
              <w:noProof/>
              <w:color w:val="000000"/>
            </w:rPr>
            <w:t>100</w:t>
          </w:r>
          <w:r>
            <w:fldChar w:fldCharType="end"/>
          </w:r>
        </w:p>
        <w:p w:rsidR="00B01138" w:rsidRDefault="00B01138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isplayBackgroundShape/>
  <w:embedSystemFonts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B8A"/>
    <w:rsid w:val="000F57CF"/>
    <w:rsid w:val="00106967"/>
    <w:rsid w:val="00127A0F"/>
    <w:rsid w:val="00137F52"/>
    <w:rsid w:val="0028266A"/>
    <w:rsid w:val="002A21FA"/>
    <w:rsid w:val="002A65B2"/>
    <w:rsid w:val="003002B8"/>
    <w:rsid w:val="0031544A"/>
    <w:rsid w:val="003E3456"/>
    <w:rsid w:val="004D0B62"/>
    <w:rsid w:val="004E4E48"/>
    <w:rsid w:val="004F36B2"/>
    <w:rsid w:val="005675C6"/>
    <w:rsid w:val="00597309"/>
    <w:rsid w:val="005F2DCD"/>
    <w:rsid w:val="00782942"/>
    <w:rsid w:val="007C1F9F"/>
    <w:rsid w:val="008360B7"/>
    <w:rsid w:val="00867478"/>
    <w:rsid w:val="00880262"/>
    <w:rsid w:val="008A5B8A"/>
    <w:rsid w:val="008B4D29"/>
    <w:rsid w:val="009078C9"/>
    <w:rsid w:val="00960B50"/>
    <w:rsid w:val="00970844"/>
    <w:rsid w:val="009A6DFD"/>
    <w:rsid w:val="009C1640"/>
    <w:rsid w:val="00A51A21"/>
    <w:rsid w:val="00AB0A5B"/>
    <w:rsid w:val="00B01138"/>
    <w:rsid w:val="00B377D4"/>
    <w:rsid w:val="00B7676D"/>
    <w:rsid w:val="00BD2768"/>
    <w:rsid w:val="00BD46D2"/>
    <w:rsid w:val="00C967EC"/>
    <w:rsid w:val="00C97390"/>
    <w:rsid w:val="00CA2E35"/>
    <w:rsid w:val="00CF1DFA"/>
    <w:rsid w:val="00D0093A"/>
    <w:rsid w:val="00D02045"/>
    <w:rsid w:val="00D4780B"/>
    <w:rsid w:val="00E50E81"/>
    <w:rsid w:val="00EA4556"/>
    <w:rsid w:val="00EC7ADA"/>
    <w:rsid w:val="00F3427E"/>
    <w:rsid w:val="00F3515D"/>
    <w:rsid w:val="00F4597F"/>
    <w:rsid w:val="00F8264D"/>
    <w:rsid w:val="00FA1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 List" w:uiPriority="9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8A5B8A"/>
    <w:rPr>
      <w:color w:val="0000FF"/>
      <w:u w:val="single"/>
    </w:rPr>
  </w:style>
  <w:style w:type="paragraph" w:styleId="a4">
    <w:name w:val="Balloon Text"/>
    <w:basedOn w:val="a"/>
    <w:link w:val="a5"/>
    <w:rsid w:val="007829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8294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2A21F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A21FA"/>
  </w:style>
  <w:style w:type="paragraph" w:styleId="a8">
    <w:name w:val="footer"/>
    <w:basedOn w:val="a"/>
    <w:link w:val="a9"/>
    <w:rsid w:val="002A21F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2A21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 List" w:uiPriority="9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8A5B8A"/>
    <w:rPr>
      <w:color w:val="0000FF"/>
      <w:u w:val="single"/>
    </w:rPr>
  </w:style>
  <w:style w:type="paragraph" w:styleId="a4">
    <w:name w:val="Balloon Text"/>
    <w:basedOn w:val="a"/>
    <w:link w:val="a5"/>
    <w:rsid w:val="007829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8294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2A21F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A21FA"/>
  </w:style>
  <w:style w:type="paragraph" w:styleId="a8">
    <w:name w:val="footer"/>
    <w:basedOn w:val="a"/>
    <w:link w:val="a9"/>
    <w:rsid w:val="002A21F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2A21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9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E360C-C8BB-4BF6-BA4D-E9BB549A9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105</Pages>
  <Words>26719</Words>
  <Characters>152304</Characters>
  <Application>Microsoft Office Word</Application>
  <DocSecurity>0</DocSecurity>
  <Lines>1269</Lines>
  <Paragraphs>357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2025-02-17T11:31:00Z</cp:lastPrinted>
  <dcterms:created xsi:type="dcterms:W3CDTF">2025-06-20T07:58:00Z</dcterms:created>
  <dcterms:modified xsi:type="dcterms:W3CDTF">2025-06-20T09:14:00Z</dcterms:modified>
</cp:coreProperties>
</file>