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A3157A">
      <w:pPr>
        <w:tabs>
          <w:tab w:val="left" w:pos="567"/>
        </w:tabs>
        <w:ind w:left="360"/>
        <w:jc w:val="both"/>
        <w:rPr>
          <w:sz w:val="28"/>
          <w:szCs w:val="28"/>
          <w:u w:val="single"/>
        </w:rPr>
      </w:pPr>
    </w:p>
    <w:p w:rsidR="00B7378E" w:rsidRPr="00BA21F8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B4624" w:rsidRPr="001B3CEC">
        <w:rPr>
          <w:sz w:val="28"/>
          <w:szCs w:val="28"/>
          <w:u w:val="single"/>
        </w:rPr>
        <w:t>«</w:t>
      </w:r>
      <w:r w:rsidR="0021447F" w:rsidRPr="001B3CEC">
        <w:rPr>
          <w:sz w:val="28"/>
          <w:szCs w:val="28"/>
          <w:u w:val="single"/>
        </w:rPr>
        <w:t>Об утверждении</w:t>
      </w:r>
      <w:r w:rsidR="008A7F89">
        <w:rPr>
          <w:sz w:val="28"/>
          <w:szCs w:val="28"/>
          <w:u w:val="single"/>
        </w:rPr>
        <w:t xml:space="preserve"> Административного р</w:t>
      </w:r>
      <w:r w:rsidR="0021447F" w:rsidRPr="001B3CEC">
        <w:rPr>
          <w:sz w:val="28"/>
          <w:szCs w:val="28"/>
          <w:u w:val="single"/>
        </w:rPr>
        <w:t>егламента</w:t>
      </w:r>
      <w:r w:rsidR="008A7F89">
        <w:rPr>
          <w:sz w:val="28"/>
          <w:szCs w:val="28"/>
          <w:u w:val="single"/>
        </w:rPr>
        <w:t xml:space="preserve"> предоставлени</w:t>
      </w:r>
      <w:r w:rsidR="00C33510">
        <w:rPr>
          <w:sz w:val="28"/>
          <w:szCs w:val="28"/>
          <w:u w:val="single"/>
        </w:rPr>
        <w:t>я муниципальной «</w:t>
      </w:r>
      <w:r w:rsidR="00B74494">
        <w:rPr>
          <w:sz w:val="28"/>
          <w:szCs w:val="28"/>
        </w:rPr>
        <w:t xml:space="preserve">Установление публичного сервитута в соответствии с главой </w:t>
      </w:r>
      <w:r w:rsidR="00B74494">
        <w:rPr>
          <w:sz w:val="28"/>
          <w:szCs w:val="28"/>
          <w:lang w:val="en-US"/>
        </w:rPr>
        <w:t>V</w:t>
      </w:r>
      <w:r w:rsidR="00B74494">
        <w:rPr>
          <w:sz w:val="28"/>
          <w:szCs w:val="28"/>
        </w:rPr>
        <w:t>.7 Земельного кодекса Российской Федерации</w:t>
      </w:r>
      <w:r w:rsidR="008A2639" w:rsidRPr="001B3CEC">
        <w:rPr>
          <w:sz w:val="28"/>
          <w:szCs w:val="28"/>
          <w:u w:val="single"/>
        </w:rPr>
        <w:t>»</w:t>
      </w:r>
      <w:r w:rsidR="002B4624">
        <w:rPr>
          <w:sz w:val="28"/>
          <w:szCs w:val="28"/>
        </w:rPr>
        <w:t>.</w:t>
      </w:r>
    </w:p>
    <w:p w:rsidR="00C955D5" w:rsidRPr="00C955D5" w:rsidRDefault="00C955D5" w:rsidP="00A3157A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A3157A">
      <w:pPr>
        <w:tabs>
          <w:tab w:val="left" w:pos="567"/>
        </w:tabs>
        <w:ind w:left="360"/>
        <w:jc w:val="both"/>
        <w:rPr>
          <w:sz w:val="28"/>
          <w:szCs w:val="28"/>
        </w:rPr>
      </w:pPr>
    </w:p>
    <w:p w:rsidR="00B7378E" w:rsidRPr="00C4063B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A3157A">
      <w:pPr>
        <w:pStyle w:val="a3"/>
        <w:tabs>
          <w:tab w:val="left" w:pos="567"/>
        </w:tabs>
        <w:rPr>
          <w:sz w:val="28"/>
          <w:szCs w:val="28"/>
        </w:rPr>
      </w:pPr>
    </w:p>
    <w:p w:rsidR="00DA0E59" w:rsidRDefault="00B7378E" w:rsidP="00DA0E5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8523C3">
        <w:rPr>
          <w:sz w:val="28"/>
          <w:szCs w:val="28"/>
        </w:rPr>
        <w:t>Обоснование необходимости подготовки проек</w:t>
      </w:r>
      <w:r w:rsidR="00DA0E59">
        <w:rPr>
          <w:sz w:val="28"/>
          <w:szCs w:val="28"/>
        </w:rPr>
        <w:t xml:space="preserve">та нормативного правового акта: </w:t>
      </w:r>
      <w:r w:rsidR="00DA0E59" w:rsidRPr="000D232D">
        <w:rPr>
          <w:sz w:val="28"/>
          <w:szCs w:val="28"/>
        </w:rPr>
        <w:t>постановление Правительства Самарск</w:t>
      </w:r>
      <w:r w:rsidR="00DA0E59">
        <w:rPr>
          <w:sz w:val="28"/>
          <w:szCs w:val="28"/>
        </w:rPr>
        <w:t xml:space="preserve">ой области от 27.03.2015 </w:t>
      </w:r>
      <w:r w:rsidR="00DA0E59" w:rsidRPr="000D232D"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области»;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услуги.</w:t>
      </w:r>
    </w:p>
    <w:p w:rsidR="008523C3" w:rsidRPr="008523C3" w:rsidRDefault="0021447F" w:rsidP="00DA0E59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2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47F" w:rsidRPr="0021447F" w:rsidRDefault="0021447F" w:rsidP="0021447F">
      <w:pPr>
        <w:pStyle w:val="a3"/>
        <w:rPr>
          <w:b/>
          <w:sz w:val="28"/>
          <w:szCs w:val="28"/>
        </w:rPr>
      </w:pPr>
    </w:p>
    <w:p w:rsidR="00C4063B" w:rsidRPr="00C93738" w:rsidRDefault="00B7378E" w:rsidP="00A3157A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0B084C" w:rsidRPr="00C93738">
        <w:rPr>
          <w:sz w:val="28"/>
          <w:szCs w:val="28"/>
          <w:u w:val="single"/>
        </w:rPr>
        <w:t>0</w:t>
      </w:r>
      <w:r w:rsidR="00C33510">
        <w:rPr>
          <w:sz w:val="28"/>
          <w:szCs w:val="28"/>
          <w:u w:val="single"/>
        </w:rPr>
        <w:t>5</w:t>
      </w:r>
      <w:r w:rsidR="008523C3" w:rsidRPr="00C93738">
        <w:rPr>
          <w:sz w:val="28"/>
          <w:szCs w:val="28"/>
          <w:u w:val="single"/>
        </w:rPr>
        <w:t>.0</w:t>
      </w:r>
      <w:r w:rsidR="00C33510">
        <w:rPr>
          <w:sz w:val="28"/>
          <w:szCs w:val="28"/>
          <w:u w:val="single"/>
        </w:rPr>
        <w:t>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C33510">
        <w:rPr>
          <w:sz w:val="28"/>
          <w:szCs w:val="28"/>
          <w:u w:val="single"/>
        </w:rPr>
        <w:t>19.08</w:t>
      </w:r>
      <w:r w:rsidR="000B084C" w:rsidRPr="00C93738">
        <w:rPr>
          <w:sz w:val="28"/>
          <w:szCs w:val="28"/>
          <w:u w:val="single"/>
        </w:rPr>
        <w:t>.2026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C93738">
      <w:pPr>
        <w:pStyle w:val="a3"/>
        <w:rPr>
          <w:sz w:val="28"/>
          <w:szCs w:val="28"/>
          <w:u w:val="single"/>
        </w:rPr>
      </w:pPr>
    </w:p>
    <w:p w:rsidR="00B7378E" w:rsidRPr="000B7EEE" w:rsidRDefault="00B7378E" w:rsidP="00514087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A3157A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C33510">
        <w:rPr>
          <w:sz w:val="28"/>
          <w:szCs w:val="28"/>
          <w:u w:val="single"/>
        </w:rPr>
        <w:t>Кирясова</w:t>
      </w:r>
      <w:proofErr w:type="spellEnd"/>
      <w:r w:rsidR="00C33510">
        <w:rPr>
          <w:sz w:val="28"/>
          <w:szCs w:val="28"/>
          <w:u w:val="single"/>
        </w:rPr>
        <w:t xml:space="preserve"> Анастасия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21447F">
        <w:rPr>
          <w:sz w:val="28"/>
          <w:szCs w:val="28"/>
          <w:u w:val="single"/>
        </w:rPr>
        <w:t>2809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A3157A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A3157A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07C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A7F89"/>
    <w:rsid w:val="008C02F5"/>
    <w:rsid w:val="008C36A8"/>
    <w:rsid w:val="008C53B7"/>
    <w:rsid w:val="008D35B7"/>
    <w:rsid w:val="008D5D46"/>
    <w:rsid w:val="008D7F03"/>
    <w:rsid w:val="008E7588"/>
    <w:rsid w:val="008F3B95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494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3510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2341C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0E59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51</cp:revision>
  <cp:lastPrinted>2026-06-02T04:22:00Z</cp:lastPrinted>
  <dcterms:created xsi:type="dcterms:W3CDTF">2017-04-05T04:13:00Z</dcterms:created>
  <dcterms:modified xsi:type="dcterms:W3CDTF">2026-08-03T08:57:00Z</dcterms:modified>
</cp:coreProperties>
</file>