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B79" w:rsidRPr="008F002B" w:rsidRDefault="009B2EC1" w:rsidP="00093B79">
      <w:pPr>
        <w:tabs>
          <w:tab w:val="center" w:pos="4677"/>
          <w:tab w:val="left" w:pos="5955"/>
        </w:tabs>
        <w:outlineLvl w:val="0"/>
        <w:rPr>
          <w:b/>
          <w:sz w:val="28"/>
          <w:szCs w:val="28"/>
        </w:rPr>
      </w:pPr>
      <w:r w:rsidRPr="008F002B">
        <w:rPr>
          <w:noProof/>
        </w:rPr>
        <w:drawing>
          <wp:anchor distT="0" distB="0" distL="114300" distR="114300" simplePos="0" relativeHeight="251659264" behindDoc="0" locked="0" layoutInCell="1" allowOverlap="1">
            <wp:simplePos x="0" y="0"/>
            <wp:positionH relativeFrom="column">
              <wp:posOffset>-70485</wp:posOffset>
            </wp:positionH>
            <wp:positionV relativeFrom="paragraph">
              <wp:posOffset>54610</wp:posOffset>
            </wp:positionV>
            <wp:extent cx="2889250" cy="2374900"/>
            <wp:effectExtent l="19050" t="0" r="0" b="0"/>
            <wp:wrapSquare wrapText="bothSides"/>
            <wp:docPr id="26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cstate="print"/>
                    <a:srcRect/>
                    <a:stretch>
                      <a:fillRect/>
                    </a:stretch>
                  </pic:blipFill>
                  <pic:spPr bwMode="auto">
                    <a:xfrm>
                      <a:off x="0" y="0"/>
                      <a:ext cx="2884805" cy="2370455"/>
                    </a:xfrm>
                    <a:prstGeom prst="rect">
                      <a:avLst/>
                    </a:prstGeom>
                    <a:noFill/>
                    <a:ln w="9525">
                      <a:noFill/>
                      <a:miter lim="800000"/>
                      <a:headEnd/>
                      <a:tailEnd/>
                    </a:ln>
                  </pic:spPr>
                </pic:pic>
              </a:graphicData>
            </a:graphic>
          </wp:anchor>
        </w:drawing>
      </w:r>
    </w:p>
    <w:p w:rsidR="009B2EC1" w:rsidRPr="008F002B" w:rsidRDefault="009B2EC1" w:rsidP="00945EA2">
      <w:pPr>
        <w:rPr>
          <w:b/>
          <w:sz w:val="28"/>
        </w:rPr>
      </w:pPr>
    </w:p>
    <w:p w:rsidR="009B2EC1" w:rsidRPr="008F002B" w:rsidRDefault="009B2EC1" w:rsidP="00945EA2">
      <w:pPr>
        <w:rPr>
          <w:b/>
          <w:sz w:val="28"/>
        </w:rPr>
      </w:pPr>
    </w:p>
    <w:p w:rsidR="009B2EC1" w:rsidRPr="008F002B" w:rsidRDefault="009B2EC1" w:rsidP="00945EA2">
      <w:pPr>
        <w:rPr>
          <w:b/>
          <w:sz w:val="28"/>
        </w:rPr>
      </w:pPr>
    </w:p>
    <w:p w:rsidR="009B2EC1" w:rsidRPr="008F002B" w:rsidRDefault="009B2EC1" w:rsidP="00945EA2">
      <w:pPr>
        <w:rPr>
          <w:b/>
          <w:sz w:val="28"/>
        </w:rPr>
      </w:pPr>
    </w:p>
    <w:p w:rsidR="009B2EC1" w:rsidRPr="008F002B" w:rsidRDefault="009B2EC1" w:rsidP="00945EA2">
      <w:pPr>
        <w:rPr>
          <w:b/>
          <w:sz w:val="28"/>
        </w:rPr>
      </w:pPr>
    </w:p>
    <w:p w:rsidR="009B2EC1" w:rsidRPr="008F002B" w:rsidRDefault="009B2EC1" w:rsidP="00945EA2">
      <w:pPr>
        <w:rPr>
          <w:b/>
          <w:sz w:val="28"/>
        </w:rPr>
      </w:pPr>
    </w:p>
    <w:p w:rsidR="009B2EC1" w:rsidRPr="008F002B" w:rsidRDefault="009B2EC1" w:rsidP="00945EA2">
      <w:pPr>
        <w:rPr>
          <w:b/>
          <w:sz w:val="28"/>
        </w:rPr>
      </w:pPr>
    </w:p>
    <w:p w:rsidR="009B2EC1" w:rsidRPr="008F002B" w:rsidRDefault="009B2EC1" w:rsidP="00945EA2">
      <w:pPr>
        <w:rPr>
          <w:b/>
          <w:sz w:val="28"/>
        </w:rPr>
      </w:pPr>
    </w:p>
    <w:p w:rsidR="009B2EC1" w:rsidRPr="008F002B" w:rsidRDefault="009B2EC1" w:rsidP="00945EA2">
      <w:pPr>
        <w:rPr>
          <w:b/>
          <w:sz w:val="28"/>
        </w:rPr>
      </w:pPr>
    </w:p>
    <w:p w:rsidR="009B2EC1" w:rsidRPr="008F002B" w:rsidRDefault="009B2EC1" w:rsidP="00945EA2">
      <w:pPr>
        <w:rPr>
          <w:b/>
          <w:sz w:val="28"/>
        </w:rPr>
      </w:pPr>
    </w:p>
    <w:p w:rsidR="009B2EC1" w:rsidRPr="008F002B" w:rsidRDefault="009B2EC1" w:rsidP="00945EA2">
      <w:pPr>
        <w:rPr>
          <w:b/>
          <w:sz w:val="28"/>
        </w:rPr>
      </w:pPr>
    </w:p>
    <w:p w:rsidR="00945EA2" w:rsidRPr="008F002B" w:rsidRDefault="00945EA2" w:rsidP="00945EA2">
      <w:pPr>
        <w:rPr>
          <w:sz w:val="28"/>
        </w:rPr>
      </w:pPr>
      <w:r w:rsidRPr="008F002B">
        <w:rPr>
          <w:sz w:val="28"/>
        </w:rPr>
        <w:t>от ________________ № _______</w:t>
      </w:r>
    </w:p>
    <w:p w:rsidR="00093B79" w:rsidRPr="008F002B" w:rsidRDefault="00093B79" w:rsidP="00093B79">
      <w:pPr>
        <w:tabs>
          <w:tab w:val="center" w:pos="4677"/>
          <w:tab w:val="left" w:pos="5955"/>
        </w:tabs>
        <w:outlineLvl w:val="0"/>
        <w:rPr>
          <w:b/>
          <w:sz w:val="28"/>
          <w:szCs w:val="28"/>
        </w:rPr>
      </w:pPr>
    </w:p>
    <w:p w:rsidR="00577F33" w:rsidRPr="008F002B" w:rsidRDefault="00577F33" w:rsidP="00577F33">
      <w:pPr>
        <w:pStyle w:val="a6"/>
        <w:numPr>
          <w:ilvl w:val="0"/>
          <w:numId w:val="1"/>
        </w:numPr>
        <w:contextualSpacing w:val="0"/>
        <w:jc w:val="both"/>
        <w:rPr>
          <w:b/>
          <w:sz w:val="28"/>
          <w:szCs w:val="28"/>
        </w:rPr>
      </w:pPr>
      <w:r w:rsidRPr="008F002B">
        <w:rPr>
          <w:b/>
          <w:sz w:val="28"/>
          <w:szCs w:val="28"/>
        </w:rPr>
        <w:t xml:space="preserve">О внесении изменений в </w:t>
      </w:r>
      <w:proofErr w:type="gramStart"/>
      <w:r w:rsidRPr="008F002B">
        <w:rPr>
          <w:b/>
          <w:sz w:val="28"/>
          <w:szCs w:val="28"/>
        </w:rPr>
        <w:t>административный</w:t>
      </w:r>
      <w:proofErr w:type="gramEnd"/>
      <w:r w:rsidRPr="008F002B">
        <w:rPr>
          <w:b/>
          <w:sz w:val="28"/>
          <w:szCs w:val="28"/>
        </w:rPr>
        <w:t xml:space="preserve"> </w:t>
      </w:r>
    </w:p>
    <w:p w:rsidR="00577F33" w:rsidRPr="008F002B" w:rsidRDefault="00577F33" w:rsidP="00577F33">
      <w:pPr>
        <w:pStyle w:val="a6"/>
        <w:numPr>
          <w:ilvl w:val="0"/>
          <w:numId w:val="1"/>
        </w:numPr>
        <w:contextualSpacing w:val="0"/>
        <w:jc w:val="both"/>
        <w:rPr>
          <w:b/>
          <w:sz w:val="28"/>
          <w:szCs w:val="28"/>
        </w:rPr>
      </w:pPr>
      <w:r w:rsidRPr="008F002B">
        <w:rPr>
          <w:b/>
          <w:sz w:val="28"/>
          <w:szCs w:val="28"/>
        </w:rPr>
        <w:t xml:space="preserve">регламент предоставления </w:t>
      </w:r>
      <w:proofErr w:type="gramStart"/>
      <w:r w:rsidRPr="008F002B">
        <w:rPr>
          <w:b/>
          <w:sz w:val="28"/>
          <w:szCs w:val="28"/>
        </w:rPr>
        <w:t>муниципальной</w:t>
      </w:r>
      <w:proofErr w:type="gramEnd"/>
      <w:r w:rsidRPr="008F002B">
        <w:rPr>
          <w:b/>
          <w:sz w:val="28"/>
          <w:szCs w:val="28"/>
        </w:rPr>
        <w:t xml:space="preserve"> </w:t>
      </w:r>
    </w:p>
    <w:p w:rsidR="00E04084" w:rsidRPr="008F002B" w:rsidRDefault="00577F33" w:rsidP="00E04084">
      <w:pPr>
        <w:pStyle w:val="a6"/>
        <w:numPr>
          <w:ilvl w:val="0"/>
          <w:numId w:val="1"/>
        </w:numPr>
        <w:contextualSpacing w:val="0"/>
        <w:jc w:val="both"/>
        <w:rPr>
          <w:b/>
          <w:sz w:val="28"/>
          <w:szCs w:val="28"/>
        </w:rPr>
      </w:pPr>
      <w:r w:rsidRPr="008F002B">
        <w:rPr>
          <w:b/>
          <w:sz w:val="28"/>
          <w:szCs w:val="28"/>
        </w:rPr>
        <w:t>услуги «</w:t>
      </w:r>
      <w:r w:rsidR="00E04084" w:rsidRPr="008F002B">
        <w:rPr>
          <w:b/>
          <w:sz w:val="28"/>
          <w:szCs w:val="28"/>
        </w:rPr>
        <w:t xml:space="preserve">Постановка граждан на учет в качестве </w:t>
      </w:r>
    </w:p>
    <w:p w:rsidR="00E04084" w:rsidRPr="008F002B" w:rsidRDefault="00E04084" w:rsidP="00E04084">
      <w:pPr>
        <w:pStyle w:val="a6"/>
        <w:numPr>
          <w:ilvl w:val="0"/>
          <w:numId w:val="1"/>
        </w:numPr>
        <w:contextualSpacing w:val="0"/>
        <w:jc w:val="both"/>
        <w:rPr>
          <w:b/>
          <w:sz w:val="28"/>
          <w:szCs w:val="28"/>
        </w:rPr>
      </w:pPr>
      <w:r w:rsidRPr="008F002B">
        <w:rPr>
          <w:b/>
          <w:sz w:val="28"/>
          <w:szCs w:val="28"/>
        </w:rPr>
        <w:t xml:space="preserve">лиц, имеющих право на предоставление </w:t>
      </w:r>
    </w:p>
    <w:p w:rsidR="00E04084" w:rsidRPr="008F002B" w:rsidRDefault="00E04084" w:rsidP="00E04084">
      <w:pPr>
        <w:pStyle w:val="a6"/>
        <w:numPr>
          <w:ilvl w:val="0"/>
          <w:numId w:val="1"/>
        </w:numPr>
        <w:contextualSpacing w:val="0"/>
        <w:jc w:val="both"/>
        <w:rPr>
          <w:b/>
          <w:sz w:val="28"/>
          <w:szCs w:val="28"/>
        </w:rPr>
      </w:pPr>
      <w:r w:rsidRPr="008F002B">
        <w:rPr>
          <w:b/>
          <w:sz w:val="28"/>
          <w:szCs w:val="28"/>
        </w:rPr>
        <w:t xml:space="preserve">земельных участков в собственность </w:t>
      </w:r>
    </w:p>
    <w:p w:rsidR="00577F33" w:rsidRPr="008F002B" w:rsidRDefault="00E04084" w:rsidP="00E04084">
      <w:pPr>
        <w:pStyle w:val="a6"/>
        <w:numPr>
          <w:ilvl w:val="0"/>
          <w:numId w:val="1"/>
        </w:numPr>
        <w:contextualSpacing w:val="0"/>
        <w:jc w:val="both"/>
        <w:rPr>
          <w:b/>
          <w:sz w:val="28"/>
          <w:szCs w:val="28"/>
        </w:rPr>
      </w:pPr>
      <w:r w:rsidRPr="008F002B">
        <w:rPr>
          <w:b/>
          <w:sz w:val="28"/>
          <w:szCs w:val="28"/>
        </w:rPr>
        <w:t>бесплатно</w:t>
      </w:r>
      <w:r w:rsidR="00577F33" w:rsidRPr="008F002B">
        <w:rPr>
          <w:b/>
          <w:sz w:val="28"/>
          <w:szCs w:val="28"/>
        </w:rPr>
        <w:t xml:space="preserve">», </w:t>
      </w:r>
      <w:proofErr w:type="gramStart"/>
      <w:r w:rsidR="00577F33" w:rsidRPr="008F002B">
        <w:rPr>
          <w:b/>
          <w:sz w:val="28"/>
          <w:szCs w:val="28"/>
        </w:rPr>
        <w:t>утвержденный</w:t>
      </w:r>
      <w:proofErr w:type="gramEnd"/>
      <w:r w:rsidR="00577F33" w:rsidRPr="008F002B">
        <w:rPr>
          <w:b/>
          <w:sz w:val="28"/>
          <w:szCs w:val="28"/>
        </w:rPr>
        <w:t xml:space="preserve"> постановлением </w:t>
      </w:r>
    </w:p>
    <w:p w:rsidR="00577F33" w:rsidRPr="008F002B" w:rsidRDefault="00577F33" w:rsidP="00577F33">
      <w:pPr>
        <w:pStyle w:val="a6"/>
        <w:numPr>
          <w:ilvl w:val="0"/>
          <w:numId w:val="1"/>
        </w:numPr>
        <w:contextualSpacing w:val="0"/>
        <w:jc w:val="both"/>
        <w:rPr>
          <w:b/>
          <w:sz w:val="28"/>
          <w:szCs w:val="28"/>
        </w:rPr>
      </w:pPr>
      <w:r w:rsidRPr="008F002B">
        <w:rPr>
          <w:b/>
          <w:sz w:val="28"/>
          <w:szCs w:val="28"/>
        </w:rPr>
        <w:t xml:space="preserve">Администрации городского округа Похвистнево </w:t>
      </w:r>
    </w:p>
    <w:p w:rsidR="00577F33" w:rsidRPr="008F002B" w:rsidRDefault="00577F33" w:rsidP="00577F33">
      <w:pPr>
        <w:pStyle w:val="a6"/>
        <w:numPr>
          <w:ilvl w:val="0"/>
          <w:numId w:val="1"/>
        </w:numPr>
        <w:contextualSpacing w:val="0"/>
        <w:jc w:val="both"/>
        <w:rPr>
          <w:b/>
          <w:sz w:val="28"/>
          <w:szCs w:val="28"/>
        </w:rPr>
      </w:pPr>
      <w:r w:rsidRPr="008F002B">
        <w:rPr>
          <w:b/>
          <w:sz w:val="28"/>
          <w:szCs w:val="28"/>
        </w:rPr>
        <w:t xml:space="preserve">Самарской области от </w:t>
      </w:r>
      <w:r w:rsidR="00E04084" w:rsidRPr="008F002B">
        <w:rPr>
          <w:b/>
          <w:sz w:val="28"/>
          <w:szCs w:val="28"/>
        </w:rPr>
        <w:t>02.05.2024 № 520</w:t>
      </w:r>
    </w:p>
    <w:p w:rsidR="00577F33" w:rsidRPr="008F002B" w:rsidRDefault="00577F33" w:rsidP="00577F33">
      <w:pPr>
        <w:pStyle w:val="a6"/>
        <w:numPr>
          <w:ilvl w:val="0"/>
          <w:numId w:val="1"/>
        </w:numPr>
        <w:contextualSpacing w:val="0"/>
        <w:jc w:val="both"/>
        <w:rPr>
          <w:sz w:val="28"/>
          <w:szCs w:val="28"/>
        </w:rPr>
      </w:pPr>
    </w:p>
    <w:p w:rsidR="00577F33" w:rsidRPr="008F002B" w:rsidRDefault="004B5704" w:rsidP="007620CE">
      <w:pPr>
        <w:pStyle w:val="a5"/>
        <w:numPr>
          <w:ilvl w:val="0"/>
          <w:numId w:val="1"/>
        </w:numPr>
        <w:ind w:firstLine="709"/>
        <w:jc w:val="both"/>
        <w:rPr>
          <w:sz w:val="28"/>
          <w:szCs w:val="28"/>
        </w:rPr>
      </w:pPr>
      <w:proofErr w:type="gramStart"/>
      <w:r>
        <w:rPr>
          <w:sz w:val="28"/>
          <w:szCs w:val="28"/>
        </w:rPr>
        <w:t xml:space="preserve">В соответствии со статьей 9.4 Закона Самарской области от 11.03.2005           № 94-ГД «О земле», со статьей 2 Закона Самарской области от 08.02.2024 </w:t>
      </w:r>
      <w:r w:rsidR="00217649">
        <w:rPr>
          <w:sz w:val="28"/>
          <w:szCs w:val="28"/>
        </w:rPr>
        <w:t xml:space="preserve">          </w:t>
      </w:r>
      <w:r>
        <w:rPr>
          <w:sz w:val="28"/>
          <w:szCs w:val="28"/>
        </w:rPr>
        <w:t>№ 3-ГД «О порядке постановки на учет граждан, принимавших участие в специальной военной операции (членов их семей), имеющих право на бесплатное приобретение земельных участков из земель, находящихся в государственной или муниципальной собственности», в</w:t>
      </w:r>
      <w:r w:rsidR="00577F33" w:rsidRPr="008F002B">
        <w:rPr>
          <w:sz w:val="28"/>
          <w:szCs w:val="28"/>
        </w:rPr>
        <w:t xml:space="preserve"> целях приведения нормативно-правового акта в соответствие с</w:t>
      </w:r>
      <w:proofErr w:type="gramEnd"/>
      <w:r w:rsidR="00577F33" w:rsidRPr="008F002B">
        <w:rPr>
          <w:sz w:val="28"/>
          <w:szCs w:val="28"/>
        </w:rPr>
        <w:t xml:space="preserve"> действующим законодательством, руководствуясь статьей 23 Устава городского округа Похвистнево, Администрация городского округа Похвистнево </w:t>
      </w:r>
    </w:p>
    <w:p w:rsidR="00577F33" w:rsidRPr="008F002B" w:rsidRDefault="00577F33" w:rsidP="007620CE">
      <w:pPr>
        <w:pStyle w:val="a6"/>
        <w:numPr>
          <w:ilvl w:val="0"/>
          <w:numId w:val="1"/>
        </w:numPr>
        <w:contextualSpacing w:val="0"/>
        <w:jc w:val="both"/>
        <w:rPr>
          <w:sz w:val="28"/>
          <w:szCs w:val="28"/>
        </w:rPr>
      </w:pPr>
    </w:p>
    <w:p w:rsidR="00577F33" w:rsidRPr="008F002B" w:rsidRDefault="00577F33" w:rsidP="007620CE">
      <w:pPr>
        <w:pStyle w:val="31"/>
        <w:numPr>
          <w:ilvl w:val="0"/>
          <w:numId w:val="1"/>
        </w:numPr>
        <w:spacing w:after="0"/>
        <w:jc w:val="center"/>
        <w:rPr>
          <w:b/>
          <w:sz w:val="28"/>
          <w:szCs w:val="28"/>
        </w:rPr>
      </w:pPr>
      <w:r w:rsidRPr="008F002B">
        <w:rPr>
          <w:b/>
          <w:sz w:val="28"/>
          <w:szCs w:val="28"/>
        </w:rPr>
        <w:t>ПОСТАНОВЛЯЕТ:</w:t>
      </w:r>
    </w:p>
    <w:p w:rsidR="00577F33" w:rsidRPr="008F002B" w:rsidRDefault="00577F33" w:rsidP="007620CE">
      <w:pPr>
        <w:pStyle w:val="31"/>
        <w:numPr>
          <w:ilvl w:val="0"/>
          <w:numId w:val="1"/>
        </w:numPr>
        <w:spacing w:after="0"/>
        <w:jc w:val="both"/>
        <w:rPr>
          <w:b/>
          <w:sz w:val="28"/>
          <w:szCs w:val="28"/>
        </w:rPr>
      </w:pPr>
    </w:p>
    <w:p w:rsidR="00577F33" w:rsidRPr="008F002B" w:rsidRDefault="00577F33" w:rsidP="007620CE">
      <w:pPr>
        <w:pStyle w:val="a6"/>
        <w:numPr>
          <w:ilvl w:val="0"/>
          <w:numId w:val="1"/>
        </w:numPr>
        <w:ind w:firstLine="709"/>
        <w:contextualSpacing w:val="0"/>
        <w:jc w:val="both"/>
        <w:rPr>
          <w:sz w:val="28"/>
          <w:szCs w:val="28"/>
        </w:rPr>
      </w:pPr>
      <w:r w:rsidRPr="008F002B">
        <w:rPr>
          <w:sz w:val="28"/>
          <w:szCs w:val="28"/>
        </w:rPr>
        <w:t xml:space="preserve">1. Внести </w:t>
      </w:r>
      <w:r w:rsidR="00E13E09" w:rsidRPr="008F002B">
        <w:rPr>
          <w:sz w:val="28"/>
          <w:szCs w:val="28"/>
        </w:rPr>
        <w:t>в административный регламент предоставления муниципальной услуги «</w:t>
      </w:r>
      <w:r w:rsidR="00E04084" w:rsidRPr="008F002B">
        <w:rPr>
          <w:sz w:val="28"/>
          <w:szCs w:val="28"/>
        </w:rPr>
        <w:t>Постановка граждан на учет в качестве лиц, имеющих право на предоставление земельных участков в собственность бесплатно</w:t>
      </w:r>
      <w:r w:rsidR="00E13E09" w:rsidRPr="008F002B">
        <w:rPr>
          <w:sz w:val="28"/>
          <w:szCs w:val="28"/>
        </w:rPr>
        <w:t xml:space="preserve">», утвержденный постановлением Администрации городского округа Похвистнево Самарской области от </w:t>
      </w:r>
      <w:r w:rsidR="00E04084" w:rsidRPr="008F002B">
        <w:rPr>
          <w:sz w:val="28"/>
          <w:szCs w:val="28"/>
        </w:rPr>
        <w:t>02.05.2024 № 520</w:t>
      </w:r>
      <w:r w:rsidR="0068427B">
        <w:rPr>
          <w:sz w:val="28"/>
          <w:szCs w:val="28"/>
        </w:rPr>
        <w:t>,</w:t>
      </w:r>
      <w:r w:rsidR="00542CB6" w:rsidRPr="008F002B">
        <w:rPr>
          <w:sz w:val="28"/>
          <w:szCs w:val="28"/>
        </w:rPr>
        <w:t xml:space="preserve"> следующие изменения</w:t>
      </w:r>
      <w:r w:rsidRPr="008F002B">
        <w:rPr>
          <w:sz w:val="28"/>
          <w:szCs w:val="28"/>
        </w:rPr>
        <w:t xml:space="preserve">: </w:t>
      </w:r>
    </w:p>
    <w:p w:rsidR="00542CB6" w:rsidRPr="008F002B" w:rsidRDefault="00577F33" w:rsidP="007620CE">
      <w:pPr>
        <w:pStyle w:val="a6"/>
        <w:widowControl w:val="0"/>
        <w:numPr>
          <w:ilvl w:val="0"/>
          <w:numId w:val="1"/>
        </w:numPr>
        <w:ind w:firstLine="709"/>
        <w:contextualSpacing w:val="0"/>
        <w:jc w:val="both"/>
        <w:rPr>
          <w:sz w:val="28"/>
          <w:szCs w:val="28"/>
        </w:rPr>
      </w:pPr>
      <w:r w:rsidRPr="008F002B">
        <w:rPr>
          <w:sz w:val="28"/>
          <w:szCs w:val="28"/>
        </w:rPr>
        <w:t xml:space="preserve">1.1. </w:t>
      </w:r>
      <w:r w:rsidR="00542CB6" w:rsidRPr="008F002B">
        <w:rPr>
          <w:sz w:val="28"/>
          <w:szCs w:val="28"/>
        </w:rPr>
        <w:t>Подпункт 9 пункта 2.6.1 изложить в следующей редакции:</w:t>
      </w:r>
    </w:p>
    <w:p w:rsidR="00344CD7" w:rsidRPr="008F002B" w:rsidRDefault="00542CB6" w:rsidP="00820E0E">
      <w:pPr>
        <w:pStyle w:val="a6"/>
        <w:widowControl w:val="0"/>
        <w:numPr>
          <w:ilvl w:val="0"/>
          <w:numId w:val="1"/>
        </w:numPr>
        <w:autoSpaceDE w:val="0"/>
        <w:autoSpaceDN w:val="0"/>
        <w:adjustRightInd w:val="0"/>
        <w:ind w:firstLine="709"/>
        <w:contextualSpacing w:val="0"/>
        <w:jc w:val="both"/>
        <w:rPr>
          <w:rFonts w:eastAsiaTheme="minorHAnsi"/>
          <w:sz w:val="28"/>
          <w:szCs w:val="28"/>
          <w:lang w:eastAsia="en-US"/>
        </w:rPr>
      </w:pPr>
      <w:proofErr w:type="gramStart"/>
      <w:r w:rsidRPr="008F002B">
        <w:rPr>
          <w:sz w:val="28"/>
          <w:szCs w:val="28"/>
        </w:rPr>
        <w:t xml:space="preserve">«9) </w:t>
      </w:r>
      <w:r w:rsidR="00344CD7" w:rsidRPr="008F002B">
        <w:rPr>
          <w:sz w:val="28"/>
          <w:szCs w:val="28"/>
        </w:rPr>
        <w:t xml:space="preserve">в случае обращения </w:t>
      </w:r>
      <w:r w:rsidRPr="008F002B">
        <w:rPr>
          <w:rFonts w:eastAsiaTheme="minorHAnsi"/>
          <w:sz w:val="28"/>
          <w:szCs w:val="28"/>
          <w:lang w:eastAsia="en-US"/>
        </w:rPr>
        <w:t>военнослужащи</w:t>
      </w:r>
      <w:r w:rsidR="00344CD7" w:rsidRPr="008F002B">
        <w:rPr>
          <w:rFonts w:eastAsiaTheme="minorHAnsi"/>
          <w:sz w:val="28"/>
          <w:szCs w:val="28"/>
          <w:lang w:eastAsia="en-US"/>
        </w:rPr>
        <w:t>х</w:t>
      </w:r>
      <w:r w:rsidRPr="008F002B">
        <w:rPr>
          <w:rFonts w:eastAsiaTheme="minorHAnsi"/>
          <w:sz w:val="28"/>
          <w:szCs w:val="28"/>
          <w:lang w:eastAsia="en-US"/>
        </w:rPr>
        <w:t>, лиц, заключивши</w:t>
      </w:r>
      <w:r w:rsidR="00344CD7" w:rsidRPr="008F002B">
        <w:rPr>
          <w:rFonts w:eastAsiaTheme="minorHAnsi"/>
          <w:sz w:val="28"/>
          <w:szCs w:val="28"/>
          <w:lang w:eastAsia="en-US"/>
        </w:rPr>
        <w:t>х</w:t>
      </w:r>
      <w:r w:rsidRPr="008F002B">
        <w:rPr>
          <w:rFonts w:eastAsiaTheme="minorHAnsi"/>
          <w:sz w:val="28"/>
          <w:szCs w:val="28"/>
          <w:lang w:eastAsia="en-US"/>
        </w:rPr>
        <w:t xml:space="preserve"> контракт о пребывании в добровольческом формировании, содействующем выполнению задач, возложенных на Вооруженные Силы Российской Федерации или войска национальной гвардии Российской Федерации, лиц, заключивши</w:t>
      </w:r>
      <w:r w:rsidR="00344CD7" w:rsidRPr="008F002B">
        <w:rPr>
          <w:rFonts w:eastAsiaTheme="minorHAnsi"/>
          <w:sz w:val="28"/>
          <w:szCs w:val="28"/>
          <w:lang w:eastAsia="en-US"/>
        </w:rPr>
        <w:t>х</w:t>
      </w:r>
      <w:r w:rsidRPr="008F002B">
        <w:rPr>
          <w:rFonts w:eastAsiaTheme="minorHAnsi"/>
          <w:sz w:val="28"/>
          <w:szCs w:val="28"/>
          <w:lang w:eastAsia="en-US"/>
        </w:rPr>
        <w:t xml:space="preserve"> контракт </w:t>
      </w:r>
      <w:r w:rsidRPr="008F002B">
        <w:rPr>
          <w:rFonts w:eastAsiaTheme="minorHAnsi"/>
          <w:sz w:val="28"/>
          <w:szCs w:val="28"/>
          <w:lang w:eastAsia="en-US"/>
        </w:rPr>
        <w:lastRenderedPageBreak/>
        <w:t>(имевши</w:t>
      </w:r>
      <w:r w:rsidR="00344CD7" w:rsidRPr="008F002B">
        <w:rPr>
          <w:rFonts w:eastAsiaTheme="minorHAnsi"/>
          <w:sz w:val="28"/>
          <w:szCs w:val="28"/>
          <w:lang w:eastAsia="en-US"/>
        </w:rPr>
        <w:t>х</w:t>
      </w:r>
      <w:r w:rsidRPr="008F002B">
        <w:rPr>
          <w:rFonts w:eastAsiaTheme="minorHAnsi"/>
          <w:sz w:val="28"/>
          <w:szCs w:val="28"/>
          <w:lang w:eastAsia="en-US"/>
        </w:rPr>
        <w:t xml:space="preserve"> иные правоотношения) с организацией, содействующей выполнению задач, возложенных на Вооруженные Силы Российской Федерации, и лиц, проходящи</w:t>
      </w:r>
      <w:r w:rsidR="00344CD7" w:rsidRPr="008F002B">
        <w:rPr>
          <w:rFonts w:eastAsiaTheme="minorHAnsi"/>
          <w:sz w:val="28"/>
          <w:szCs w:val="28"/>
          <w:lang w:eastAsia="en-US"/>
        </w:rPr>
        <w:t>х</w:t>
      </w:r>
      <w:r w:rsidRPr="008F002B">
        <w:rPr>
          <w:rFonts w:eastAsiaTheme="minorHAnsi"/>
          <w:sz w:val="28"/>
          <w:szCs w:val="28"/>
          <w:lang w:eastAsia="en-US"/>
        </w:rPr>
        <w:t xml:space="preserve"> (проходивши</w:t>
      </w:r>
      <w:r w:rsidR="00344CD7" w:rsidRPr="008F002B">
        <w:rPr>
          <w:rFonts w:eastAsiaTheme="minorHAnsi"/>
          <w:sz w:val="28"/>
          <w:szCs w:val="28"/>
          <w:lang w:eastAsia="en-US"/>
        </w:rPr>
        <w:t>х</w:t>
      </w:r>
      <w:r w:rsidRPr="008F002B">
        <w:rPr>
          <w:rFonts w:eastAsiaTheme="minorHAnsi"/>
          <w:sz w:val="28"/>
          <w:szCs w:val="28"/>
          <w:lang w:eastAsia="en-US"/>
        </w:rPr>
        <w:t>) службу в войсках национальной гвардии Российской Федерации и имеющи</w:t>
      </w:r>
      <w:r w:rsidR="00344CD7" w:rsidRPr="008F002B">
        <w:rPr>
          <w:rFonts w:eastAsiaTheme="minorHAnsi"/>
          <w:sz w:val="28"/>
          <w:szCs w:val="28"/>
          <w:lang w:eastAsia="en-US"/>
        </w:rPr>
        <w:t>х</w:t>
      </w:r>
      <w:r w:rsidRPr="008F002B">
        <w:rPr>
          <w:rFonts w:eastAsiaTheme="minorHAnsi"/>
          <w:sz w:val="28"/>
          <w:szCs w:val="28"/>
          <w:lang w:eastAsia="en-US"/>
        </w:rPr>
        <w:t xml:space="preserve"> специальные звания</w:t>
      </w:r>
      <w:proofErr w:type="gramEnd"/>
      <w:r w:rsidRPr="008F002B">
        <w:rPr>
          <w:rFonts w:eastAsiaTheme="minorHAnsi"/>
          <w:sz w:val="28"/>
          <w:szCs w:val="28"/>
          <w:lang w:eastAsia="en-US"/>
        </w:rPr>
        <w:t xml:space="preserve"> полиции, награжденны</w:t>
      </w:r>
      <w:r w:rsidR="00344CD7" w:rsidRPr="008F002B">
        <w:rPr>
          <w:rFonts w:eastAsiaTheme="minorHAnsi"/>
          <w:sz w:val="28"/>
          <w:szCs w:val="28"/>
          <w:lang w:eastAsia="en-US"/>
        </w:rPr>
        <w:t>х</w:t>
      </w:r>
      <w:r w:rsidRPr="008F002B">
        <w:rPr>
          <w:rFonts w:eastAsiaTheme="minorHAnsi"/>
          <w:sz w:val="28"/>
          <w:szCs w:val="28"/>
          <w:lang w:eastAsia="en-US"/>
        </w:rPr>
        <w:t xml:space="preserve"> орденами Российской Федерации или знаком отличия ордена Святого Георгия - Георгиевским Крестом за заслуги, проявленные в ходе участия в специальной военной операции, и являющи</w:t>
      </w:r>
      <w:r w:rsidR="00344CD7" w:rsidRPr="008F002B">
        <w:rPr>
          <w:rFonts w:eastAsiaTheme="minorHAnsi"/>
          <w:sz w:val="28"/>
          <w:szCs w:val="28"/>
          <w:lang w:eastAsia="en-US"/>
        </w:rPr>
        <w:t>х</w:t>
      </w:r>
      <w:r w:rsidRPr="008F002B">
        <w:rPr>
          <w:rFonts w:eastAsiaTheme="minorHAnsi"/>
          <w:sz w:val="28"/>
          <w:szCs w:val="28"/>
          <w:lang w:eastAsia="en-US"/>
        </w:rPr>
        <w:t xml:space="preserve">ся ветеранами боевых действий (далее </w:t>
      </w:r>
      <w:r w:rsidR="00271D28" w:rsidRPr="008F002B">
        <w:rPr>
          <w:rFonts w:eastAsiaTheme="minorHAnsi"/>
          <w:sz w:val="28"/>
          <w:szCs w:val="28"/>
          <w:lang w:eastAsia="en-US"/>
        </w:rPr>
        <w:t xml:space="preserve">– </w:t>
      </w:r>
      <w:r w:rsidRPr="008F002B">
        <w:rPr>
          <w:rFonts w:eastAsiaTheme="minorHAnsi"/>
          <w:sz w:val="28"/>
          <w:szCs w:val="28"/>
          <w:lang w:eastAsia="en-US"/>
        </w:rPr>
        <w:t>участники специальной военной операции),</w:t>
      </w:r>
      <w:r w:rsidR="00344CD7" w:rsidRPr="008F002B">
        <w:rPr>
          <w:rFonts w:eastAsiaTheme="minorHAnsi"/>
          <w:sz w:val="28"/>
          <w:szCs w:val="28"/>
          <w:lang w:eastAsia="en-US"/>
        </w:rPr>
        <w:t xml:space="preserve"> которые проживают или пребывают на территории городского округа Похвистнево Самарской области:</w:t>
      </w:r>
    </w:p>
    <w:p w:rsidR="00344CD7" w:rsidRPr="008F002B" w:rsidRDefault="00344CD7" w:rsidP="00344CD7">
      <w:p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 xml:space="preserve">- </w:t>
      </w:r>
      <w:bookmarkStart w:id="0" w:name="Par0"/>
      <w:bookmarkEnd w:id="0"/>
      <w:r w:rsidRPr="008F002B">
        <w:rPr>
          <w:rFonts w:eastAsiaTheme="minorHAnsi"/>
          <w:sz w:val="28"/>
          <w:szCs w:val="28"/>
          <w:lang w:eastAsia="en-US"/>
        </w:rPr>
        <w:t>один из следующих документов, подтверждающих в соответствии с законодательством Российской Федерации участие в специальной военной операции:</w:t>
      </w:r>
    </w:p>
    <w:p w:rsidR="00344CD7" w:rsidRPr="008F002B" w:rsidRDefault="00344CD7" w:rsidP="00344CD7">
      <w:p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а) выписка из приказа командира воинской части или справка, подтверждающие прохождение военной службы в Вооруженных Силах Российской Федерации и участие в специальной военной операции;</w:t>
      </w:r>
    </w:p>
    <w:p w:rsidR="00344CD7" w:rsidRPr="008F002B" w:rsidRDefault="00344CD7" w:rsidP="00D07492">
      <w:pPr>
        <w:autoSpaceDE w:val="0"/>
        <w:autoSpaceDN w:val="0"/>
        <w:adjustRightInd w:val="0"/>
        <w:ind w:firstLine="709"/>
        <w:jc w:val="both"/>
        <w:rPr>
          <w:rFonts w:eastAsiaTheme="minorHAnsi"/>
          <w:sz w:val="28"/>
          <w:szCs w:val="28"/>
          <w:lang w:eastAsia="en-US"/>
        </w:rPr>
      </w:pPr>
      <w:proofErr w:type="gramStart"/>
      <w:r w:rsidRPr="008F002B">
        <w:rPr>
          <w:rFonts w:eastAsiaTheme="minorHAnsi"/>
          <w:sz w:val="28"/>
          <w:szCs w:val="28"/>
          <w:lang w:eastAsia="en-US"/>
        </w:rPr>
        <w:t xml:space="preserve">б) контракт о пребывании в добровольческом формировании, содействующем выполнению задач, возложенных на Вооруженные Силы Российской Федерации или войска национальной гвардии Российской Федерации, либо контракт с организацией, содействующей выполнению задач, возложенных на Вооруженные Силы Российской Федерации, либо справка, выданная по форме, предусмотренной </w:t>
      </w:r>
      <w:hyperlink r:id="rId9" w:history="1">
        <w:r w:rsidRPr="008F002B">
          <w:rPr>
            <w:rFonts w:eastAsiaTheme="minorHAnsi"/>
            <w:sz w:val="28"/>
            <w:szCs w:val="28"/>
            <w:lang w:eastAsia="en-US"/>
          </w:rPr>
          <w:t>постановлением</w:t>
        </w:r>
      </w:hyperlink>
      <w:r w:rsidRPr="008F002B">
        <w:rPr>
          <w:rFonts w:eastAsiaTheme="minorHAnsi"/>
          <w:sz w:val="28"/>
          <w:szCs w:val="28"/>
          <w:lang w:eastAsia="en-US"/>
        </w:rPr>
        <w:t xml:space="preserve"> Правительства Российской Федерации </w:t>
      </w:r>
      <w:r w:rsidR="00D07492" w:rsidRPr="008F002B">
        <w:rPr>
          <w:rFonts w:eastAsiaTheme="minorHAnsi"/>
          <w:sz w:val="28"/>
          <w:szCs w:val="28"/>
          <w:lang w:eastAsia="en-US"/>
        </w:rPr>
        <w:t xml:space="preserve">от 9 октября 2024 года </w:t>
      </w:r>
      <w:r w:rsidR="00AF2EB8" w:rsidRPr="008F002B">
        <w:rPr>
          <w:rFonts w:eastAsiaTheme="minorHAnsi"/>
          <w:sz w:val="28"/>
          <w:szCs w:val="28"/>
          <w:lang w:eastAsia="en-US"/>
        </w:rPr>
        <w:t>№</w:t>
      </w:r>
      <w:r w:rsidRPr="008F002B">
        <w:rPr>
          <w:rFonts w:eastAsiaTheme="minorHAnsi"/>
          <w:sz w:val="28"/>
          <w:szCs w:val="28"/>
          <w:lang w:eastAsia="en-US"/>
        </w:rPr>
        <w:t xml:space="preserve"> 1354 </w:t>
      </w:r>
      <w:r w:rsidR="00AF2EB8" w:rsidRPr="008F002B">
        <w:rPr>
          <w:rFonts w:eastAsiaTheme="minorHAnsi"/>
          <w:sz w:val="28"/>
          <w:szCs w:val="28"/>
          <w:lang w:eastAsia="en-US"/>
        </w:rPr>
        <w:t>«</w:t>
      </w:r>
      <w:r w:rsidRPr="008F002B">
        <w:rPr>
          <w:rFonts w:eastAsiaTheme="minorHAnsi"/>
          <w:sz w:val="28"/>
          <w:szCs w:val="28"/>
          <w:lang w:eastAsia="en-US"/>
        </w:rPr>
        <w:t>О порядке установления факта участия граждан Российской Федерации в</w:t>
      </w:r>
      <w:proofErr w:type="gramEnd"/>
      <w:r w:rsidRPr="008F002B">
        <w:rPr>
          <w:rFonts w:eastAsiaTheme="minorHAnsi"/>
          <w:sz w:val="28"/>
          <w:szCs w:val="28"/>
          <w:lang w:eastAsia="en-US"/>
        </w:rPr>
        <w:t xml:space="preserve">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r w:rsidR="00AF2EB8" w:rsidRPr="008F002B">
        <w:rPr>
          <w:rFonts w:eastAsiaTheme="minorHAnsi"/>
          <w:sz w:val="28"/>
          <w:szCs w:val="28"/>
          <w:lang w:eastAsia="en-US"/>
        </w:rPr>
        <w:t>»</w:t>
      </w:r>
      <w:r w:rsidRPr="008F002B">
        <w:rPr>
          <w:rFonts w:eastAsiaTheme="minorHAnsi"/>
          <w:sz w:val="28"/>
          <w:szCs w:val="28"/>
          <w:lang w:eastAsia="en-US"/>
        </w:rPr>
        <w:t>;</w:t>
      </w:r>
    </w:p>
    <w:p w:rsidR="00344CD7" w:rsidRPr="008F002B" w:rsidRDefault="00344CD7" w:rsidP="00344CD7">
      <w:p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в) служебн</w:t>
      </w:r>
      <w:r w:rsidR="00AF2EB8" w:rsidRPr="008F002B">
        <w:rPr>
          <w:rFonts w:eastAsiaTheme="minorHAnsi"/>
          <w:sz w:val="28"/>
          <w:szCs w:val="28"/>
          <w:lang w:eastAsia="en-US"/>
        </w:rPr>
        <w:t>ое</w:t>
      </w:r>
      <w:r w:rsidRPr="008F002B">
        <w:rPr>
          <w:rFonts w:eastAsiaTheme="minorHAnsi"/>
          <w:sz w:val="28"/>
          <w:szCs w:val="28"/>
          <w:lang w:eastAsia="en-US"/>
        </w:rPr>
        <w:t xml:space="preserve"> удостоверение военнослужащего (сотрудника) войск национальной гвардии Российской Федерации;</w:t>
      </w:r>
    </w:p>
    <w:p w:rsidR="00344CD7" w:rsidRPr="008F002B" w:rsidRDefault="00AF2EB8" w:rsidP="00344CD7">
      <w:p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w:t>
      </w:r>
      <w:r w:rsidR="00344CD7" w:rsidRPr="008F002B">
        <w:rPr>
          <w:rFonts w:eastAsiaTheme="minorHAnsi"/>
          <w:sz w:val="28"/>
          <w:szCs w:val="28"/>
          <w:lang w:eastAsia="en-US"/>
        </w:rPr>
        <w:t xml:space="preserve"> копии документов о награждении орденами Российской Федерации или знаком отличия ордена Святого Георгия - Георгиевским Крестом за заслуги, проявленные в ходе участия в специальной военной операции;</w:t>
      </w:r>
    </w:p>
    <w:p w:rsidR="00344CD7" w:rsidRPr="008F002B" w:rsidRDefault="00AF2EB8" w:rsidP="00344CD7">
      <w:pPr>
        <w:autoSpaceDE w:val="0"/>
        <w:autoSpaceDN w:val="0"/>
        <w:adjustRightInd w:val="0"/>
        <w:ind w:firstLine="709"/>
        <w:jc w:val="both"/>
        <w:rPr>
          <w:rFonts w:eastAsiaTheme="minorHAnsi"/>
          <w:sz w:val="28"/>
          <w:szCs w:val="28"/>
          <w:lang w:eastAsia="en-US"/>
        </w:rPr>
      </w:pPr>
      <w:bookmarkStart w:id="1" w:name="Par8"/>
      <w:bookmarkEnd w:id="1"/>
      <w:r w:rsidRPr="008F002B">
        <w:rPr>
          <w:rFonts w:eastAsiaTheme="minorHAnsi"/>
          <w:sz w:val="28"/>
          <w:szCs w:val="28"/>
          <w:lang w:eastAsia="en-US"/>
        </w:rPr>
        <w:t>-</w:t>
      </w:r>
      <w:r w:rsidR="00344CD7" w:rsidRPr="008F002B">
        <w:rPr>
          <w:rFonts w:eastAsiaTheme="minorHAnsi"/>
          <w:sz w:val="28"/>
          <w:szCs w:val="28"/>
          <w:lang w:eastAsia="en-US"/>
        </w:rPr>
        <w:t xml:space="preserve"> удостоверение ветерана боевых действий.</w:t>
      </w:r>
    </w:p>
    <w:p w:rsidR="00344CD7" w:rsidRPr="008F002B" w:rsidRDefault="00344CD7" w:rsidP="00344CD7">
      <w:pPr>
        <w:autoSpaceDE w:val="0"/>
        <w:autoSpaceDN w:val="0"/>
        <w:adjustRightInd w:val="0"/>
        <w:ind w:firstLine="709"/>
        <w:jc w:val="both"/>
        <w:rPr>
          <w:rFonts w:eastAsiaTheme="minorHAnsi"/>
          <w:sz w:val="28"/>
          <w:szCs w:val="28"/>
          <w:lang w:eastAsia="en-US"/>
        </w:rPr>
      </w:pPr>
      <w:proofErr w:type="gramStart"/>
      <w:r w:rsidRPr="008F002B">
        <w:rPr>
          <w:rFonts w:eastAsiaTheme="minorHAnsi"/>
          <w:sz w:val="28"/>
          <w:szCs w:val="28"/>
          <w:lang w:eastAsia="en-US"/>
        </w:rPr>
        <w:t xml:space="preserve">В случае отсутствия у </w:t>
      </w:r>
      <w:r w:rsidR="00AF2EB8" w:rsidRPr="008F002B">
        <w:rPr>
          <w:rFonts w:eastAsiaTheme="minorHAnsi"/>
          <w:sz w:val="28"/>
          <w:szCs w:val="28"/>
          <w:lang w:eastAsia="en-US"/>
        </w:rPr>
        <w:t>з</w:t>
      </w:r>
      <w:r w:rsidRPr="008F002B">
        <w:rPr>
          <w:rFonts w:eastAsiaTheme="minorHAnsi"/>
          <w:sz w:val="28"/>
          <w:szCs w:val="28"/>
          <w:lang w:eastAsia="en-US"/>
        </w:rPr>
        <w:t xml:space="preserve">аявителя одного или нескольких из документов, указанных в </w:t>
      </w:r>
      <w:hyperlink w:anchor="Par0" w:history="1">
        <w:r w:rsidRPr="008F002B">
          <w:rPr>
            <w:rFonts w:eastAsiaTheme="minorHAnsi"/>
            <w:sz w:val="28"/>
            <w:szCs w:val="28"/>
            <w:lang w:eastAsia="en-US"/>
          </w:rPr>
          <w:t xml:space="preserve">абзацах </w:t>
        </w:r>
      </w:hyperlink>
      <w:r w:rsidR="00D07492" w:rsidRPr="008F002B">
        <w:rPr>
          <w:rFonts w:eastAsiaTheme="minorHAnsi"/>
          <w:sz w:val="28"/>
          <w:szCs w:val="28"/>
          <w:lang w:eastAsia="en-US"/>
        </w:rPr>
        <w:t>втором-седьмом</w:t>
      </w:r>
      <w:r w:rsidR="00AF2EB8" w:rsidRPr="008F002B">
        <w:rPr>
          <w:rFonts w:eastAsiaTheme="minorHAnsi"/>
          <w:sz w:val="28"/>
          <w:szCs w:val="28"/>
          <w:lang w:eastAsia="en-US"/>
        </w:rPr>
        <w:t xml:space="preserve"> на</w:t>
      </w:r>
      <w:r w:rsidRPr="008F002B">
        <w:rPr>
          <w:rFonts w:eastAsiaTheme="minorHAnsi"/>
          <w:sz w:val="28"/>
          <w:szCs w:val="28"/>
          <w:lang w:eastAsia="en-US"/>
        </w:rPr>
        <w:t>стояще</w:t>
      </w:r>
      <w:r w:rsidR="00AF2EB8" w:rsidRPr="008F002B">
        <w:rPr>
          <w:rFonts w:eastAsiaTheme="minorHAnsi"/>
          <w:sz w:val="28"/>
          <w:szCs w:val="28"/>
          <w:lang w:eastAsia="en-US"/>
        </w:rPr>
        <w:t>го</w:t>
      </w:r>
      <w:r w:rsidRPr="008F002B">
        <w:rPr>
          <w:rFonts w:eastAsiaTheme="minorHAnsi"/>
          <w:sz w:val="28"/>
          <w:szCs w:val="28"/>
          <w:lang w:eastAsia="en-US"/>
        </w:rPr>
        <w:t xml:space="preserve"> </w:t>
      </w:r>
      <w:r w:rsidR="00AF2EB8" w:rsidRPr="008F002B">
        <w:rPr>
          <w:rFonts w:eastAsiaTheme="minorHAnsi"/>
          <w:sz w:val="28"/>
          <w:szCs w:val="28"/>
          <w:lang w:eastAsia="en-US"/>
        </w:rPr>
        <w:t>подпункта</w:t>
      </w:r>
      <w:r w:rsidRPr="008F002B">
        <w:rPr>
          <w:rFonts w:eastAsiaTheme="minorHAnsi"/>
          <w:sz w:val="28"/>
          <w:szCs w:val="28"/>
          <w:lang w:eastAsia="en-US"/>
        </w:rPr>
        <w:t xml:space="preserve">, </w:t>
      </w:r>
      <w:r w:rsidR="00AF2EB8" w:rsidRPr="008F002B">
        <w:rPr>
          <w:rFonts w:eastAsiaTheme="minorHAnsi"/>
          <w:sz w:val="28"/>
          <w:szCs w:val="28"/>
          <w:lang w:eastAsia="en-US"/>
        </w:rPr>
        <w:t>з</w:t>
      </w:r>
      <w:r w:rsidRPr="008F002B">
        <w:rPr>
          <w:rFonts w:eastAsiaTheme="minorHAnsi"/>
          <w:sz w:val="28"/>
          <w:szCs w:val="28"/>
          <w:lang w:eastAsia="en-US"/>
        </w:rPr>
        <w:t xml:space="preserve">аявителем должна быть предоставлена информация военного комиссариата, и (или) командира воинской части, и (или) командующего войсками, и (или) Федеральной службы войск национальной гвардии Российской Федерации (или Управления </w:t>
      </w:r>
      <w:proofErr w:type="spellStart"/>
      <w:r w:rsidRPr="008F002B">
        <w:rPr>
          <w:rFonts w:eastAsiaTheme="minorHAnsi"/>
          <w:sz w:val="28"/>
          <w:szCs w:val="28"/>
          <w:lang w:eastAsia="en-US"/>
        </w:rPr>
        <w:t>Росгвардии</w:t>
      </w:r>
      <w:proofErr w:type="spellEnd"/>
      <w:r w:rsidRPr="008F002B">
        <w:rPr>
          <w:rFonts w:eastAsiaTheme="minorHAnsi"/>
          <w:sz w:val="28"/>
          <w:szCs w:val="28"/>
          <w:lang w:eastAsia="en-US"/>
        </w:rPr>
        <w:t xml:space="preserve"> по Самарской области), подтверждающая, что участник специальной военной операции:</w:t>
      </w:r>
      <w:proofErr w:type="gramEnd"/>
    </w:p>
    <w:p w:rsidR="00344CD7" w:rsidRPr="008F002B" w:rsidRDefault="00064439" w:rsidP="00344CD7">
      <w:pPr>
        <w:autoSpaceDE w:val="0"/>
        <w:autoSpaceDN w:val="0"/>
        <w:adjustRightInd w:val="0"/>
        <w:ind w:firstLine="709"/>
        <w:jc w:val="both"/>
        <w:rPr>
          <w:rFonts w:eastAsiaTheme="minorHAnsi"/>
          <w:sz w:val="28"/>
          <w:szCs w:val="28"/>
          <w:lang w:eastAsia="en-US"/>
        </w:rPr>
      </w:pPr>
      <w:proofErr w:type="gramStart"/>
      <w:r w:rsidRPr="008F002B">
        <w:rPr>
          <w:rFonts w:eastAsiaTheme="minorHAnsi"/>
          <w:sz w:val="28"/>
          <w:szCs w:val="28"/>
          <w:lang w:eastAsia="en-US"/>
        </w:rPr>
        <w:t>а)</w:t>
      </w:r>
      <w:r w:rsidR="00344CD7" w:rsidRPr="008F002B">
        <w:rPr>
          <w:rFonts w:eastAsiaTheme="minorHAnsi"/>
          <w:sz w:val="28"/>
          <w:szCs w:val="28"/>
          <w:lang w:eastAsia="en-US"/>
        </w:rPr>
        <w:t xml:space="preserve"> является (являлся) военнослужащим или лицом,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или войска национальной гвардии Российской Федерации, или </w:t>
      </w:r>
      <w:r w:rsidR="00344CD7" w:rsidRPr="008F002B">
        <w:rPr>
          <w:rFonts w:eastAsiaTheme="minorHAnsi"/>
          <w:sz w:val="28"/>
          <w:szCs w:val="28"/>
          <w:lang w:eastAsia="en-US"/>
        </w:rPr>
        <w:lastRenderedPageBreak/>
        <w:t>лицом, заключившим контракт (имевшим иные правоотношения) с организацией, содействующей выполнению задач, возложенных на Вооруженные Силы Российской Федерации, либо лицом, проходящим (проходившим) службу в войсках национальной гвардии Российской Федерации и имеющим специальное</w:t>
      </w:r>
      <w:proofErr w:type="gramEnd"/>
      <w:r w:rsidR="00344CD7" w:rsidRPr="008F002B">
        <w:rPr>
          <w:rFonts w:eastAsiaTheme="minorHAnsi"/>
          <w:sz w:val="28"/>
          <w:szCs w:val="28"/>
          <w:lang w:eastAsia="en-US"/>
        </w:rPr>
        <w:t xml:space="preserve"> звание полиции;</w:t>
      </w:r>
    </w:p>
    <w:p w:rsidR="00344CD7" w:rsidRPr="008F002B" w:rsidRDefault="00064439" w:rsidP="00344CD7">
      <w:p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б</w:t>
      </w:r>
      <w:r w:rsidR="00344CD7" w:rsidRPr="008F002B">
        <w:rPr>
          <w:rFonts w:eastAsiaTheme="minorHAnsi"/>
          <w:sz w:val="28"/>
          <w:szCs w:val="28"/>
          <w:lang w:eastAsia="en-US"/>
        </w:rPr>
        <w:t>) награжден орденом Российской Федерации или знаком отличия ордена Святого Георгия - Георгиевским Крестом за заслуги, проявленные в ходе участия в специальной военной операции;</w:t>
      </w:r>
    </w:p>
    <w:p w:rsidR="00344CD7" w:rsidRPr="008F002B" w:rsidRDefault="00064439" w:rsidP="00344CD7">
      <w:p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в</w:t>
      </w:r>
      <w:r w:rsidR="00344CD7" w:rsidRPr="008F002B">
        <w:rPr>
          <w:rFonts w:eastAsiaTheme="minorHAnsi"/>
          <w:sz w:val="28"/>
          <w:szCs w:val="28"/>
          <w:lang w:eastAsia="en-US"/>
        </w:rPr>
        <w:t>) явл</w:t>
      </w:r>
      <w:r w:rsidR="00AF2EB8" w:rsidRPr="008F002B">
        <w:rPr>
          <w:rFonts w:eastAsiaTheme="minorHAnsi"/>
          <w:sz w:val="28"/>
          <w:szCs w:val="28"/>
          <w:lang w:eastAsia="en-US"/>
        </w:rPr>
        <w:t>яется ветераном боевых действий.</w:t>
      </w:r>
    </w:p>
    <w:p w:rsidR="005B0258" w:rsidRPr="008F002B" w:rsidRDefault="005B0258" w:rsidP="005B0258">
      <w:pPr>
        <w:autoSpaceDE w:val="0"/>
        <w:autoSpaceDN w:val="0"/>
        <w:adjustRightInd w:val="0"/>
        <w:ind w:firstLine="709"/>
        <w:jc w:val="both"/>
        <w:rPr>
          <w:rFonts w:eastAsiaTheme="minorHAnsi"/>
          <w:sz w:val="28"/>
          <w:szCs w:val="28"/>
          <w:lang w:eastAsia="en-US"/>
        </w:rPr>
      </w:pPr>
      <w:proofErr w:type="gramStart"/>
      <w:r w:rsidRPr="008F002B">
        <w:rPr>
          <w:rFonts w:eastAsiaTheme="minorHAnsi"/>
          <w:sz w:val="28"/>
          <w:szCs w:val="28"/>
          <w:lang w:eastAsia="en-US"/>
        </w:rPr>
        <w:t>- в случае отсутствия регистрации по месту жительства (пребывания) на территории городского округа Похвистнево Самарской области заявителя он представляет иные документы, подтверждающие факт проживания (пребывания) на территории городского округа Похвистнево Самарской области: решение суда об установлении факта проживания (пребывания) на территории городского округа Похвистнево Самарской области, договор социального найма жилого помещения или найма служебного жилого помещения, заключенный в соответствии с нормами</w:t>
      </w:r>
      <w:proofErr w:type="gramEnd"/>
      <w:r w:rsidRPr="008F002B">
        <w:rPr>
          <w:rFonts w:eastAsiaTheme="minorHAnsi"/>
          <w:sz w:val="28"/>
          <w:szCs w:val="28"/>
          <w:lang w:eastAsia="en-US"/>
        </w:rPr>
        <w:t xml:space="preserve"> действующего законодательства</w:t>
      </w:r>
      <w:proofErr w:type="gramStart"/>
      <w:r w:rsidR="00B63C0B" w:rsidRPr="008F002B">
        <w:rPr>
          <w:rFonts w:eastAsiaTheme="minorHAnsi"/>
          <w:sz w:val="28"/>
          <w:szCs w:val="28"/>
          <w:lang w:eastAsia="en-US"/>
        </w:rPr>
        <w:t>.».</w:t>
      </w:r>
      <w:proofErr w:type="gramEnd"/>
    </w:p>
    <w:p w:rsidR="00AF0491" w:rsidRPr="008F002B" w:rsidRDefault="00AF0491" w:rsidP="00AF0491">
      <w:pPr>
        <w:pStyle w:val="a6"/>
        <w:numPr>
          <w:ilvl w:val="0"/>
          <w:numId w:val="1"/>
        </w:num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1.2. Пункт 2.6.1 дополнить подпунктом 9.1 следующего содержания:</w:t>
      </w:r>
    </w:p>
    <w:p w:rsidR="00AF0491" w:rsidRPr="008F002B" w:rsidRDefault="00AF0491" w:rsidP="00AF0491">
      <w:pPr>
        <w:pStyle w:val="a6"/>
        <w:numPr>
          <w:ilvl w:val="0"/>
          <w:numId w:val="1"/>
        </w:numPr>
        <w:autoSpaceDE w:val="0"/>
        <w:autoSpaceDN w:val="0"/>
        <w:adjustRightInd w:val="0"/>
        <w:ind w:firstLine="709"/>
        <w:jc w:val="both"/>
        <w:rPr>
          <w:rFonts w:eastAsiaTheme="minorHAnsi"/>
          <w:sz w:val="28"/>
          <w:szCs w:val="28"/>
          <w:lang w:eastAsia="en-US"/>
        </w:rPr>
      </w:pPr>
      <w:proofErr w:type="gramStart"/>
      <w:r w:rsidRPr="008F002B">
        <w:rPr>
          <w:rFonts w:eastAsiaTheme="minorHAnsi"/>
          <w:sz w:val="28"/>
          <w:szCs w:val="28"/>
          <w:lang w:eastAsia="en-US"/>
        </w:rPr>
        <w:t>«9.1) в случае обращения участников специальной военной операции, в случае если участники специальной военной операции зарегистрированы по месту жительства по адресам воинских частей (организаций, учреждений, органов), в которых указанные военнослужащие-граждане проходят  военную службу и которые расположены на территории иных субъектов Российской Федерации, если непосредственно до данной регистрации они проживали (пребывали) на территории городского округа Похвистнево Самарской области, к указанным подпункте</w:t>
      </w:r>
      <w:proofErr w:type="gramEnd"/>
      <w:r w:rsidRPr="008F002B">
        <w:rPr>
          <w:rFonts w:eastAsiaTheme="minorHAnsi"/>
          <w:sz w:val="28"/>
          <w:szCs w:val="28"/>
          <w:lang w:eastAsia="en-US"/>
        </w:rPr>
        <w:t xml:space="preserve"> 9 настоящего пункта документам, дополнительно представляются сведения, подтверждающие регистрацию по месту жительства по адресу воинской части (организации, учреждения, органа), в которой заявитель проходит военную службу и которая расположена на территории иного субъекта Российской Федерации</w:t>
      </w:r>
      <w:proofErr w:type="gramStart"/>
      <w:r w:rsidRPr="008F002B">
        <w:rPr>
          <w:rFonts w:eastAsiaTheme="minorHAnsi"/>
          <w:sz w:val="28"/>
          <w:szCs w:val="28"/>
          <w:lang w:eastAsia="en-US"/>
        </w:rPr>
        <w:t>.».</w:t>
      </w:r>
      <w:proofErr w:type="gramEnd"/>
    </w:p>
    <w:p w:rsidR="00AF2EB8" w:rsidRPr="008F002B" w:rsidRDefault="00AF2EB8" w:rsidP="00AF2EB8">
      <w:pPr>
        <w:pStyle w:val="a6"/>
        <w:widowControl w:val="0"/>
        <w:numPr>
          <w:ilvl w:val="0"/>
          <w:numId w:val="1"/>
        </w:numPr>
        <w:ind w:firstLine="709"/>
        <w:contextualSpacing w:val="0"/>
        <w:jc w:val="both"/>
        <w:rPr>
          <w:sz w:val="28"/>
          <w:szCs w:val="28"/>
        </w:rPr>
      </w:pPr>
      <w:r w:rsidRPr="008F002B">
        <w:rPr>
          <w:rFonts w:eastAsiaTheme="minorHAnsi"/>
          <w:sz w:val="28"/>
          <w:szCs w:val="28"/>
          <w:lang w:eastAsia="en-US"/>
        </w:rPr>
        <w:t>1.</w:t>
      </w:r>
      <w:r w:rsidR="00AF0491" w:rsidRPr="008F002B">
        <w:rPr>
          <w:rFonts w:eastAsiaTheme="minorHAnsi"/>
          <w:sz w:val="28"/>
          <w:szCs w:val="28"/>
          <w:lang w:eastAsia="en-US"/>
        </w:rPr>
        <w:t>3</w:t>
      </w:r>
      <w:r w:rsidRPr="008F002B">
        <w:rPr>
          <w:rFonts w:eastAsiaTheme="minorHAnsi"/>
          <w:sz w:val="28"/>
          <w:szCs w:val="28"/>
          <w:lang w:eastAsia="en-US"/>
        </w:rPr>
        <w:t xml:space="preserve">. </w:t>
      </w:r>
      <w:r w:rsidRPr="008F002B">
        <w:rPr>
          <w:sz w:val="28"/>
          <w:szCs w:val="28"/>
        </w:rPr>
        <w:t>Подпункт 10 пункта 2.6.1 изложить в следующей редакции:</w:t>
      </w:r>
    </w:p>
    <w:p w:rsidR="008546CF" w:rsidRPr="008F002B" w:rsidRDefault="00AF2EB8" w:rsidP="00AF2EB8">
      <w:pPr>
        <w:pStyle w:val="a6"/>
        <w:widowControl w:val="0"/>
        <w:numPr>
          <w:ilvl w:val="0"/>
          <w:numId w:val="1"/>
        </w:numPr>
        <w:autoSpaceDE w:val="0"/>
        <w:autoSpaceDN w:val="0"/>
        <w:adjustRightInd w:val="0"/>
        <w:ind w:firstLine="709"/>
        <w:contextualSpacing w:val="0"/>
        <w:jc w:val="both"/>
        <w:rPr>
          <w:rFonts w:eastAsiaTheme="minorHAnsi"/>
          <w:sz w:val="28"/>
          <w:szCs w:val="28"/>
          <w:highlight w:val="yellow"/>
          <w:lang w:eastAsia="en-US"/>
        </w:rPr>
      </w:pPr>
      <w:r w:rsidRPr="008F002B">
        <w:rPr>
          <w:rFonts w:eastAsiaTheme="minorHAnsi"/>
          <w:sz w:val="28"/>
          <w:szCs w:val="28"/>
          <w:lang w:eastAsia="en-US"/>
        </w:rPr>
        <w:t xml:space="preserve">«10) в случае обращения </w:t>
      </w:r>
      <w:r w:rsidR="00542CB6" w:rsidRPr="008F002B">
        <w:rPr>
          <w:rFonts w:eastAsiaTheme="minorHAnsi"/>
          <w:sz w:val="28"/>
          <w:szCs w:val="28"/>
          <w:lang w:eastAsia="en-US"/>
        </w:rPr>
        <w:t>член</w:t>
      </w:r>
      <w:r w:rsidRPr="008F002B">
        <w:rPr>
          <w:rFonts w:eastAsiaTheme="minorHAnsi"/>
          <w:sz w:val="28"/>
          <w:szCs w:val="28"/>
          <w:lang w:eastAsia="en-US"/>
        </w:rPr>
        <w:t>ов</w:t>
      </w:r>
      <w:r w:rsidR="007620CE" w:rsidRPr="008F002B">
        <w:rPr>
          <w:rFonts w:eastAsiaTheme="minorHAnsi"/>
          <w:sz w:val="28"/>
          <w:szCs w:val="28"/>
          <w:lang w:eastAsia="en-US"/>
        </w:rPr>
        <w:t xml:space="preserve"> семей </w:t>
      </w:r>
      <w:r w:rsidR="00542CB6" w:rsidRPr="008F002B">
        <w:rPr>
          <w:rFonts w:eastAsiaTheme="minorHAnsi"/>
          <w:sz w:val="28"/>
          <w:szCs w:val="28"/>
          <w:lang w:eastAsia="en-US"/>
        </w:rPr>
        <w:t>участников специальной военной операции, погибших (умерших) вследствие увечья (ранения, травмы, контузии) или заболевания, полученных ими в ходе участия в специальной военной операции, которые проживали или пребывали на территории</w:t>
      </w:r>
      <w:r w:rsidR="0058018B" w:rsidRPr="008F002B">
        <w:rPr>
          <w:rFonts w:eastAsiaTheme="minorHAnsi"/>
          <w:sz w:val="28"/>
          <w:szCs w:val="28"/>
          <w:lang w:eastAsia="en-US"/>
        </w:rPr>
        <w:t xml:space="preserve"> городского округа Похвистнево</w:t>
      </w:r>
      <w:r w:rsidR="00542CB6" w:rsidRPr="008F002B">
        <w:rPr>
          <w:rFonts w:eastAsiaTheme="minorHAnsi"/>
          <w:sz w:val="28"/>
          <w:szCs w:val="28"/>
          <w:lang w:eastAsia="en-US"/>
        </w:rPr>
        <w:t xml:space="preserve"> Самарской области</w:t>
      </w:r>
      <w:r w:rsidR="009C31A3" w:rsidRPr="008F002B">
        <w:rPr>
          <w:rFonts w:eastAsiaTheme="minorHAnsi"/>
          <w:sz w:val="28"/>
          <w:szCs w:val="28"/>
          <w:lang w:eastAsia="en-US"/>
        </w:rPr>
        <w:t>:</w:t>
      </w:r>
      <w:r w:rsidR="0058018B" w:rsidRPr="008F002B">
        <w:rPr>
          <w:rFonts w:eastAsiaTheme="minorHAnsi"/>
          <w:sz w:val="28"/>
          <w:szCs w:val="28"/>
          <w:lang w:eastAsia="en-US"/>
        </w:rPr>
        <w:t xml:space="preserve"> </w:t>
      </w:r>
    </w:p>
    <w:p w:rsidR="00B63C0B" w:rsidRPr="008F002B" w:rsidRDefault="00B63C0B" w:rsidP="00B63C0B">
      <w:p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  один из следующих документов, подтверждающих в соответствии с законодательством Российской Федерации участие в специальной военной операции:</w:t>
      </w:r>
    </w:p>
    <w:p w:rsidR="00B63C0B" w:rsidRPr="008F002B" w:rsidRDefault="00B63C0B" w:rsidP="00B63C0B">
      <w:p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 xml:space="preserve">а) извещение командира воинской части с указанием даты гибели участника специальной операции, или выписка из приказа командира воинской части, или справка, подтверждающие прохождение военной службы в </w:t>
      </w:r>
      <w:r w:rsidRPr="008F002B">
        <w:rPr>
          <w:rFonts w:eastAsiaTheme="minorHAnsi"/>
          <w:sz w:val="28"/>
          <w:szCs w:val="28"/>
          <w:lang w:eastAsia="en-US"/>
        </w:rPr>
        <w:lastRenderedPageBreak/>
        <w:t>Вооруженных Силах Российской Федерации и участие в специальной военной операции;</w:t>
      </w:r>
    </w:p>
    <w:p w:rsidR="00B63C0B" w:rsidRPr="008F002B" w:rsidRDefault="00B63C0B" w:rsidP="00B63C0B">
      <w:pPr>
        <w:autoSpaceDE w:val="0"/>
        <w:autoSpaceDN w:val="0"/>
        <w:adjustRightInd w:val="0"/>
        <w:ind w:firstLine="709"/>
        <w:jc w:val="both"/>
        <w:rPr>
          <w:rFonts w:eastAsiaTheme="minorHAnsi"/>
          <w:sz w:val="28"/>
          <w:szCs w:val="28"/>
          <w:lang w:eastAsia="en-US"/>
        </w:rPr>
      </w:pPr>
      <w:proofErr w:type="gramStart"/>
      <w:r w:rsidRPr="008F002B">
        <w:rPr>
          <w:rFonts w:eastAsiaTheme="minorHAnsi"/>
          <w:sz w:val="28"/>
          <w:szCs w:val="28"/>
          <w:lang w:eastAsia="en-US"/>
        </w:rPr>
        <w:t xml:space="preserve">б) контракт о пребывании в добровольческом формировании, содействующем выполнению задач, возложенных на Вооруженные Силы Российской Федерации или войска национальной гвардии Российской Федерации, либо контракт с организацией, содействующей выполнению задач, возложенных на Вооруженные Силы Российской Федерации, либо справка, выданная по форме, предусмотренной </w:t>
      </w:r>
      <w:hyperlink r:id="rId10" w:history="1">
        <w:r w:rsidRPr="008F002B">
          <w:rPr>
            <w:rFonts w:eastAsiaTheme="minorHAnsi"/>
            <w:sz w:val="28"/>
            <w:szCs w:val="28"/>
            <w:lang w:eastAsia="en-US"/>
          </w:rPr>
          <w:t>постановлением</w:t>
        </w:r>
      </w:hyperlink>
      <w:r w:rsidRPr="008F002B">
        <w:rPr>
          <w:rFonts w:eastAsiaTheme="minorHAnsi"/>
          <w:sz w:val="28"/>
          <w:szCs w:val="28"/>
          <w:lang w:eastAsia="en-US"/>
        </w:rPr>
        <w:t xml:space="preserve"> Правительства Российской Федерации от 9 октября 2024 года № 1354 «О порядке установления факта участия граждан Российской Федерации в</w:t>
      </w:r>
      <w:proofErr w:type="gramEnd"/>
      <w:r w:rsidRPr="008F002B">
        <w:rPr>
          <w:rFonts w:eastAsiaTheme="minorHAnsi"/>
          <w:sz w:val="28"/>
          <w:szCs w:val="28"/>
          <w:lang w:eastAsia="en-US"/>
        </w:rPr>
        <w:t xml:space="preserve">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p w:rsidR="00B63C0B" w:rsidRPr="008F002B" w:rsidRDefault="00B63C0B" w:rsidP="00B63C0B">
      <w:p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в) служебное удостоверение военнослужащего (сотрудника) войск национальной гвардии Российской Федерации;</w:t>
      </w:r>
    </w:p>
    <w:p w:rsidR="00B63C0B" w:rsidRPr="008F002B" w:rsidRDefault="00B63C0B" w:rsidP="00B63C0B">
      <w:p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 копии документов о награждении орденами Российской Федерации или знаком отличия ордена Святого Георгия - Георгиевским Крестом за заслуги, проявленные в ходе участия в специальной военной операции;</w:t>
      </w:r>
    </w:p>
    <w:p w:rsidR="00B63C0B" w:rsidRPr="008F002B" w:rsidRDefault="00B63C0B" w:rsidP="00B63C0B">
      <w:p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 удостоверение ветерана боевых действий или удостоверение члена семьи погибшего (умершего) инвалида и ветерана боевых действий.</w:t>
      </w:r>
    </w:p>
    <w:p w:rsidR="00B63C0B" w:rsidRPr="008F002B" w:rsidRDefault="00B63C0B" w:rsidP="00B63C0B">
      <w:pPr>
        <w:autoSpaceDE w:val="0"/>
        <w:autoSpaceDN w:val="0"/>
        <w:adjustRightInd w:val="0"/>
        <w:ind w:firstLine="709"/>
        <w:jc w:val="both"/>
        <w:rPr>
          <w:rFonts w:eastAsiaTheme="minorHAnsi"/>
          <w:sz w:val="28"/>
          <w:szCs w:val="28"/>
          <w:lang w:eastAsia="en-US"/>
        </w:rPr>
      </w:pPr>
      <w:proofErr w:type="gramStart"/>
      <w:r w:rsidRPr="008F002B">
        <w:rPr>
          <w:rFonts w:eastAsiaTheme="minorHAnsi"/>
          <w:sz w:val="28"/>
          <w:szCs w:val="28"/>
          <w:lang w:eastAsia="en-US"/>
        </w:rPr>
        <w:t xml:space="preserve">В случае отсутствия у заявителя (заявителей) одного или нескольких из документов, указанных в </w:t>
      </w:r>
      <w:hyperlink w:anchor="Par0" w:history="1">
        <w:r w:rsidRPr="008F002B">
          <w:rPr>
            <w:rFonts w:eastAsiaTheme="minorHAnsi"/>
            <w:sz w:val="28"/>
            <w:szCs w:val="28"/>
            <w:lang w:eastAsia="en-US"/>
          </w:rPr>
          <w:t>абзацах втором</w:t>
        </w:r>
      </w:hyperlink>
      <w:r w:rsidRPr="008F002B">
        <w:rPr>
          <w:rFonts w:eastAsiaTheme="minorHAnsi"/>
          <w:sz w:val="28"/>
          <w:szCs w:val="28"/>
          <w:lang w:eastAsia="en-US"/>
        </w:rPr>
        <w:t xml:space="preserve"> - </w:t>
      </w:r>
      <w:hyperlink w:anchor="Par8" w:history="1">
        <w:r w:rsidRPr="008F002B">
          <w:rPr>
            <w:rFonts w:eastAsiaTheme="minorHAnsi"/>
            <w:sz w:val="28"/>
            <w:szCs w:val="28"/>
            <w:lang w:eastAsia="en-US"/>
          </w:rPr>
          <w:t>седьмом</w:t>
        </w:r>
      </w:hyperlink>
      <w:r w:rsidRPr="008F002B">
        <w:rPr>
          <w:rFonts w:eastAsiaTheme="minorHAnsi"/>
          <w:sz w:val="28"/>
          <w:szCs w:val="28"/>
          <w:lang w:eastAsia="en-US"/>
        </w:rPr>
        <w:t xml:space="preserve"> настоящего подпункта, заявителем (заявителями) должна быть предоставлена информация военного комиссариата, и (или) командира воинской части, и (или) командующего войсками, и (или) Федеральной службы войск национальной гвардии Российской Федерации (или Управления </w:t>
      </w:r>
      <w:proofErr w:type="spellStart"/>
      <w:r w:rsidRPr="008F002B">
        <w:rPr>
          <w:rFonts w:eastAsiaTheme="minorHAnsi"/>
          <w:sz w:val="28"/>
          <w:szCs w:val="28"/>
          <w:lang w:eastAsia="en-US"/>
        </w:rPr>
        <w:t>Росгвардии</w:t>
      </w:r>
      <w:proofErr w:type="spellEnd"/>
      <w:r w:rsidRPr="008F002B">
        <w:rPr>
          <w:rFonts w:eastAsiaTheme="minorHAnsi"/>
          <w:sz w:val="28"/>
          <w:szCs w:val="28"/>
          <w:lang w:eastAsia="en-US"/>
        </w:rPr>
        <w:t xml:space="preserve"> по Самарской области), подтверждающая, что участник специальной военной операции:</w:t>
      </w:r>
      <w:proofErr w:type="gramEnd"/>
    </w:p>
    <w:p w:rsidR="00B63C0B" w:rsidRPr="008F002B" w:rsidRDefault="00B63C0B" w:rsidP="00B63C0B">
      <w:pPr>
        <w:autoSpaceDE w:val="0"/>
        <w:autoSpaceDN w:val="0"/>
        <w:adjustRightInd w:val="0"/>
        <w:ind w:firstLine="709"/>
        <w:jc w:val="both"/>
        <w:rPr>
          <w:rFonts w:eastAsiaTheme="minorHAnsi"/>
          <w:sz w:val="28"/>
          <w:szCs w:val="28"/>
          <w:lang w:eastAsia="en-US"/>
        </w:rPr>
      </w:pPr>
      <w:proofErr w:type="gramStart"/>
      <w:r w:rsidRPr="008F002B">
        <w:rPr>
          <w:rFonts w:eastAsiaTheme="minorHAnsi"/>
          <w:sz w:val="28"/>
          <w:szCs w:val="28"/>
          <w:lang w:eastAsia="en-US"/>
        </w:rPr>
        <w:t>а) являлся военнослужащим или лицом,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или войска национальной гвардии Российской Федерации, или лицом, заключившим контракт (имевшим иные правоотношения) с организацией, содействующей выполнению задач, возложенных на Вооруженные Силы Российской Федерации, либо лицом, проходившим службу в войсках национальной гвардии Российской Федерации и имеющим специальное звание полиции;</w:t>
      </w:r>
      <w:proofErr w:type="gramEnd"/>
    </w:p>
    <w:p w:rsidR="00B63C0B" w:rsidRPr="008F002B" w:rsidRDefault="00B63C0B" w:rsidP="00B63C0B">
      <w:p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б) награжден орденом Российской Федерации или знаком отличия ордена Святого Георгия - Георгиевским Крестом за заслуги, проявленные в ходе участия в специальной военной операции;</w:t>
      </w:r>
    </w:p>
    <w:p w:rsidR="00B63C0B" w:rsidRPr="008F002B" w:rsidRDefault="00B63C0B" w:rsidP="00B63C0B">
      <w:p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в) является ветераном боевых действий.</w:t>
      </w:r>
    </w:p>
    <w:p w:rsidR="009C31A3" w:rsidRPr="008F002B" w:rsidRDefault="009C31A3" w:rsidP="009C31A3">
      <w:pPr>
        <w:autoSpaceDE w:val="0"/>
        <w:autoSpaceDN w:val="0"/>
        <w:adjustRightInd w:val="0"/>
        <w:ind w:firstLine="709"/>
        <w:jc w:val="both"/>
        <w:rPr>
          <w:rFonts w:eastAsiaTheme="minorHAnsi"/>
          <w:sz w:val="28"/>
          <w:szCs w:val="28"/>
          <w:lang w:eastAsia="en-US"/>
        </w:rPr>
      </w:pPr>
      <w:proofErr w:type="gramStart"/>
      <w:r w:rsidRPr="008F002B">
        <w:rPr>
          <w:rFonts w:eastAsiaTheme="minorHAnsi"/>
          <w:sz w:val="28"/>
          <w:szCs w:val="28"/>
          <w:lang w:eastAsia="en-US"/>
        </w:rPr>
        <w:t xml:space="preserve">- нотариальный отказ в случае, если один из совершеннолетних членов семьи отказался от реализации права на предоставление земельного участка, либо копия письменного уведомления с предложением об оформлении земельного участка в соответствии со </w:t>
      </w:r>
      <w:hyperlink r:id="rId11" w:history="1">
        <w:r w:rsidRPr="008F002B">
          <w:rPr>
            <w:rFonts w:eastAsiaTheme="minorHAnsi"/>
            <w:sz w:val="28"/>
            <w:szCs w:val="28"/>
            <w:lang w:eastAsia="en-US"/>
          </w:rPr>
          <w:t>статьей 9.4</w:t>
        </w:r>
      </w:hyperlink>
      <w:r w:rsidRPr="008F002B">
        <w:rPr>
          <w:rFonts w:eastAsiaTheme="minorHAnsi"/>
          <w:sz w:val="28"/>
          <w:szCs w:val="28"/>
          <w:lang w:eastAsia="en-US"/>
        </w:rPr>
        <w:t xml:space="preserve"> Закона Самарской области от 11 марта 2005 года № 94-ГД «О земле», направленного заявителем в адрес </w:t>
      </w:r>
      <w:r w:rsidRPr="008F002B">
        <w:rPr>
          <w:rFonts w:eastAsiaTheme="minorHAnsi"/>
          <w:sz w:val="28"/>
          <w:szCs w:val="28"/>
          <w:lang w:eastAsia="en-US"/>
        </w:rPr>
        <w:lastRenderedPageBreak/>
        <w:t>лица, обладающего правом на предоставление земельного участка в общую долевую собственность бесплатно</w:t>
      </w:r>
      <w:proofErr w:type="gramEnd"/>
      <w:r w:rsidRPr="008F002B">
        <w:rPr>
          <w:rFonts w:eastAsiaTheme="minorHAnsi"/>
          <w:sz w:val="28"/>
          <w:szCs w:val="28"/>
          <w:lang w:eastAsia="en-US"/>
        </w:rPr>
        <w:t>, но не желающего оформлять земельный участок, с приложением копии почтового уведомления о вручении письма, полученного не ранее чем за 30 дней до подачи заявления;</w:t>
      </w:r>
    </w:p>
    <w:p w:rsidR="009C31A3" w:rsidRPr="008F002B" w:rsidRDefault="009C31A3" w:rsidP="009C31A3">
      <w:pPr>
        <w:autoSpaceDE w:val="0"/>
        <w:autoSpaceDN w:val="0"/>
        <w:adjustRightInd w:val="0"/>
        <w:ind w:firstLine="709"/>
        <w:jc w:val="both"/>
        <w:rPr>
          <w:rFonts w:eastAsiaTheme="minorHAnsi"/>
          <w:sz w:val="28"/>
          <w:szCs w:val="28"/>
          <w:lang w:eastAsia="en-US"/>
        </w:rPr>
      </w:pPr>
      <w:proofErr w:type="gramStart"/>
      <w:r w:rsidRPr="008F002B">
        <w:rPr>
          <w:rFonts w:eastAsiaTheme="minorHAnsi"/>
          <w:sz w:val="28"/>
          <w:szCs w:val="28"/>
          <w:lang w:eastAsia="en-US"/>
        </w:rPr>
        <w:t xml:space="preserve">- информация военного комиссариата, и (или) командира воинской части, и (или) командующего войсками, и (или) Федеральной службы войск национальной гвардии Российской Федерации (или Управления </w:t>
      </w:r>
      <w:proofErr w:type="spellStart"/>
      <w:r w:rsidRPr="008F002B">
        <w:rPr>
          <w:rFonts w:eastAsiaTheme="minorHAnsi"/>
          <w:sz w:val="28"/>
          <w:szCs w:val="28"/>
          <w:lang w:eastAsia="en-US"/>
        </w:rPr>
        <w:t>Росгвардии</w:t>
      </w:r>
      <w:proofErr w:type="spellEnd"/>
      <w:r w:rsidRPr="008F002B">
        <w:rPr>
          <w:rFonts w:eastAsiaTheme="minorHAnsi"/>
          <w:sz w:val="28"/>
          <w:szCs w:val="28"/>
          <w:lang w:eastAsia="en-US"/>
        </w:rPr>
        <w:t xml:space="preserve"> по Самарской области), подтверждающая, что участник специальной военной операции погиб (умер) вследствие увечья (ранения, травмы, контузии) или заболевания, полученных им в ходе участия в специальной военной операции;</w:t>
      </w:r>
      <w:proofErr w:type="gramEnd"/>
    </w:p>
    <w:p w:rsidR="00100C4A" w:rsidRDefault="00100C4A" w:rsidP="00100C4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 </w:t>
      </w:r>
      <w:r w:rsidRPr="00101906">
        <w:rPr>
          <w:rFonts w:eastAsiaTheme="minorHAnsi"/>
          <w:sz w:val="28"/>
          <w:szCs w:val="28"/>
          <w:lang w:eastAsia="en-US"/>
        </w:rPr>
        <w:t>сведения о</w:t>
      </w:r>
      <w:r>
        <w:rPr>
          <w:rFonts w:eastAsiaTheme="minorHAnsi"/>
          <w:sz w:val="28"/>
          <w:szCs w:val="28"/>
          <w:lang w:eastAsia="en-US"/>
        </w:rPr>
        <w:t>б</w:t>
      </w:r>
      <w:r w:rsidRPr="00101906">
        <w:rPr>
          <w:rFonts w:eastAsiaTheme="minorHAnsi"/>
          <w:sz w:val="28"/>
          <w:szCs w:val="28"/>
          <w:lang w:eastAsia="en-US"/>
        </w:rPr>
        <w:t xml:space="preserve"> </w:t>
      </w:r>
      <w:r w:rsidRPr="00100C4A">
        <w:rPr>
          <w:rFonts w:eastAsiaTheme="minorHAnsi"/>
          <w:sz w:val="28"/>
          <w:szCs w:val="28"/>
          <w:lang w:eastAsia="en-US"/>
        </w:rPr>
        <w:t>усыновлении (удочерении</w:t>
      </w:r>
      <w:r>
        <w:rPr>
          <w:rFonts w:eastAsiaTheme="minorHAnsi"/>
          <w:sz w:val="28"/>
          <w:szCs w:val="28"/>
          <w:lang w:eastAsia="en-US"/>
        </w:rPr>
        <w:t>)</w:t>
      </w:r>
      <w:r w:rsidRPr="00101906">
        <w:rPr>
          <w:rFonts w:eastAsiaTheme="minorHAnsi"/>
          <w:sz w:val="28"/>
          <w:szCs w:val="28"/>
          <w:lang w:eastAsia="en-US"/>
        </w:rPr>
        <w:t xml:space="preserve">, подтверждающие родство с участником специальной военной операции, погибшим (умершим) вследствие увечья (ранения, травмы, контузии) или заболевания, </w:t>
      </w:r>
      <w:proofErr w:type="gramStart"/>
      <w:r w:rsidRPr="00101906">
        <w:rPr>
          <w:rFonts w:eastAsiaTheme="minorHAnsi"/>
          <w:sz w:val="28"/>
          <w:szCs w:val="28"/>
          <w:lang w:eastAsia="en-US"/>
        </w:rPr>
        <w:t>полученных</w:t>
      </w:r>
      <w:proofErr w:type="gramEnd"/>
      <w:r w:rsidRPr="00101906">
        <w:rPr>
          <w:rFonts w:eastAsiaTheme="minorHAnsi"/>
          <w:sz w:val="28"/>
          <w:szCs w:val="28"/>
          <w:lang w:eastAsia="en-US"/>
        </w:rPr>
        <w:t xml:space="preserve"> им в ходе участия в специальной военной операции</w:t>
      </w:r>
      <w:r>
        <w:rPr>
          <w:rFonts w:eastAsiaTheme="minorHAnsi"/>
          <w:sz w:val="28"/>
          <w:szCs w:val="28"/>
          <w:lang w:eastAsia="en-US"/>
        </w:rPr>
        <w:t>;</w:t>
      </w:r>
    </w:p>
    <w:p w:rsidR="009C31A3" w:rsidRPr="008F002B" w:rsidRDefault="009C31A3" w:rsidP="00100C4A">
      <w:pPr>
        <w:autoSpaceDE w:val="0"/>
        <w:autoSpaceDN w:val="0"/>
        <w:adjustRightInd w:val="0"/>
        <w:ind w:firstLine="709"/>
        <w:jc w:val="both"/>
        <w:rPr>
          <w:rFonts w:eastAsiaTheme="minorHAnsi"/>
          <w:sz w:val="28"/>
          <w:szCs w:val="28"/>
          <w:lang w:eastAsia="en-US"/>
        </w:rPr>
      </w:pPr>
      <w:proofErr w:type="gramStart"/>
      <w:r w:rsidRPr="00101906">
        <w:rPr>
          <w:rFonts w:eastAsiaTheme="minorHAnsi"/>
          <w:sz w:val="28"/>
          <w:szCs w:val="28"/>
          <w:lang w:eastAsia="en-US"/>
        </w:rPr>
        <w:t xml:space="preserve">- сведения о государственной регистрации актов гражданского состояния, подтверждающие родство с участником специальной военной операции, погибшим (умершим) вследствие увечья (ранения, травмы, контузии) или заболевания, полученных им в ходе участия в специальной военной операции (сведения о государственной регистрации рождения, </w:t>
      </w:r>
      <w:r w:rsidRPr="00100C4A">
        <w:rPr>
          <w:rFonts w:eastAsiaTheme="minorHAnsi"/>
          <w:sz w:val="28"/>
          <w:szCs w:val="28"/>
          <w:lang w:eastAsia="en-US"/>
        </w:rPr>
        <w:t>усыновления (удочерения),</w:t>
      </w:r>
      <w:r w:rsidRPr="00101906">
        <w:rPr>
          <w:rFonts w:eastAsiaTheme="minorHAnsi"/>
          <w:sz w:val="28"/>
          <w:szCs w:val="28"/>
          <w:lang w:eastAsia="en-US"/>
        </w:rPr>
        <w:t xml:space="preserve"> заключения брака, расторжения брака, перемены имени)</w:t>
      </w:r>
      <w:r w:rsidR="00100C4A">
        <w:rPr>
          <w:rFonts w:eastAsiaTheme="minorHAnsi"/>
          <w:sz w:val="28"/>
          <w:szCs w:val="28"/>
          <w:lang w:eastAsia="en-US"/>
        </w:rPr>
        <w:t>, составленные (выданные) компетентными органами иностранных государств.</w:t>
      </w:r>
      <w:proofErr w:type="gramEnd"/>
      <w:r w:rsidR="00100C4A">
        <w:rPr>
          <w:rFonts w:eastAsiaTheme="minorHAnsi"/>
          <w:sz w:val="28"/>
          <w:szCs w:val="28"/>
          <w:lang w:eastAsia="en-US"/>
        </w:rPr>
        <w:t xml:space="preserve"> Такие документы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w:t>
      </w:r>
      <w:r w:rsidRPr="00101906">
        <w:rPr>
          <w:rFonts w:eastAsiaTheme="minorHAnsi"/>
          <w:sz w:val="28"/>
          <w:szCs w:val="28"/>
          <w:lang w:eastAsia="en-US"/>
        </w:rPr>
        <w:t>;</w:t>
      </w:r>
    </w:p>
    <w:p w:rsidR="009C31A3" w:rsidRPr="008F002B" w:rsidRDefault="009C31A3" w:rsidP="009C31A3">
      <w:pPr>
        <w:autoSpaceDE w:val="0"/>
        <w:autoSpaceDN w:val="0"/>
        <w:adjustRightInd w:val="0"/>
        <w:ind w:firstLine="709"/>
        <w:jc w:val="both"/>
        <w:rPr>
          <w:rFonts w:eastAsiaTheme="minorHAnsi"/>
          <w:sz w:val="28"/>
          <w:szCs w:val="28"/>
          <w:lang w:eastAsia="en-US"/>
        </w:rPr>
      </w:pPr>
      <w:proofErr w:type="gramStart"/>
      <w:r w:rsidRPr="008F002B">
        <w:rPr>
          <w:rFonts w:eastAsiaTheme="minorHAnsi"/>
          <w:sz w:val="28"/>
          <w:szCs w:val="28"/>
          <w:lang w:eastAsia="en-US"/>
        </w:rPr>
        <w:t>- в случае отсутствия регистрации по месту жительства (пребывания) на территории городского округа Похвистнево Самарской области участника специальной военной операции заявитель (заявители) представляет (представляют) иные документы, подтверждающие факт проживания (пребывания) участника специальной военной операции на территории городского округа Похвистнево Самарской области: решение суда об установлении факта проживания (пребывания) на территории городского округа Похвистнево Самарской области, договор социального найма жилого помещения или</w:t>
      </w:r>
      <w:proofErr w:type="gramEnd"/>
      <w:r w:rsidRPr="008F002B">
        <w:rPr>
          <w:rFonts w:eastAsiaTheme="minorHAnsi"/>
          <w:sz w:val="28"/>
          <w:szCs w:val="28"/>
          <w:lang w:eastAsia="en-US"/>
        </w:rPr>
        <w:t xml:space="preserve"> найма служебного жилого помещения, заключенный в соответствии с нормами действующего законодательства</w:t>
      </w:r>
      <w:r w:rsidR="004E2C87" w:rsidRPr="008F002B">
        <w:rPr>
          <w:rFonts w:eastAsiaTheme="minorHAnsi"/>
          <w:sz w:val="28"/>
          <w:szCs w:val="28"/>
          <w:lang w:eastAsia="en-US"/>
        </w:rPr>
        <w:t>;</w:t>
      </w:r>
    </w:p>
    <w:p w:rsidR="004E2C87" w:rsidRPr="008F002B" w:rsidRDefault="004E2C87" w:rsidP="004E2C87">
      <w:p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 решение суда об установлении факта проживания заявителя (заявителей) на территории Самарской области</w:t>
      </w:r>
      <w:r w:rsidR="00AF0491" w:rsidRPr="008F002B">
        <w:rPr>
          <w:rFonts w:eastAsiaTheme="minorHAnsi"/>
          <w:sz w:val="28"/>
          <w:szCs w:val="28"/>
          <w:lang w:eastAsia="en-US"/>
        </w:rPr>
        <w:t xml:space="preserve"> (при наличии</w:t>
      </w:r>
      <w:r w:rsidR="005D448D">
        <w:rPr>
          <w:rFonts w:eastAsiaTheme="minorHAnsi"/>
          <w:sz w:val="28"/>
          <w:szCs w:val="28"/>
          <w:lang w:eastAsia="en-US"/>
        </w:rPr>
        <w:t>)</w:t>
      </w:r>
      <w:r w:rsidRPr="008F002B">
        <w:rPr>
          <w:rFonts w:eastAsiaTheme="minorHAnsi"/>
          <w:sz w:val="28"/>
          <w:szCs w:val="28"/>
          <w:lang w:eastAsia="en-US"/>
        </w:rPr>
        <w:t>;</w:t>
      </w:r>
    </w:p>
    <w:p w:rsidR="006F757E" w:rsidRPr="008F002B" w:rsidRDefault="006F757E" w:rsidP="00AF0491">
      <w:pPr>
        <w:autoSpaceDE w:val="0"/>
        <w:autoSpaceDN w:val="0"/>
        <w:adjustRightInd w:val="0"/>
        <w:ind w:firstLine="709"/>
        <w:jc w:val="both"/>
        <w:rPr>
          <w:rFonts w:eastAsiaTheme="minorHAnsi"/>
          <w:sz w:val="28"/>
          <w:szCs w:val="28"/>
          <w:lang w:eastAsia="en-US"/>
        </w:rPr>
      </w:pPr>
      <w:proofErr w:type="gramStart"/>
      <w:r w:rsidRPr="008F002B">
        <w:rPr>
          <w:rFonts w:eastAsiaTheme="minorHAnsi"/>
          <w:sz w:val="28"/>
          <w:szCs w:val="28"/>
          <w:lang w:eastAsia="en-US"/>
        </w:rPr>
        <w:t>- договор (договоры) найма жилого помещения, подтверждающий (подтверждающие) факт постоянного проживания заявителя (заявителей) на территории Самарской области</w:t>
      </w:r>
      <w:r w:rsidR="00AF0491" w:rsidRPr="008F002B">
        <w:rPr>
          <w:rFonts w:eastAsiaTheme="minorHAnsi"/>
          <w:sz w:val="28"/>
          <w:szCs w:val="28"/>
          <w:lang w:eastAsia="en-US"/>
        </w:rPr>
        <w:t xml:space="preserve"> (при наличии)</w:t>
      </w:r>
      <w:r w:rsidRPr="008F002B">
        <w:rPr>
          <w:rFonts w:eastAsiaTheme="minorHAnsi"/>
          <w:sz w:val="28"/>
          <w:szCs w:val="28"/>
          <w:lang w:eastAsia="en-US"/>
        </w:rPr>
        <w:t>.».</w:t>
      </w:r>
      <w:proofErr w:type="gramEnd"/>
    </w:p>
    <w:p w:rsidR="00AF0491" w:rsidRPr="008F002B" w:rsidRDefault="00AF0491" w:rsidP="00AF0491">
      <w:pPr>
        <w:pStyle w:val="a6"/>
        <w:numPr>
          <w:ilvl w:val="0"/>
          <w:numId w:val="1"/>
        </w:num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1.4. Пункт 2.6.1 дополнить подпунктом 10.1 следующего содержания:</w:t>
      </w:r>
    </w:p>
    <w:p w:rsidR="008F002B" w:rsidRPr="008F002B" w:rsidRDefault="008F002B" w:rsidP="008F002B">
      <w:pPr>
        <w:pStyle w:val="a6"/>
        <w:numPr>
          <w:ilvl w:val="0"/>
          <w:numId w:val="1"/>
        </w:numPr>
        <w:autoSpaceDE w:val="0"/>
        <w:autoSpaceDN w:val="0"/>
        <w:adjustRightInd w:val="0"/>
        <w:ind w:firstLine="709"/>
        <w:jc w:val="both"/>
        <w:rPr>
          <w:rFonts w:eastAsiaTheme="minorHAnsi"/>
          <w:sz w:val="28"/>
          <w:szCs w:val="28"/>
          <w:lang w:eastAsia="en-US"/>
        </w:rPr>
      </w:pPr>
      <w:proofErr w:type="gramStart"/>
      <w:r w:rsidRPr="008F002B">
        <w:rPr>
          <w:rFonts w:eastAsiaTheme="minorHAnsi"/>
          <w:sz w:val="28"/>
          <w:szCs w:val="28"/>
          <w:lang w:eastAsia="en-US"/>
        </w:rPr>
        <w:t xml:space="preserve">«10.1) в случае обращения </w:t>
      </w:r>
      <w:r w:rsidR="00AF0491" w:rsidRPr="008F002B">
        <w:rPr>
          <w:rFonts w:eastAsiaTheme="minorHAnsi"/>
          <w:sz w:val="28"/>
          <w:szCs w:val="28"/>
          <w:lang w:eastAsia="en-US"/>
        </w:rPr>
        <w:t xml:space="preserve">членов семей участников специальной военной операции, в случае если участники специальной военной операции были зарегистрированы по месту жительства по адресам воинских частей </w:t>
      </w:r>
      <w:r w:rsidR="00AF0491" w:rsidRPr="008F002B">
        <w:rPr>
          <w:rFonts w:eastAsiaTheme="minorHAnsi"/>
          <w:sz w:val="28"/>
          <w:szCs w:val="28"/>
          <w:lang w:eastAsia="en-US"/>
        </w:rPr>
        <w:lastRenderedPageBreak/>
        <w:t>(организаций, учреждений, органов), в которых указанные военнослужащие-граждане проходили военную службу и которые расположены на территории иных субъектов Российской Федерации, если непосредственно до данной регистрации они проживали (пребывали) на территории городского округа Похвистнево Самарской области</w:t>
      </w:r>
      <w:proofErr w:type="gramEnd"/>
      <w:r w:rsidRPr="008F002B">
        <w:rPr>
          <w:rFonts w:eastAsiaTheme="minorHAnsi"/>
          <w:sz w:val="28"/>
          <w:szCs w:val="28"/>
          <w:lang w:eastAsia="en-US"/>
        </w:rPr>
        <w:t xml:space="preserve">, </w:t>
      </w:r>
      <w:proofErr w:type="gramStart"/>
      <w:r w:rsidRPr="008F002B">
        <w:rPr>
          <w:rFonts w:eastAsiaTheme="minorHAnsi"/>
          <w:sz w:val="28"/>
          <w:szCs w:val="28"/>
          <w:lang w:eastAsia="en-US"/>
        </w:rPr>
        <w:t>к указанным подпункте 10 настоящего пункта документам, дополнительно представляются сведения, подтверждающие регистрацию по месту жительства по адресу воинской части (организации, учреждения, органа), в которой участник проходил военную службу и которая расположена на территории иного субъекта Российской Федерации.</w:t>
      </w:r>
      <w:proofErr w:type="gramEnd"/>
    </w:p>
    <w:p w:rsidR="008546CF" w:rsidRPr="008F002B" w:rsidRDefault="008546CF" w:rsidP="008546CF">
      <w:pPr>
        <w:autoSpaceDE w:val="0"/>
        <w:autoSpaceDN w:val="0"/>
        <w:adjustRightInd w:val="0"/>
        <w:ind w:firstLine="708"/>
        <w:jc w:val="both"/>
        <w:rPr>
          <w:rFonts w:eastAsiaTheme="minorHAnsi"/>
          <w:sz w:val="28"/>
          <w:szCs w:val="28"/>
          <w:lang w:eastAsia="en-US"/>
        </w:rPr>
      </w:pPr>
      <w:r w:rsidRPr="008F002B">
        <w:rPr>
          <w:rFonts w:eastAsiaTheme="minorHAnsi"/>
          <w:sz w:val="28"/>
          <w:szCs w:val="28"/>
          <w:lang w:eastAsia="en-US"/>
        </w:rPr>
        <w:t xml:space="preserve">К членам семей участников специальной военной операции, погибших (умерших) вследствие увечья (ранения, травмы, контузии) или заболевания, полученных ими в ходе участия в специальной военной операции (далее </w:t>
      </w:r>
      <w:r w:rsidR="00273061">
        <w:rPr>
          <w:rFonts w:eastAsiaTheme="minorHAnsi"/>
          <w:sz w:val="28"/>
          <w:szCs w:val="28"/>
          <w:lang w:eastAsia="en-US"/>
        </w:rPr>
        <w:t>–</w:t>
      </w:r>
      <w:r w:rsidRPr="008F002B">
        <w:rPr>
          <w:rFonts w:eastAsiaTheme="minorHAnsi"/>
          <w:sz w:val="28"/>
          <w:szCs w:val="28"/>
          <w:lang w:eastAsia="en-US"/>
        </w:rPr>
        <w:t xml:space="preserve"> погибшие (умершие) лица), указанных в</w:t>
      </w:r>
      <w:r w:rsidR="00E65290">
        <w:rPr>
          <w:rFonts w:eastAsiaTheme="minorHAnsi"/>
          <w:sz w:val="28"/>
          <w:szCs w:val="28"/>
          <w:lang w:eastAsia="en-US"/>
        </w:rPr>
        <w:t xml:space="preserve"> подпунктах 10 и 10.1</w:t>
      </w:r>
      <w:r w:rsidRPr="008F002B">
        <w:rPr>
          <w:rFonts w:eastAsiaTheme="minorHAnsi"/>
          <w:sz w:val="28"/>
          <w:szCs w:val="28"/>
          <w:lang w:eastAsia="en-US"/>
        </w:rPr>
        <w:t xml:space="preserve"> </w:t>
      </w:r>
      <w:r w:rsidR="00E65290">
        <w:rPr>
          <w:rFonts w:eastAsiaTheme="minorHAnsi"/>
          <w:sz w:val="28"/>
          <w:szCs w:val="28"/>
          <w:lang w:eastAsia="en-US"/>
        </w:rPr>
        <w:t>насто</w:t>
      </w:r>
      <w:r w:rsidRPr="008F002B">
        <w:rPr>
          <w:rFonts w:eastAsiaTheme="minorHAnsi"/>
          <w:sz w:val="28"/>
          <w:szCs w:val="28"/>
          <w:lang w:eastAsia="en-US"/>
        </w:rPr>
        <w:t>ящего пункта, относятся постоянно проживающие на территории Самарской области граждане Российской Федерации:</w:t>
      </w:r>
    </w:p>
    <w:p w:rsidR="008546CF" w:rsidRPr="008F002B" w:rsidRDefault="008546CF" w:rsidP="008546CF">
      <w:pPr>
        <w:autoSpaceDE w:val="0"/>
        <w:autoSpaceDN w:val="0"/>
        <w:adjustRightInd w:val="0"/>
        <w:ind w:firstLine="709"/>
        <w:jc w:val="both"/>
        <w:rPr>
          <w:rFonts w:eastAsiaTheme="minorHAnsi"/>
          <w:sz w:val="28"/>
          <w:szCs w:val="28"/>
          <w:lang w:eastAsia="en-US"/>
        </w:rPr>
      </w:pPr>
      <w:proofErr w:type="gramStart"/>
      <w:r w:rsidRPr="008F002B">
        <w:rPr>
          <w:rFonts w:eastAsiaTheme="minorHAnsi"/>
          <w:sz w:val="28"/>
          <w:szCs w:val="28"/>
          <w:lang w:eastAsia="en-US"/>
        </w:rPr>
        <w:t>1) супруга (супруг), состоявшая (состоявший) на день гибели (смерти) участника специальной военной операции в зарегистрированном браке с ним (с ней), не вступившая (не вступивший) в повторный брак на день обращения о предоставлении земельного участка;</w:t>
      </w:r>
      <w:proofErr w:type="gramEnd"/>
    </w:p>
    <w:p w:rsidR="008546CF" w:rsidRPr="008F002B" w:rsidRDefault="008546CF" w:rsidP="008546CF">
      <w:p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2) родители погибших (умерших) лиц;</w:t>
      </w:r>
    </w:p>
    <w:p w:rsidR="008546CF" w:rsidRPr="008F002B" w:rsidRDefault="008546CF" w:rsidP="008546CF">
      <w:p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3) дети погибших (умерших) лиц</w:t>
      </w:r>
      <w:proofErr w:type="gramStart"/>
      <w:r w:rsidRPr="008F002B">
        <w:rPr>
          <w:rFonts w:eastAsiaTheme="minorHAnsi"/>
          <w:sz w:val="28"/>
          <w:szCs w:val="28"/>
          <w:lang w:eastAsia="en-US"/>
        </w:rPr>
        <w:t>.</w:t>
      </w:r>
      <w:r w:rsidR="00E65290">
        <w:rPr>
          <w:rFonts w:eastAsiaTheme="minorHAnsi"/>
          <w:sz w:val="28"/>
          <w:szCs w:val="28"/>
          <w:lang w:eastAsia="en-US"/>
        </w:rPr>
        <w:t>».</w:t>
      </w:r>
      <w:proofErr w:type="gramEnd"/>
    </w:p>
    <w:p w:rsidR="00E65290" w:rsidRPr="008F002B" w:rsidRDefault="00E65290" w:rsidP="00E65290">
      <w:pPr>
        <w:pStyle w:val="a6"/>
        <w:numPr>
          <w:ilvl w:val="0"/>
          <w:numId w:val="1"/>
        </w:numPr>
        <w:autoSpaceDE w:val="0"/>
        <w:autoSpaceDN w:val="0"/>
        <w:adjustRightInd w:val="0"/>
        <w:ind w:firstLine="709"/>
        <w:jc w:val="both"/>
        <w:rPr>
          <w:rFonts w:eastAsiaTheme="minorHAnsi"/>
          <w:sz w:val="28"/>
          <w:szCs w:val="28"/>
          <w:lang w:eastAsia="en-US"/>
        </w:rPr>
      </w:pPr>
      <w:r w:rsidRPr="008F002B">
        <w:rPr>
          <w:rFonts w:eastAsiaTheme="minorHAnsi"/>
          <w:sz w:val="28"/>
          <w:szCs w:val="28"/>
          <w:lang w:eastAsia="en-US"/>
        </w:rPr>
        <w:t>1.</w:t>
      </w:r>
      <w:r>
        <w:rPr>
          <w:rFonts w:eastAsiaTheme="minorHAnsi"/>
          <w:sz w:val="28"/>
          <w:szCs w:val="28"/>
          <w:lang w:eastAsia="en-US"/>
        </w:rPr>
        <w:t>5</w:t>
      </w:r>
      <w:r w:rsidRPr="008F002B">
        <w:rPr>
          <w:rFonts w:eastAsiaTheme="minorHAnsi"/>
          <w:sz w:val="28"/>
          <w:szCs w:val="28"/>
          <w:lang w:eastAsia="en-US"/>
        </w:rPr>
        <w:t>. Пункт 2.6.1 дополнить подпунктом 11 следующего содержания:</w:t>
      </w:r>
    </w:p>
    <w:p w:rsidR="00820E0E" w:rsidRDefault="004B5704" w:rsidP="00945328">
      <w:pPr>
        <w:autoSpaceDE w:val="0"/>
        <w:autoSpaceDN w:val="0"/>
        <w:adjustRightInd w:val="0"/>
        <w:ind w:firstLine="709"/>
        <w:jc w:val="both"/>
        <w:rPr>
          <w:rFonts w:eastAsiaTheme="minorHAnsi"/>
          <w:sz w:val="28"/>
          <w:szCs w:val="28"/>
          <w:lang w:eastAsia="en-US"/>
        </w:rPr>
      </w:pPr>
      <w:proofErr w:type="gramStart"/>
      <w:r>
        <w:rPr>
          <w:rFonts w:eastAsiaTheme="minorHAnsi"/>
          <w:sz w:val="28"/>
          <w:szCs w:val="28"/>
          <w:lang w:eastAsia="en-US"/>
        </w:rPr>
        <w:t>«</w:t>
      </w:r>
      <w:r w:rsidR="00E65290">
        <w:rPr>
          <w:rFonts w:eastAsiaTheme="minorHAnsi"/>
          <w:sz w:val="28"/>
          <w:szCs w:val="28"/>
          <w:lang w:eastAsia="en-US"/>
        </w:rPr>
        <w:t>11</w:t>
      </w:r>
      <w:r w:rsidR="00820E0E" w:rsidRPr="008F002B">
        <w:rPr>
          <w:rFonts w:eastAsiaTheme="minorHAnsi"/>
          <w:sz w:val="28"/>
          <w:szCs w:val="28"/>
          <w:lang w:eastAsia="en-US"/>
        </w:rPr>
        <w:t>)</w:t>
      </w:r>
      <w:r w:rsidR="00E65290" w:rsidRPr="00E65290">
        <w:rPr>
          <w:rFonts w:eastAsiaTheme="minorHAnsi"/>
          <w:sz w:val="28"/>
          <w:szCs w:val="28"/>
          <w:lang w:eastAsia="en-US"/>
        </w:rPr>
        <w:t xml:space="preserve"> </w:t>
      </w:r>
      <w:r w:rsidR="00E65290" w:rsidRPr="008F002B">
        <w:rPr>
          <w:rFonts w:eastAsiaTheme="minorHAnsi"/>
          <w:sz w:val="28"/>
          <w:szCs w:val="28"/>
          <w:lang w:eastAsia="en-US"/>
        </w:rPr>
        <w:t>в случае обращения</w:t>
      </w:r>
      <w:r w:rsidR="00820E0E" w:rsidRPr="008F002B">
        <w:rPr>
          <w:rFonts w:eastAsiaTheme="minorHAnsi"/>
          <w:sz w:val="28"/>
          <w:szCs w:val="28"/>
          <w:lang w:eastAsia="en-US"/>
        </w:rPr>
        <w:t xml:space="preserve"> постоянно проживающи</w:t>
      </w:r>
      <w:r w:rsidR="00E65290">
        <w:rPr>
          <w:rFonts w:eastAsiaTheme="minorHAnsi"/>
          <w:sz w:val="28"/>
          <w:szCs w:val="28"/>
          <w:lang w:eastAsia="en-US"/>
        </w:rPr>
        <w:t>х</w:t>
      </w:r>
      <w:r w:rsidR="00820E0E" w:rsidRPr="008F002B">
        <w:rPr>
          <w:rFonts w:eastAsiaTheme="minorHAnsi"/>
          <w:sz w:val="28"/>
          <w:szCs w:val="28"/>
          <w:lang w:eastAsia="en-US"/>
        </w:rPr>
        <w:t xml:space="preserve"> на территории</w:t>
      </w:r>
      <w:r w:rsidR="00BD1673" w:rsidRPr="008F002B">
        <w:rPr>
          <w:rFonts w:eastAsiaTheme="minorHAnsi"/>
          <w:sz w:val="28"/>
          <w:szCs w:val="28"/>
          <w:lang w:eastAsia="en-US"/>
        </w:rPr>
        <w:t xml:space="preserve"> </w:t>
      </w:r>
      <w:r w:rsidR="00820E0E" w:rsidRPr="008F002B">
        <w:rPr>
          <w:rFonts w:eastAsiaTheme="minorHAnsi"/>
          <w:sz w:val="28"/>
          <w:szCs w:val="28"/>
          <w:lang w:eastAsia="en-US"/>
        </w:rPr>
        <w:t>Самарской области граждан Российской Федерации, являющи</w:t>
      </w:r>
      <w:r w:rsidR="005D448D">
        <w:rPr>
          <w:rFonts w:eastAsiaTheme="minorHAnsi"/>
          <w:sz w:val="28"/>
          <w:szCs w:val="28"/>
          <w:lang w:eastAsia="en-US"/>
        </w:rPr>
        <w:t>х</w:t>
      </w:r>
      <w:r w:rsidR="00820E0E" w:rsidRPr="008F002B">
        <w:rPr>
          <w:rFonts w:eastAsiaTheme="minorHAnsi"/>
          <w:sz w:val="28"/>
          <w:szCs w:val="28"/>
          <w:lang w:eastAsia="en-US"/>
        </w:rPr>
        <w:t>ся родными братом и (или) сестрой</w:t>
      </w:r>
      <w:r w:rsidR="00BD1673" w:rsidRPr="008F002B">
        <w:rPr>
          <w:rFonts w:eastAsiaTheme="minorHAnsi"/>
          <w:sz w:val="28"/>
          <w:szCs w:val="28"/>
          <w:lang w:eastAsia="en-US"/>
        </w:rPr>
        <w:t xml:space="preserve"> погибшего (умершего) участника специальной военной операции</w:t>
      </w:r>
      <w:r w:rsidR="00820E0E" w:rsidRPr="008F002B">
        <w:rPr>
          <w:rFonts w:eastAsiaTheme="minorHAnsi"/>
          <w:sz w:val="28"/>
          <w:szCs w:val="28"/>
          <w:lang w:eastAsia="en-US"/>
        </w:rPr>
        <w:t xml:space="preserve">, которые относятся (относились) к лицам, указанным в </w:t>
      </w:r>
      <w:hyperlink r:id="rId12" w:history="1">
        <w:r w:rsidR="00820E0E" w:rsidRPr="008F002B">
          <w:rPr>
            <w:rFonts w:eastAsiaTheme="minorHAnsi"/>
            <w:sz w:val="28"/>
            <w:szCs w:val="28"/>
            <w:lang w:eastAsia="en-US"/>
          </w:rPr>
          <w:t>абзацах втором</w:t>
        </w:r>
      </w:hyperlink>
      <w:r w:rsidR="00820E0E" w:rsidRPr="008F002B">
        <w:rPr>
          <w:rFonts w:eastAsiaTheme="minorHAnsi"/>
          <w:sz w:val="28"/>
          <w:szCs w:val="28"/>
          <w:lang w:eastAsia="en-US"/>
        </w:rPr>
        <w:t xml:space="preserve"> - </w:t>
      </w:r>
      <w:hyperlink r:id="rId13" w:history="1">
        <w:r w:rsidR="00820E0E" w:rsidRPr="008F002B">
          <w:rPr>
            <w:rFonts w:eastAsiaTheme="minorHAnsi"/>
            <w:sz w:val="28"/>
            <w:szCs w:val="28"/>
            <w:lang w:eastAsia="en-US"/>
          </w:rPr>
          <w:t>четвертом пункта 1 статьи 1</w:t>
        </w:r>
      </w:hyperlink>
      <w:r w:rsidR="00D07492" w:rsidRPr="008F002B">
        <w:rPr>
          <w:rFonts w:eastAsiaTheme="minorHAnsi"/>
          <w:sz w:val="28"/>
          <w:szCs w:val="28"/>
          <w:lang w:eastAsia="en-US"/>
        </w:rPr>
        <w:t xml:space="preserve"> Федерального закона от 21 декабря 1996 года № 159-ФЗ </w:t>
      </w:r>
      <w:r w:rsidR="00820E0E" w:rsidRPr="008F002B">
        <w:rPr>
          <w:rFonts w:eastAsiaTheme="minorHAnsi"/>
          <w:sz w:val="28"/>
          <w:szCs w:val="28"/>
          <w:lang w:eastAsia="en-US"/>
        </w:rPr>
        <w:t>«О дополнительных гарантиях по социальной поддержке детей-сирот и детей, оставшихся без попечения родителей</w:t>
      </w:r>
      <w:proofErr w:type="gramEnd"/>
      <w:r w:rsidR="00820E0E" w:rsidRPr="008F002B">
        <w:rPr>
          <w:rFonts w:eastAsiaTheme="minorHAnsi"/>
          <w:sz w:val="28"/>
          <w:szCs w:val="28"/>
          <w:lang w:eastAsia="en-US"/>
        </w:rPr>
        <w:t>», если погибший (умерший) участник специальной военной операции не имел на день гибели (смерти) членов семьи, указа</w:t>
      </w:r>
      <w:r w:rsidR="008546CF" w:rsidRPr="008F002B">
        <w:rPr>
          <w:rFonts w:eastAsiaTheme="minorHAnsi"/>
          <w:sz w:val="28"/>
          <w:szCs w:val="28"/>
          <w:lang w:eastAsia="en-US"/>
        </w:rPr>
        <w:t>нных в абзац</w:t>
      </w:r>
      <w:r w:rsidR="00945328" w:rsidRPr="008F002B">
        <w:rPr>
          <w:rFonts w:eastAsiaTheme="minorHAnsi"/>
          <w:sz w:val="28"/>
          <w:szCs w:val="28"/>
          <w:lang w:eastAsia="en-US"/>
        </w:rPr>
        <w:t>ах</w:t>
      </w:r>
      <w:r w:rsidR="008546CF" w:rsidRPr="008F002B">
        <w:rPr>
          <w:rFonts w:eastAsiaTheme="minorHAnsi"/>
          <w:sz w:val="28"/>
          <w:szCs w:val="28"/>
          <w:lang w:eastAsia="en-US"/>
        </w:rPr>
        <w:t xml:space="preserve"> </w:t>
      </w:r>
      <w:r>
        <w:rPr>
          <w:rFonts w:eastAsiaTheme="minorHAnsi"/>
          <w:sz w:val="28"/>
          <w:szCs w:val="28"/>
          <w:lang w:eastAsia="en-US"/>
        </w:rPr>
        <w:t xml:space="preserve">втором – пятом подпункта 10.1 настоящего </w:t>
      </w:r>
      <w:r w:rsidR="008546CF" w:rsidRPr="008F002B">
        <w:rPr>
          <w:rFonts w:eastAsiaTheme="minorHAnsi"/>
          <w:sz w:val="28"/>
          <w:szCs w:val="28"/>
          <w:lang w:eastAsia="en-US"/>
        </w:rPr>
        <w:t>пункта</w:t>
      </w:r>
      <w:r>
        <w:rPr>
          <w:rFonts w:eastAsiaTheme="minorHAnsi"/>
          <w:sz w:val="28"/>
          <w:szCs w:val="28"/>
          <w:lang w:eastAsia="en-US"/>
        </w:rPr>
        <w:t xml:space="preserve">, </w:t>
      </w:r>
      <w:r w:rsidR="00273061">
        <w:rPr>
          <w:rFonts w:eastAsiaTheme="minorHAnsi"/>
          <w:sz w:val="28"/>
          <w:szCs w:val="28"/>
          <w:lang w:eastAsia="en-US"/>
        </w:rPr>
        <w:t>–</w:t>
      </w:r>
      <w:r>
        <w:rPr>
          <w:rFonts w:eastAsiaTheme="minorHAnsi"/>
          <w:sz w:val="28"/>
          <w:szCs w:val="28"/>
          <w:lang w:eastAsia="en-US"/>
        </w:rPr>
        <w:t xml:space="preserve"> заявитель (заявители) представляют документы, указанные в </w:t>
      </w:r>
      <w:r>
        <w:rPr>
          <w:sz w:val="28"/>
          <w:szCs w:val="28"/>
        </w:rPr>
        <w:t>п</w:t>
      </w:r>
      <w:r w:rsidRPr="008F002B">
        <w:rPr>
          <w:sz w:val="28"/>
          <w:szCs w:val="28"/>
        </w:rPr>
        <w:t>одпункт</w:t>
      </w:r>
      <w:r>
        <w:rPr>
          <w:sz w:val="28"/>
          <w:szCs w:val="28"/>
        </w:rPr>
        <w:t>е</w:t>
      </w:r>
      <w:r w:rsidRPr="008F002B">
        <w:rPr>
          <w:sz w:val="28"/>
          <w:szCs w:val="28"/>
        </w:rPr>
        <w:t xml:space="preserve"> 10</w:t>
      </w:r>
      <w:r>
        <w:rPr>
          <w:sz w:val="28"/>
          <w:szCs w:val="28"/>
        </w:rPr>
        <w:t xml:space="preserve"> </w:t>
      </w:r>
      <w:r w:rsidR="005D448D">
        <w:rPr>
          <w:sz w:val="28"/>
          <w:szCs w:val="28"/>
        </w:rPr>
        <w:t>и (</w:t>
      </w:r>
      <w:r>
        <w:rPr>
          <w:sz w:val="28"/>
          <w:szCs w:val="28"/>
        </w:rPr>
        <w:t>или</w:t>
      </w:r>
      <w:r w:rsidR="005D448D">
        <w:rPr>
          <w:sz w:val="28"/>
          <w:szCs w:val="28"/>
        </w:rPr>
        <w:t>)</w:t>
      </w:r>
      <w:r>
        <w:rPr>
          <w:sz w:val="28"/>
          <w:szCs w:val="28"/>
        </w:rPr>
        <w:t xml:space="preserve"> 10.1 настоящего</w:t>
      </w:r>
      <w:r w:rsidRPr="008F002B">
        <w:rPr>
          <w:sz w:val="28"/>
          <w:szCs w:val="28"/>
        </w:rPr>
        <w:t xml:space="preserve"> пункта</w:t>
      </w:r>
      <w:r>
        <w:rPr>
          <w:sz w:val="28"/>
          <w:szCs w:val="28"/>
        </w:rPr>
        <w:t>»</w:t>
      </w:r>
      <w:r w:rsidR="008546CF" w:rsidRPr="008F002B">
        <w:rPr>
          <w:rFonts w:eastAsiaTheme="minorHAnsi"/>
          <w:sz w:val="28"/>
          <w:szCs w:val="28"/>
          <w:lang w:eastAsia="en-US"/>
        </w:rPr>
        <w:t>.</w:t>
      </w:r>
      <w:r w:rsidR="00820E0E" w:rsidRPr="008F002B">
        <w:rPr>
          <w:rFonts w:eastAsiaTheme="minorHAnsi"/>
          <w:sz w:val="28"/>
          <w:szCs w:val="28"/>
          <w:lang w:eastAsia="en-US"/>
        </w:rPr>
        <w:t xml:space="preserve"> </w:t>
      </w:r>
    </w:p>
    <w:p w:rsidR="00A14EDA" w:rsidRPr="008F002B" w:rsidRDefault="00A14EDA" w:rsidP="00A14EDA">
      <w:pPr>
        <w:pStyle w:val="a6"/>
        <w:widowControl w:val="0"/>
        <w:numPr>
          <w:ilvl w:val="0"/>
          <w:numId w:val="1"/>
        </w:numPr>
        <w:ind w:firstLine="709"/>
        <w:contextualSpacing w:val="0"/>
        <w:jc w:val="both"/>
        <w:rPr>
          <w:sz w:val="28"/>
          <w:szCs w:val="28"/>
        </w:rPr>
      </w:pPr>
      <w:r>
        <w:rPr>
          <w:rFonts w:eastAsiaTheme="minorHAnsi"/>
          <w:sz w:val="28"/>
          <w:szCs w:val="28"/>
          <w:lang w:eastAsia="en-US"/>
        </w:rPr>
        <w:t xml:space="preserve">1.6. </w:t>
      </w:r>
      <w:r w:rsidRPr="008F002B">
        <w:rPr>
          <w:sz w:val="28"/>
          <w:szCs w:val="28"/>
        </w:rPr>
        <w:t xml:space="preserve">Подпункт </w:t>
      </w:r>
      <w:r>
        <w:rPr>
          <w:sz w:val="28"/>
          <w:szCs w:val="28"/>
        </w:rPr>
        <w:t>11</w:t>
      </w:r>
      <w:r w:rsidRPr="008F002B">
        <w:rPr>
          <w:sz w:val="28"/>
          <w:szCs w:val="28"/>
        </w:rPr>
        <w:t xml:space="preserve"> пункта 2.</w:t>
      </w:r>
      <w:r>
        <w:rPr>
          <w:sz w:val="28"/>
          <w:szCs w:val="28"/>
        </w:rPr>
        <w:t>7</w:t>
      </w:r>
      <w:r w:rsidRPr="008F002B">
        <w:rPr>
          <w:sz w:val="28"/>
          <w:szCs w:val="28"/>
        </w:rPr>
        <w:t>.1 изложить в следующей редакции:</w:t>
      </w:r>
    </w:p>
    <w:p w:rsidR="00A14EDA" w:rsidRDefault="00A14EDA" w:rsidP="0010190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«11) сведения, подтверждающие регистрацию по месту жительства либо по месту пребывания на территории</w:t>
      </w:r>
      <w:r w:rsidR="00101906">
        <w:rPr>
          <w:rFonts w:eastAsiaTheme="minorHAnsi"/>
          <w:sz w:val="28"/>
          <w:szCs w:val="28"/>
          <w:lang w:eastAsia="en-US"/>
        </w:rPr>
        <w:t xml:space="preserve"> городского округа Похвистнево </w:t>
      </w:r>
      <w:r>
        <w:rPr>
          <w:rFonts w:eastAsiaTheme="minorHAnsi"/>
          <w:sz w:val="28"/>
          <w:szCs w:val="28"/>
          <w:lang w:eastAsia="en-US"/>
        </w:rPr>
        <w:t>Самарской области участника специальной военной операции</w:t>
      </w:r>
      <w:proofErr w:type="gramStart"/>
      <w:r>
        <w:rPr>
          <w:rFonts w:eastAsiaTheme="minorHAnsi"/>
          <w:sz w:val="28"/>
          <w:szCs w:val="28"/>
          <w:lang w:eastAsia="en-US"/>
        </w:rPr>
        <w:t>;»</w:t>
      </w:r>
      <w:proofErr w:type="gramEnd"/>
      <w:r>
        <w:rPr>
          <w:rFonts w:eastAsiaTheme="minorHAnsi"/>
          <w:sz w:val="28"/>
          <w:szCs w:val="28"/>
          <w:lang w:eastAsia="en-US"/>
        </w:rPr>
        <w:t>.</w:t>
      </w:r>
    </w:p>
    <w:p w:rsidR="00100C4A" w:rsidRPr="008F002B" w:rsidRDefault="00100C4A" w:rsidP="00100C4A">
      <w:pPr>
        <w:pStyle w:val="a6"/>
        <w:widowControl w:val="0"/>
        <w:numPr>
          <w:ilvl w:val="0"/>
          <w:numId w:val="1"/>
        </w:numPr>
        <w:ind w:firstLine="709"/>
        <w:contextualSpacing w:val="0"/>
        <w:jc w:val="both"/>
        <w:rPr>
          <w:sz w:val="28"/>
          <w:szCs w:val="28"/>
        </w:rPr>
      </w:pPr>
      <w:r>
        <w:rPr>
          <w:rFonts w:eastAsiaTheme="minorHAnsi"/>
          <w:sz w:val="28"/>
          <w:szCs w:val="28"/>
          <w:lang w:eastAsia="en-US"/>
        </w:rPr>
        <w:t xml:space="preserve">1.7. </w:t>
      </w:r>
      <w:r w:rsidRPr="008F002B">
        <w:rPr>
          <w:sz w:val="28"/>
          <w:szCs w:val="28"/>
        </w:rPr>
        <w:t xml:space="preserve">Подпункт </w:t>
      </w:r>
      <w:r>
        <w:rPr>
          <w:sz w:val="28"/>
          <w:szCs w:val="28"/>
        </w:rPr>
        <w:t>13</w:t>
      </w:r>
      <w:r w:rsidRPr="008F002B">
        <w:rPr>
          <w:sz w:val="28"/>
          <w:szCs w:val="28"/>
        </w:rPr>
        <w:t xml:space="preserve"> пункта 2.</w:t>
      </w:r>
      <w:r>
        <w:rPr>
          <w:sz w:val="28"/>
          <w:szCs w:val="28"/>
        </w:rPr>
        <w:t>7</w:t>
      </w:r>
      <w:r w:rsidRPr="008F002B">
        <w:rPr>
          <w:sz w:val="28"/>
          <w:szCs w:val="28"/>
        </w:rPr>
        <w:t>.1 изложить в следующей редакции:</w:t>
      </w:r>
    </w:p>
    <w:p w:rsidR="00A14EDA" w:rsidRDefault="00100C4A" w:rsidP="00945328">
      <w:pPr>
        <w:autoSpaceDE w:val="0"/>
        <w:autoSpaceDN w:val="0"/>
        <w:adjustRightInd w:val="0"/>
        <w:ind w:firstLine="709"/>
        <w:jc w:val="both"/>
        <w:rPr>
          <w:rFonts w:eastAsiaTheme="minorHAnsi"/>
          <w:sz w:val="28"/>
          <w:szCs w:val="28"/>
          <w:lang w:eastAsia="en-US"/>
        </w:rPr>
      </w:pPr>
      <w:proofErr w:type="gramStart"/>
      <w:r>
        <w:rPr>
          <w:rFonts w:eastAsiaTheme="minorHAnsi"/>
          <w:sz w:val="28"/>
          <w:szCs w:val="28"/>
          <w:lang w:eastAsia="en-US"/>
        </w:rPr>
        <w:t xml:space="preserve">«13) </w:t>
      </w:r>
      <w:r w:rsidRPr="00101906">
        <w:rPr>
          <w:rFonts w:eastAsiaTheme="minorHAnsi"/>
          <w:sz w:val="28"/>
          <w:szCs w:val="28"/>
          <w:lang w:eastAsia="en-US"/>
        </w:rPr>
        <w:t>сведения о государственной регистрации актов гражданского состояния, подтверждающие родство с участником специальной военной операции, погибшим (умершим) вследствие увечья (ранения, травмы, контузии) или заболевания, полученных им в ходе участия в специальной военной операции (сведения о государственной регистрации рождения, заключения брака, расторжения брака, перемены имени)</w:t>
      </w:r>
      <w:r>
        <w:rPr>
          <w:rFonts w:eastAsiaTheme="minorHAnsi"/>
          <w:sz w:val="28"/>
          <w:szCs w:val="28"/>
          <w:lang w:eastAsia="en-US"/>
        </w:rPr>
        <w:t>;».</w:t>
      </w:r>
      <w:proofErr w:type="gramEnd"/>
    </w:p>
    <w:p w:rsidR="00DC7620" w:rsidRDefault="00DC7620" w:rsidP="00DC7620">
      <w:pPr>
        <w:pStyle w:val="a6"/>
        <w:numPr>
          <w:ilvl w:val="0"/>
          <w:numId w:val="1"/>
        </w:num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 xml:space="preserve">1.8. </w:t>
      </w:r>
      <w:r w:rsidRPr="008F002B">
        <w:rPr>
          <w:rFonts w:eastAsiaTheme="minorHAnsi"/>
          <w:sz w:val="28"/>
          <w:szCs w:val="28"/>
          <w:lang w:eastAsia="en-US"/>
        </w:rPr>
        <w:t>Пункт 2.</w:t>
      </w:r>
      <w:r>
        <w:rPr>
          <w:rFonts w:eastAsiaTheme="minorHAnsi"/>
          <w:sz w:val="28"/>
          <w:szCs w:val="28"/>
          <w:lang w:eastAsia="en-US"/>
        </w:rPr>
        <w:t>7</w:t>
      </w:r>
      <w:r w:rsidRPr="008F002B">
        <w:rPr>
          <w:rFonts w:eastAsiaTheme="minorHAnsi"/>
          <w:sz w:val="28"/>
          <w:szCs w:val="28"/>
          <w:lang w:eastAsia="en-US"/>
        </w:rPr>
        <w:t xml:space="preserve">.1 дополнить подпунктом </w:t>
      </w:r>
      <w:r>
        <w:rPr>
          <w:rFonts w:eastAsiaTheme="minorHAnsi"/>
          <w:sz w:val="28"/>
          <w:szCs w:val="28"/>
          <w:lang w:eastAsia="en-US"/>
        </w:rPr>
        <w:t>15</w:t>
      </w:r>
      <w:r w:rsidRPr="008F002B">
        <w:rPr>
          <w:rFonts w:eastAsiaTheme="minorHAnsi"/>
          <w:sz w:val="28"/>
          <w:szCs w:val="28"/>
          <w:lang w:eastAsia="en-US"/>
        </w:rPr>
        <w:t xml:space="preserve"> следующего содержания:</w:t>
      </w:r>
    </w:p>
    <w:p w:rsidR="00DC7620" w:rsidRPr="00DC7620" w:rsidRDefault="00DC7620" w:rsidP="00DC7620">
      <w:pPr>
        <w:pStyle w:val="a6"/>
        <w:numPr>
          <w:ilvl w:val="0"/>
          <w:numId w:val="1"/>
        </w:num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«15) </w:t>
      </w:r>
      <w:r w:rsidRPr="00DC7620">
        <w:rPr>
          <w:rFonts w:eastAsiaTheme="minorHAnsi"/>
          <w:sz w:val="28"/>
          <w:szCs w:val="28"/>
          <w:lang w:eastAsia="en-US"/>
        </w:rPr>
        <w:t xml:space="preserve">информация (сведения) органа регистрационного учета граждан Российской Федерации о постоянном проживании </w:t>
      </w:r>
      <w:r w:rsidRPr="008F002B">
        <w:rPr>
          <w:rFonts w:eastAsiaTheme="minorHAnsi"/>
          <w:sz w:val="28"/>
          <w:szCs w:val="28"/>
          <w:lang w:eastAsia="en-US"/>
        </w:rPr>
        <w:t>член</w:t>
      </w:r>
      <w:r>
        <w:rPr>
          <w:rFonts w:eastAsiaTheme="minorHAnsi"/>
          <w:sz w:val="28"/>
          <w:szCs w:val="28"/>
          <w:lang w:eastAsia="en-US"/>
        </w:rPr>
        <w:t>ов</w:t>
      </w:r>
      <w:r w:rsidRPr="008F002B">
        <w:rPr>
          <w:rFonts w:eastAsiaTheme="minorHAnsi"/>
          <w:sz w:val="28"/>
          <w:szCs w:val="28"/>
          <w:lang w:eastAsia="en-US"/>
        </w:rPr>
        <w:t xml:space="preserve"> семей участников специальной военной операции, погибших (умерших) вследствие увечья (ранения, травмы, контузии) или заболевания, полученных ими в ходе участия в специальной военной операции </w:t>
      </w:r>
      <w:r w:rsidRPr="00DC7620">
        <w:rPr>
          <w:rFonts w:eastAsiaTheme="minorHAnsi"/>
          <w:sz w:val="28"/>
          <w:szCs w:val="28"/>
          <w:lang w:eastAsia="en-US"/>
        </w:rPr>
        <w:t>на территории Самарской области</w:t>
      </w:r>
      <w:r w:rsidR="00FA4FC1">
        <w:rPr>
          <w:rFonts w:eastAsiaTheme="minorHAnsi"/>
          <w:sz w:val="28"/>
          <w:szCs w:val="28"/>
          <w:lang w:eastAsia="en-US"/>
        </w:rPr>
        <w:t xml:space="preserve">; </w:t>
      </w:r>
      <w:r w:rsidR="00FA4FC1" w:rsidRPr="008F002B">
        <w:rPr>
          <w:rFonts w:eastAsiaTheme="minorHAnsi"/>
          <w:sz w:val="28"/>
          <w:szCs w:val="28"/>
          <w:lang w:eastAsia="en-US"/>
        </w:rPr>
        <w:t>родны</w:t>
      </w:r>
      <w:r w:rsidR="00FA4FC1">
        <w:rPr>
          <w:rFonts w:eastAsiaTheme="minorHAnsi"/>
          <w:sz w:val="28"/>
          <w:szCs w:val="28"/>
          <w:lang w:eastAsia="en-US"/>
        </w:rPr>
        <w:t>х</w:t>
      </w:r>
      <w:r w:rsidR="00FA4FC1" w:rsidRPr="008F002B">
        <w:rPr>
          <w:rFonts w:eastAsiaTheme="minorHAnsi"/>
          <w:sz w:val="28"/>
          <w:szCs w:val="28"/>
          <w:lang w:eastAsia="en-US"/>
        </w:rPr>
        <w:t xml:space="preserve"> брат</w:t>
      </w:r>
      <w:r w:rsidR="00FA4FC1">
        <w:rPr>
          <w:rFonts w:eastAsiaTheme="minorHAnsi"/>
          <w:sz w:val="28"/>
          <w:szCs w:val="28"/>
          <w:lang w:eastAsia="en-US"/>
        </w:rPr>
        <w:t>а и (или) сестры</w:t>
      </w:r>
      <w:r w:rsidR="00FA4FC1" w:rsidRPr="008F002B">
        <w:rPr>
          <w:rFonts w:eastAsiaTheme="minorHAnsi"/>
          <w:sz w:val="28"/>
          <w:szCs w:val="28"/>
          <w:lang w:eastAsia="en-US"/>
        </w:rPr>
        <w:t xml:space="preserve"> погибшего (умершего) участника специальной военной операции, которые относятся (относились) к лицам, указанным в </w:t>
      </w:r>
      <w:hyperlink r:id="rId14" w:history="1">
        <w:r w:rsidR="00FA4FC1" w:rsidRPr="008F002B">
          <w:rPr>
            <w:rFonts w:eastAsiaTheme="minorHAnsi"/>
            <w:sz w:val="28"/>
            <w:szCs w:val="28"/>
            <w:lang w:eastAsia="en-US"/>
          </w:rPr>
          <w:t>абзацах втором</w:t>
        </w:r>
      </w:hyperlink>
      <w:r w:rsidR="00FA4FC1" w:rsidRPr="008F002B">
        <w:rPr>
          <w:rFonts w:eastAsiaTheme="minorHAnsi"/>
          <w:sz w:val="28"/>
          <w:szCs w:val="28"/>
          <w:lang w:eastAsia="en-US"/>
        </w:rPr>
        <w:t xml:space="preserve"> - </w:t>
      </w:r>
      <w:hyperlink r:id="rId15" w:history="1">
        <w:r w:rsidR="00FA4FC1" w:rsidRPr="008F002B">
          <w:rPr>
            <w:rFonts w:eastAsiaTheme="minorHAnsi"/>
            <w:sz w:val="28"/>
            <w:szCs w:val="28"/>
            <w:lang w:eastAsia="en-US"/>
          </w:rPr>
          <w:t>четвертом пункта 1 статьи 1</w:t>
        </w:r>
      </w:hyperlink>
      <w:r w:rsidR="00FA4FC1" w:rsidRPr="008F002B">
        <w:rPr>
          <w:rFonts w:eastAsiaTheme="minorHAnsi"/>
          <w:sz w:val="28"/>
          <w:szCs w:val="28"/>
          <w:lang w:eastAsia="en-US"/>
        </w:rPr>
        <w:t xml:space="preserve"> Федерального закона от 21 декабря 1996 года № 159-ФЗ «О дополнительных гарантиях по социальной поддержке детей-сирот и детей, оставшихся без попечения родителей</w:t>
      </w:r>
      <w:proofErr w:type="gramStart"/>
      <w:r w:rsidR="00FA4FC1">
        <w:rPr>
          <w:rFonts w:eastAsiaTheme="minorHAnsi"/>
          <w:sz w:val="28"/>
          <w:szCs w:val="28"/>
          <w:lang w:eastAsia="en-US"/>
        </w:rPr>
        <w:t>.».</w:t>
      </w:r>
      <w:proofErr w:type="gramEnd"/>
    </w:p>
    <w:p w:rsidR="005D448D" w:rsidRPr="00DA103E" w:rsidRDefault="00FA4FC1" w:rsidP="00DA103E">
      <w:pPr>
        <w:pStyle w:val="a6"/>
        <w:numPr>
          <w:ilvl w:val="0"/>
          <w:numId w:val="1"/>
        </w:numPr>
        <w:autoSpaceDE w:val="0"/>
        <w:autoSpaceDN w:val="0"/>
        <w:adjustRightInd w:val="0"/>
        <w:ind w:firstLine="709"/>
        <w:jc w:val="both"/>
        <w:rPr>
          <w:rFonts w:eastAsiaTheme="minorHAnsi"/>
          <w:sz w:val="28"/>
          <w:szCs w:val="28"/>
          <w:lang w:eastAsia="en-US"/>
        </w:rPr>
      </w:pPr>
      <w:r w:rsidRPr="00DA103E">
        <w:rPr>
          <w:rFonts w:eastAsiaTheme="minorHAnsi"/>
          <w:sz w:val="28"/>
          <w:szCs w:val="28"/>
          <w:lang w:eastAsia="en-US"/>
        </w:rPr>
        <w:t>1.</w:t>
      </w:r>
      <w:r w:rsidR="00DF0485" w:rsidRPr="00DA103E">
        <w:rPr>
          <w:rFonts w:eastAsiaTheme="minorHAnsi"/>
          <w:sz w:val="28"/>
          <w:szCs w:val="28"/>
          <w:lang w:eastAsia="en-US"/>
        </w:rPr>
        <w:t>9</w:t>
      </w:r>
      <w:r w:rsidR="0072730A" w:rsidRPr="00DA103E">
        <w:rPr>
          <w:rFonts w:eastAsiaTheme="minorHAnsi"/>
          <w:sz w:val="28"/>
          <w:szCs w:val="28"/>
          <w:lang w:eastAsia="en-US"/>
        </w:rPr>
        <w:t xml:space="preserve">. </w:t>
      </w:r>
      <w:r w:rsidR="005D448D" w:rsidRPr="00DA103E">
        <w:rPr>
          <w:rFonts w:eastAsiaTheme="minorHAnsi"/>
          <w:sz w:val="28"/>
          <w:szCs w:val="28"/>
          <w:lang w:eastAsia="en-US"/>
        </w:rPr>
        <w:t xml:space="preserve">Раздел </w:t>
      </w:r>
      <w:r w:rsidR="005D448D" w:rsidRPr="00DA103E">
        <w:rPr>
          <w:rFonts w:eastAsiaTheme="minorHAnsi"/>
          <w:sz w:val="28"/>
          <w:szCs w:val="28"/>
          <w:lang w:val="en-US" w:eastAsia="en-US"/>
        </w:rPr>
        <w:t>II</w:t>
      </w:r>
      <w:r w:rsidR="005D448D" w:rsidRPr="00DA103E">
        <w:rPr>
          <w:rFonts w:eastAsiaTheme="minorHAnsi"/>
          <w:sz w:val="28"/>
          <w:szCs w:val="28"/>
          <w:lang w:eastAsia="en-US"/>
        </w:rPr>
        <w:t xml:space="preserve"> дополнить пунктом 2.7.3 следующего содержания:</w:t>
      </w:r>
    </w:p>
    <w:p w:rsidR="005D448D" w:rsidRPr="00DA103E" w:rsidRDefault="005D448D" w:rsidP="00DA103E">
      <w:pPr>
        <w:ind w:firstLine="709"/>
        <w:jc w:val="both"/>
        <w:rPr>
          <w:sz w:val="28"/>
          <w:szCs w:val="28"/>
        </w:rPr>
      </w:pPr>
      <w:r w:rsidRPr="00DA103E">
        <w:rPr>
          <w:rFonts w:eastAsiaTheme="minorHAnsi"/>
          <w:sz w:val="28"/>
          <w:szCs w:val="28"/>
          <w:lang w:eastAsia="en-US"/>
        </w:rPr>
        <w:t xml:space="preserve">«2.7.3. </w:t>
      </w:r>
      <w:proofErr w:type="gramStart"/>
      <w:r w:rsidRPr="00DA103E">
        <w:rPr>
          <w:rFonts w:eastAsiaTheme="minorHAnsi"/>
          <w:sz w:val="28"/>
          <w:szCs w:val="28"/>
          <w:lang w:eastAsia="en-US"/>
        </w:rPr>
        <w:t xml:space="preserve">Уполномоченный орган при постановке на </w:t>
      </w:r>
      <w:r w:rsidR="009F03CA" w:rsidRPr="00DA103E">
        <w:rPr>
          <w:rFonts w:eastAsiaTheme="minorHAnsi"/>
          <w:sz w:val="28"/>
          <w:szCs w:val="28"/>
          <w:lang w:eastAsia="en-US"/>
        </w:rPr>
        <w:t>у</w:t>
      </w:r>
      <w:r w:rsidRPr="00DA103E">
        <w:rPr>
          <w:rFonts w:eastAsiaTheme="minorHAnsi"/>
          <w:sz w:val="28"/>
          <w:szCs w:val="28"/>
          <w:lang w:eastAsia="en-US"/>
        </w:rPr>
        <w:t>чёт</w:t>
      </w:r>
      <w:r w:rsidR="009F03CA" w:rsidRPr="00DA103E">
        <w:rPr>
          <w:rFonts w:eastAsiaTheme="minorHAnsi"/>
          <w:sz w:val="28"/>
          <w:szCs w:val="28"/>
          <w:lang w:eastAsia="en-US"/>
        </w:rPr>
        <w:t xml:space="preserve"> в качестве лиц, имеющих право на предоставление земельных участков в собственность бесплатно, </w:t>
      </w:r>
      <w:r w:rsidRPr="00DA103E">
        <w:rPr>
          <w:rFonts w:eastAsiaTheme="minorHAnsi"/>
          <w:sz w:val="28"/>
          <w:szCs w:val="28"/>
          <w:lang w:eastAsia="en-US"/>
        </w:rPr>
        <w:t xml:space="preserve">военнослужащих, лиц, заключивших контракт о пребывании в добровольческом формировании, содействующем выполнению задач, возложенных на Вооруженные Силы Российской Федерации, а также лиц, проходящих (проходивших) службу в войсках национальной гвардии Российской Федерации и имеющих специальные звания полиции, может самостоятельно запросить сведения, предусмотренные в </w:t>
      </w:r>
      <w:r w:rsidR="00AC6700" w:rsidRPr="00DA103E">
        <w:rPr>
          <w:rFonts w:eastAsiaTheme="minorHAnsi"/>
          <w:sz w:val="28"/>
          <w:szCs w:val="28"/>
          <w:lang w:eastAsia="en-US"/>
        </w:rPr>
        <w:t>подпунктах</w:t>
      </w:r>
      <w:proofErr w:type="gramEnd"/>
      <w:r w:rsidR="00AC6700" w:rsidRPr="00DA103E">
        <w:rPr>
          <w:rFonts w:eastAsiaTheme="minorHAnsi"/>
          <w:sz w:val="28"/>
          <w:szCs w:val="28"/>
          <w:lang w:eastAsia="en-US"/>
        </w:rPr>
        <w:t xml:space="preserve"> </w:t>
      </w:r>
      <w:proofErr w:type="gramStart"/>
      <w:r w:rsidR="00AC6700" w:rsidRPr="00DA103E">
        <w:rPr>
          <w:rFonts w:eastAsiaTheme="minorHAnsi"/>
          <w:sz w:val="28"/>
          <w:szCs w:val="28"/>
          <w:lang w:eastAsia="en-US"/>
        </w:rPr>
        <w:t>9, 9.1 пункта 2.6.1, подпунктах 11, 12 пункта 2.7.1</w:t>
      </w:r>
      <w:r w:rsidRPr="00DA103E">
        <w:rPr>
          <w:rFonts w:eastAsiaTheme="minorHAnsi"/>
          <w:sz w:val="28"/>
          <w:szCs w:val="28"/>
          <w:lang w:eastAsia="en-US"/>
        </w:rPr>
        <w:t xml:space="preserve">, посредством единой системы межведомственного электронного взаимодействия из </w:t>
      </w:r>
      <w:r w:rsidRPr="00DA103E">
        <w:rPr>
          <w:rFonts w:eastAsiaTheme="minorHAnsi"/>
          <w:bCs/>
          <w:sz w:val="28"/>
          <w:szCs w:val="28"/>
          <w:lang w:eastAsia="en-US"/>
        </w:rPr>
        <w:t>электронного сервиса предоставления сведений, находящихся в распоряжении Министерства обороны Российской Федерации, об участниках специальной военной операции (витрина данных Министерства обороны Российской Федерации).</w:t>
      </w:r>
      <w:proofErr w:type="gramEnd"/>
    </w:p>
    <w:p w:rsidR="005D448D" w:rsidRPr="00DA103E" w:rsidRDefault="005D448D" w:rsidP="00DA103E">
      <w:pPr>
        <w:ind w:firstLine="709"/>
        <w:jc w:val="both"/>
        <w:rPr>
          <w:sz w:val="28"/>
          <w:szCs w:val="28"/>
        </w:rPr>
      </w:pPr>
      <w:proofErr w:type="gramStart"/>
      <w:r w:rsidRPr="00DA103E">
        <w:rPr>
          <w:rFonts w:eastAsiaTheme="minorHAnsi"/>
          <w:sz w:val="28"/>
          <w:szCs w:val="28"/>
          <w:lang w:eastAsia="en-US"/>
        </w:rPr>
        <w:t xml:space="preserve">Уполномоченный орган при постановке на </w:t>
      </w:r>
      <w:r w:rsidR="00AC6700" w:rsidRPr="00DA103E">
        <w:rPr>
          <w:rFonts w:eastAsiaTheme="minorHAnsi"/>
          <w:sz w:val="28"/>
          <w:szCs w:val="28"/>
          <w:lang w:eastAsia="en-US"/>
        </w:rPr>
        <w:t>у</w:t>
      </w:r>
      <w:r w:rsidRPr="00DA103E">
        <w:rPr>
          <w:rFonts w:eastAsiaTheme="minorHAnsi"/>
          <w:sz w:val="28"/>
          <w:szCs w:val="28"/>
          <w:lang w:eastAsia="en-US"/>
        </w:rPr>
        <w:t xml:space="preserve">чёт членов семей военнослужащих, лиц, заключивших контракт о пребывании </w:t>
      </w:r>
      <w:r w:rsidRPr="00DA103E">
        <w:rPr>
          <w:rFonts w:eastAsiaTheme="minorHAnsi"/>
          <w:sz w:val="28"/>
          <w:szCs w:val="28"/>
          <w:lang w:eastAsia="en-US"/>
        </w:rPr>
        <w:br/>
        <w:t xml:space="preserve">в добровольческом формировании, содействующем выполнению задач, возложенных на Вооруженные Силы Российской Федерации, лиц, проходящих (проходивших) службу в войсках национальной гвардии Российской Федерации и имеющих специальные звания полиции, может самостоятельно запросить сведения, предусмотренные в </w:t>
      </w:r>
      <w:r w:rsidR="00DF0485" w:rsidRPr="00DA103E">
        <w:rPr>
          <w:rFonts w:eastAsiaTheme="minorHAnsi"/>
          <w:sz w:val="28"/>
          <w:szCs w:val="28"/>
          <w:lang w:eastAsia="en-US"/>
        </w:rPr>
        <w:t>абзацах втором – одиннадцатом подпункта 10 пункта 2.6.1</w:t>
      </w:r>
      <w:r w:rsidRPr="00DA103E">
        <w:rPr>
          <w:rFonts w:eastAsiaTheme="minorHAnsi"/>
          <w:sz w:val="28"/>
          <w:szCs w:val="28"/>
          <w:lang w:eastAsia="en-US"/>
        </w:rPr>
        <w:t>, посредством единой системы межведомственного электронного взаимодействия</w:t>
      </w:r>
      <w:proofErr w:type="gramEnd"/>
      <w:r w:rsidRPr="00DA103E">
        <w:rPr>
          <w:rFonts w:eastAsiaTheme="minorHAnsi"/>
          <w:sz w:val="28"/>
          <w:szCs w:val="28"/>
          <w:lang w:eastAsia="en-US"/>
        </w:rPr>
        <w:t xml:space="preserve"> из </w:t>
      </w:r>
      <w:r w:rsidRPr="00DA103E">
        <w:rPr>
          <w:rFonts w:eastAsiaTheme="minorHAnsi"/>
          <w:bCs/>
          <w:sz w:val="28"/>
          <w:szCs w:val="28"/>
          <w:lang w:eastAsia="en-US"/>
        </w:rPr>
        <w:t>электронного сервиса предоставления сведений, находящихся в распоряжении Министерства обороны Российской Федерации, об участниках специальной военной операции (витрина данных Министерства обороны Российской Федерации).</w:t>
      </w:r>
    </w:p>
    <w:p w:rsidR="005D448D" w:rsidRPr="00DA103E" w:rsidRDefault="005D448D" w:rsidP="00DA103E">
      <w:pPr>
        <w:autoSpaceDE w:val="0"/>
        <w:autoSpaceDN w:val="0"/>
        <w:adjustRightInd w:val="0"/>
        <w:ind w:firstLine="709"/>
        <w:jc w:val="both"/>
        <w:rPr>
          <w:rFonts w:eastAsiaTheme="minorHAnsi"/>
          <w:sz w:val="28"/>
          <w:szCs w:val="28"/>
          <w:lang w:eastAsia="en-US"/>
        </w:rPr>
      </w:pPr>
      <w:r w:rsidRPr="00DA103E">
        <w:rPr>
          <w:rFonts w:eastAsiaTheme="minorHAnsi"/>
          <w:sz w:val="28"/>
          <w:szCs w:val="28"/>
          <w:lang w:eastAsia="en-US"/>
        </w:rPr>
        <w:t xml:space="preserve">В случае </w:t>
      </w:r>
      <w:proofErr w:type="spellStart"/>
      <w:r w:rsidRPr="00DA103E">
        <w:rPr>
          <w:rFonts w:eastAsiaTheme="minorHAnsi"/>
          <w:sz w:val="28"/>
          <w:szCs w:val="28"/>
          <w:lang w:eastAsia="en-US"/>
        </w:rPr>
        <w:t>неподтверждения</w:t>
      </w:r>
      <w:proofErr w:type="spellEnd"/>
      <w:r w:rsidRPr="00DA103E">
        <w:rPr>
          <w:rFonts w:eastAsiaTheme="minorHAnsi"/>
          <w:sz w:val="28"/>
          <w:szCs w:val="28"/>
          <w:lang w:eastAsia="en-US"/>
        </w:rPr>
        <w:t xml:space="preserve"> указанных в абзацах </w:t>
      </w:r>
      <w:r w:rsidR="00DF0485" w:rsidRPr="00DA103E">
        <w:rPr>
          <w:rFonts w:eastAsiaTheme="minorHAnsi"/>
          <w:sz w:val="28"/>
          <w:szCs w:val="28"/>
          <w:lang w:eastAsia="en-US"/>
        </w:rPr>
        <w:t>первом</w:t>
      </w:r>
      <w:r w:rsidRPr="00DA103E">
        <w:rPr>
          <w:rFonts w:eastAsiaTheme="minorHAnsi"/>
          <w:sz w:val="28"/>
          <w:szCs w:val="28"/>
          <w:lang w:eastAsia="en-US"/>
        </w:rPr>
        <w:t xml:space="preserve"> и </w:t>
      </w:r>
      <w:r w:rsidR="00DF0485" w:rsidRPr="00DA103E">
        <w:rPr>
          <w:rFonts w:eastAsiaTheme="minorHAnsi"/>
          <w:sz w:val="28"/>
          <w:szCs w:val="28"/>
          <w:lang w:eastAsia="en-US"/>
        </w:rPr>
        <w:t>втором</w:t>
      </w:r>
      <w:r w:rsidRPr="00DA103E">
        <w:rPr>
          <w:rFonts w:eastAsiaTheme="minorHAnsi"/>
          <w:sz w:val="28"/>
          <w:szCs w:val="28"/>
          <w:lang w:eastAsia="en-US"/>
        </w:rPr>
        <w:t xml:space="preserve"> настояще</w:t>
      </w:r>
      <w:r w:rsidR="00DF0485" w:rsidRPr="00DA103E">
        <w:rPr>
          <w:rFonts w:eastAsiaTheme="minorHAnsi"/>
          <w:sz w:val="28"/>
          <w:szCs w:val="28"/>
          <w:lang w:eastAsia="en-US"/>
        </w:rPr>
        <w:t>го</w:t>
      </w:r>
      <w:r w:rsidRPr="00DA103E">
        <w:rPr>
          <w:rFonts w:eastAsiaTheme="minorHAnsi"/>
          <w:sz w:val="28"/>
          <w:szCs w:val="28"/>
          <w:lang w:eastAsia="en-US"/>
        </w:rPr>
        <w:t xml:space="preserve"> </w:t>
      </w:r>
      <w:r w:rsidR="00DF0485" w:rsidRPr="00DA103E">
        <w:rPr>
          <w:rFonts w:eastAsiaTheme="minorHAnsi"/>
          <w:sz w:val="28"/>
          <w:szCs w:val="28"/>
          <w:lang w:eastAsia="en-US"/>
        </w:rPr>
        <w:t>пункта</w:t>
      </w:r>
      <w:r w:rsidRPr="00DA103E">
        <w:rPr>
          <w:rFonts w:eastAsiaTheme="minorHAnsi"/>
          <w:sz w:val="28"/>
          <w:szCs w:val="28"/>
          <w:lang w:eastAsia="en-US"/>
        </w:rPr>
        <w:t xml:space="preserve"> сведений Уполномоченным органом направляется </w:t>
      </w:r>
      <w:r w:rsidR="00DF0485" w:rsidRPr="00DA103E">
        <w:rPr>
          <w:rFonts w:eastAsiaTheme="minorHAnsi"/>
          <w:sz w:val="28"/>
          <w:szCs w:val="28"/>
          <w:lang w:eastAsia="en-US"/>
        </w:rPr>
        <w:t>з</w:t>
      </w:r>
      <w:r w:rsidRPr="00DA103E">
        <w:rPr>
          <w:rFonts w:eastAsiaTheme="minorHAnsi"/>
          <w:sz w:val="28"/>
          <w:szCs w:val="28"/>
          <w:lang w:eastAsia="en-US"/>
        </w:rPr>
        <w:t xml:space="preserve">аявителю уведомление о необходимости самостоятельного представления им документов, предусмотренных </w:t>
      </w:r>
      <w:r w:rsidR="00DF0485" w:rsidRPr="00DA103E">
        <w:rPr>
          <w:rFonts w:eastAsiaTheme="minorHAnsi"/>
          <w:sz w:val="28"/>
          <w:szCs w:val="28"/>
          <w:lang w:eastAsia="en-US"/>
        </w:rPr>
        <w:t>подпунктами 9, 9.1 пункта 2.6.1, подпунктами 11, 12 пункта 2.7.1</w:t>
      </w:r>
      <w:r w:rsidRPr="00DA103E">
        <w:rPr>
          <w:rFonts w:eastAsiaTheme="minorHAnsi"/>
          <w:sz w:val="28"/>
          <w:szCs w:val="28"/>
          <w:lang w:eastAsia="en-US"/>
        </w:rPr>
        <w:t xml:space="preserve">, </w:t>
      </w:r>
      <w:r w:rsidR="00DF0485" w:rsidRPr="00DA103E">
        <w:rPr>
          <w:rFonts w:eastAsiaTheme="minorHAnsi"/>
          <w:sz w:val="28"/>
          <w:szCs w:val="28"/>
          <w:lang w:eastAsia="en-US"/>
        </w:rPr>
        <w:t>абзацами вторым – одиннадцатым подпункта 10 пункта 2.6.1,</w:t>
      </w:r>
      <w:r w:rsidRPr="00DA103E">
        <w:rPr>
          <w:rFonts w:eastAsiaTheme="minorHAnsi"/>
          <w:sz w:val="28"/>
          <w:szCs w:val="28"/>
          <w:lang w:eastAsia="en-US"/>
        </w:rPr>
        <w:t xml:space="preserve"> в течение трёх рабочих дней со дня направления </w:t>
      </w:r>
      <w:hyperlink r:id="rId16" w:history="1">
        <w:r w:rsidRPr="00DA103E">
          <w:rPr>
            <w:rFonts w:eastAsiaTheme="minorHAnsi"/>
            <w:sz w:val="28"/>
            <w:szCs w:val="28"/>
            <w:lang w:eastAsia="en-US"/>
          </w:rPr>
          <w:t>уведомления</w:t>
        </w:r>
      </w:hyperlink>
      <w:r w:rsidRPr="00DA103E">
        <w:rPr>
          <w:rFonts w:eastAsiaTheme="minorHAnsi"/>
          <w:sz w:val="28"/>
          <w:szCs w:val="28"/>
          <w:lang w:eastAsia="en-US"/>
        </w:rPr>
        <w:t>.</w:t>
      </w:r>
      <w:r w:rsidR="00DF0485" w:rsidRPr="00DA103E">
        <w:rPr>
          <w:rFonts w:eastAsiaTheme="minorHAnsi"/>
          <w:sz w:val="28"/>
          <w:szCs w:val="28"/>
          <w:lang w:eastAsia="en-US"/>
        </w:rPr>
        <w:t>».</w:t>
      </w:r>
    </w:p>
    <w:p w:rsidR="00DF0485" w:rsidRPr="00DA103E" w:rsidRDefault="00DF0485" w:rsidP="00DA103E">
      <w:pPr>
        <w:pStyle w:val="a6"/>
        <w:numPr>
          <w:ilvl w:val="0"/>
          <w:numId w:val="1"/>
        </w:numPr>
        <w:autoSpaceDE w:val="0"/>
        <w:autoSpaceDN w:val="0"/>
        <w:adjustRightInd w:val="0"/>
        <w:ind w:firstLine="709"/>
        <w:jc w:val="both"/>
        <w:rPr>
          <w:rFonts w:eastAsiaTheme="minorHAnsi"/>
          <w:sz w:val="28"/>
          <w:szCs w:val="28"/>
          <w:lang w:eastAsia="en-US"/>
        </w:rPr>
      </w:pPr>
      <w:r w:rsidRPr="00DA103E">
        <w:rPr>
          <w:rFonts w:eastAsiaTheme="minorHAnsi"/>
          <w:sz w:val="28"/>
          <w:szCs w:val="28"/>
          <w:lang w:eastAsia="en-US"/>
        </w:rPr>
        <w:t xml:space="preserve">1.10. Раздел </w:t>
      </w:r>
      <w:r w:rsidRPr="00DA103E">
        <w:rPr>
          <w:rFonts w:eastAsiaTheme="minorHAnsi"/>
          <w:sz w:val="28"/>
          <w:szCs w:val="28"/>
          <w:lang w:val="en-US" w:eastAsia="en-US"/>
        </w:rPr>
        <w:t>II</w:t>
      </w:r>
      <w:r w:rsidRPr="00DA103E">
        <w:rPr>
          <w:rFonts w:eastAsiaTheme="minorHAnsi"/>
          <w:sz w:val="28"/>
          <w:szCs w:val="28"/>
          <w:lang w:eastAsia="en-US"/>
        </w:rPr>
        <w:t xml:space="preserve"> дополнить пунктом 2.7.4 следующего содержания:</w:t>
      </w:r>
    </w:p>
    <w:p w:rsidR="00DF0485" w:rsidRPr="00DA103E" w:rsidRDefault="00DF0485" w:rsidP="00DA103E">
      <w:pPr>
        <w:autoSpaceDE w:val="0"/>
        <w:autoSpaceDN w:val="0"/>
        <w:adjustRightInd w:val="0"/>
        <w:ind w:firstLine="709"/>
        <w:jc w:val="both"/>
        <w:rPr>
          <w:rFonts w:eastAsiaTheme="minorHAnsi"/>
          <w:sz w:val="28"/>
          <w:szCs w:val="28"/>
          <w:lang w:eastAsia="en-US"/>
        </w:rPr>
      </w:pPr>
      <w:r w:rsidRPr="00DA103E">
        <w:rPr>
          <w:rFonts w:eastAsiaTheme="minorHAnsi"/>
          <w:sz w:val="28"/>
          <w:szCs w:val="28"/>
          <w:lang w:eastAsia="en-US"/>
        </w:rPr>
        <w:lastRenderedPageBreak/>
        <w:t xml:space="preserve">«2.7.4. </w:t>
      </w:r>
      <w:proofErr w:type="gramStart"/>
      <w:r w:rsidRPr="00DA103E">
        <w:rPr>
          <w:rFonts w:eastAsiaTheme="minorHAnsi"/>
          <w:sz w:val="28"/>
          <w:szCs w:val="28"/>
          <w:lang w:eastAsia="en-US"/>
        </w:rPr>
        <w:t xml:space="preserve">Постановка на учёт </w:t>
      </w:r>
      <w:r w:rsidR="00DA103E" w:rsidRPr="00DA103E">
        <w:rPr>
          <w:rFonts w:eastAsiaTheme="minorHAnsi"/>
          <w:sz w:val="28"/>
          <w:szCs w:val="28"/>
          <w:lang w:eastAsia="en-US"/>
        </w:rPr>
        <w:t xml:space="preserve">граждан, указанных в </w:t>
      </w:r>
      <w:hyperlink r:id="rId17" w:history="1">
        <w:r w:rsidR="00DA103E" w:rsidRPr="00DA103E">
          <w:rPr>
            <w:rFonts w:eastAsiaTheme="minorHAnsi"/>
            <w:sz w:val="28"/>
            <w:szCs w:val="28"/>
            <w:lang w:eastAsia="en-US"/>
          </w:rPr>
          <w:t>части 1 статьи 9.4</w:t>
        </w:r>
      </w:hyperlink>
      <w:r w:rsidR="00DA103E" w:rsidRPr="00DA103E">
        <w:rPr>
          <w:rFonts w:eastAsiaTheme="minorHAnsi"/>
          <w:sz w:val="28"/>
          <w:szCs w:val="28"/>
          <w:lang w:eastAsia="en-US"/>
        </w:rPr>
        <w:t xml:space="preserve"> Закона Самарской области от 11 марта 2005 года № 94-ГД «О земле», в качестве лиц, имеющих право на предоставление земельного участка в собственность бесплатно, </w:t>
      </w:r>
      <w:r w:rsidRPr="00DA103E">
        <w:rPr>
          <w:rFonts w:eastAsiaTheme="minorHAnsi"/>
          <w:sz w:val="28"/>
          <w:szCs w:val="28"/>
          <w:lang w:eastAsia="en-US"/>
        </w:rPr>
        <w:t xml:space="preserve"> может осуществляться Уполномоченным органом в упреждающем (</w:t>
      </w:r>
      <w:proofErr w:type="spellStart"/>
      <w:r w:rsidRPr="00DA103E">
        <w:rPr>
          <w:rFonts w:eastAsiaTheme="minorHAnsi"/>
          <w:sz w:val="28"/>
          <w:szCs w:val="28"/>
          <w:lang w:eastAsia="en-US"/>
        </w:rPr>
        <w:t>проактивном</w:t>
      </w:r>
      <w:proofErr w:type="spellEnd"/>
      <w:r w:rsidRPr="00DA103E">
        <w:rPr>
          <w:rFonts w:eastAsiaTheme="minorHAnsi"/>
          <w:sz w:val="28"/>
          <w:szCs w:val="28"/>
          <w:lang w:eastAsia="en-US"/>
        </w:rPr>
        <w:t xml:space="preserve">) режиме, предусмотренном </w:t>
      </w:r>
      <w:hyperlink r:id="rId18" w:history="1">
        <w:r w:rsidRPr="00DA103E">
          <w:rPr>
            <w:rFonts w:eastAsiaTheme="minorHAnsi"/>
            <w:sz w:val="28"/>
            <w:szCs w:val="28"/>
            <w:lang w:eastAsia="en-US"/>
          </w:rPr>
          <w:t>частью 1 статьи 7</w:t>
        </w:r>
        <w:r w:rsidRPr="00DA103E">
          <w:rPr>
            <w:rFonts w:eastAsiaTheme="minorHAnsi"/>
            <w:sz w:val="28"/>
            <w:szCs w:val="28"/>
            <w:vertAlign w:val="superscript"/>
            <w:lang w:eastAsia="en-US"/>
          </w:rPr>
          <w:t>3</w:t>
        </w:r>
      </w:hyperlink>
      <w:r w:rsidRPr="00DA103E">
        <w:rPr>
          <w:rFonts w:eastAsiaTheme="minorHAnsi"/>
          <w:sz w:val="28"/>
          <w:szCs w:val="28"/>
          <w:lang w:eastAsia="en-US"/>
        </w:rPr>
        <w:t xml:space="preserve"> Федерального закона от 27 июля 2010 года № 210-ФЗ «Об организации предоставления государственных и муниципальных</w:t>
      </w:r>
      <w:proofErr w:type="gramEnd"/>
      <w:r w:rsidRPr="00DA103E">
        <w:rPr>
          <w:rFonts w:eastAsiaTheme="minorHAnsi"/>
          <w:sz w:val="28"/>
          <w:szCs w:val="28"/>
          <w:lang w:eastAsia="en-US"/>
        </w:rPr>
        <w:t xml:space="preserve"> услуг», в случаях и порядке, предусмотренных </w:t>
      </w:r>
      <w:r w:rsidRPr="00DA103E">
        <w:rPr>
          <w:rFonts w:eastAsiaTheme="minorHAnsi"/>
          <w:bCs/>
          <w:sz w:val="28"/>
          <w:szCs w:val="28"/>
          <w:lang w:eastAsia="en-US"/>
        </w:rPr>
        <w:t>административным регламентом</w:t>
      </w:r>
      <w:proofErr w:type="gramStart"/>
      <w:r w:rsidRPr="00DA103E">
        <w:rPr>
          <w:rFonts w:eastAsiaTheme="minorHAnsi"/>
          <w:bCs/>
          <w:sz w:val="28"/>
          <w:szCs w:val="28"/>
          <w:lang w:eastAsia="en-US"/>
        </w:rPr>
        <w:t>.».</w:t>
      </w:r>
      <w:proofErr w:type="gramEnd"/>
    </w:p>
    <w:p w:rsidR="0058018B" w:rsidRPr="00DA103E" w:rsidRDefault="005D448D" w:rsidP="00DA103E">
      <w:pPr>
        <w:autoSpaceDE w:val="0"/>
        <w:autoSpaceDN w:val="0"/>
        <w:adjustRightInd w:val="0"/>
        <w:ind w:firstLine="709"/>
        <w:jc w:val="both"/>
        <w:rPr>
          <w:rFonts w:eastAsiaTheme="minorHAnsi"/>
          <w:sz w:val="28"/>
          <w:szCs w:val="28"/>
          <w:lang w:eastAsia="en-US"/>
        </w:rPr>
      </w:pPr>
      <w:r w:rsidRPr="00DA103E">
        <w:rPr>
          <w:rFonts w:eastAsiaTheme="minorHAnsi"/>
          <w:sz w:val="28"/>
          <w:szCs w:val="28"/>
          <w:lang w:eastAsia="en-US"/>
        </w:rPr>
        <w:t>1.</w:t>
      </w:r>
      <w:r w:rsidR="00DA103E" w:rsidRPr="00DA103E">
        <w:rPr>
          <w:rFonts w:eastAsiaTheme="minorHAnsi"/>
          <w:sz w:val="28"/>
          <w:szCs w:val="28"/>
          <w:lang w:eastAsia="en-US"/>
        </w:rPr>
        <w:t>11</w:t>
      </w:r>
      <w:r w:rsidRPr="00DA103E">
        <w:rPr>
          <w:rFonts w:eastAsiaTheme="minorHAnsi"/>
          <w:sz w:val="28"/>
          <w:szCs w:val="28"/>
          <w:lang w:eastAsia="en-US"/>
        </w:rPr>
        <w:t xml:space="preserve">. </w:t>
      </w:r>
      <w:r w:rsidR="00B92159" w:rsidRPr="00DA103E">
        <w:rPr>
          <w:rFonts w:eastAsiaTheme="minorHAnsi"/>
          <w:sz w:val="28"/>
          <w:szCs w:val="28"/>
          <w:lang w:eastAsia="en-US"/>
        </w:rPr>
        <w:t>Р</w:t>
      </w:r>
      <w:r w:rsidR="0072730A" w:rsidRPr="00DA103E">
        <w:rPr>
          <w:rFonts w:eastAsiaTheme="minorHAnsi"/>
          <w:sz w:val="28"/>
          <w:szCs w:val="28"/>
          <w:lang w:eastAsia="en-US"/>
        </w:rPr>
        <w:t xml:space="preserve">азделы </w:t>
      </w:r>
      <w:r w:rsidR="0072730A" w:rsidRPr="00DA103E">
        <w:rPr>
          <w:rFonts w:eastAsiaTheme="minorHAnsi"/>
          <w:sz w:val="28"/>
          <w:szCs w:val="28"/>
          <w:lang w:val="en-US" w:eastAsia="en-US"/>
        </w:rPr>
        <w:t>IV</w:t>
      </w:r>
      <w:r w:rsidR="00B92159" w:rsidRPr="00DA103E">
        <w:rPr>
          <w:rFonts w:eastAsiaTheme="minorHAnsi"/>
          <w:sz w:val="28"/>
          <w:szCs w:val="28"/>
          <w:lang w:eastAsia="en-US"/>
        </w:rPr>
        <w:t xml:space="preserve"> и </w:t>
      </w:r>
      <w:r w:rsidR="00B92159" w:rsidRPr="00DA103E">
        <w:rPr>
          <w:rFonts w:eastAsiaTheme="minorHAnsi"/>
          <w:sz w:val="28"/>
          <w:szCs w:val="28"/>
          <w:lang w:val="en-US" w:eastAsia="en-US"/>
        </w:rPr>
        <w:t>V</w:t>
      </w:r>
      <w:r w:rsidR="00B92159" w:rsidRPr="00DA103E">
        <w:rPr>
          <w:rFonts w:eastAsiaTheme="minorHAnsi"/>
          <w:sz w:val="28"/>
          <w:szCs w:val="28"/>
          <w:lang w:eastAsia="en-US"/>
        </w:rPr>
        <w:t xml:space="preserve"> признать утратившими силу.</w:t>
      </w:r>
    </w:p>
    <w:p w:rsidR="00FF2C6A" w:rsidRPr="00DA103E" w:rsidRDefault="00577F33" w:rsidP="00DA103E">
      <w:pPr>
        <w:pStyle w:val="310"/>
        <w:widowControl w:val="0"/>
        <w:numPr>
          <w:ilvl w:val="0"/>
          <w:numId w:val="1"/>
        </w:numPr>
        <w:spacing w:after="0"/>
        <w:ind w:firstLine="709"/>
        <w:jc w:val="both"/>
        <w:rPr>
          <w:sz w:val="28"/>
          <w:szCs w:val="28"/>
        </w:rPr>
      </w:pPr>
      <w:r w:rsidRPr="00DA103E">
        <w:rPr>
          <w:sz w:val="28"/>
          <w:szCs w:val="28"/>
        </w:rPr>
        <w:t xml:space="preserve">2. </w:t>
      </w:r>
      <w:r w:rsidR="00FF2C6A" w:rsidRPr="00DA103E">
        <w:rPr>
          <w:sz w:val="28"/>
          <w:szCs w:val="28"/>
        </w:rPr>
        <w:t>Опубликовать настоящее постановление в газете «Похвистневский вестник» и разместить на официальном сайте Администрации городского округа Похвистнево Самарской области в информационно-телекоммуникационной сети Интернет</w:t>
      </w:r>
      <w:r w:rsidR="00EB24A5" w:rsidRPr="00DA103E">
        <w:rPr>
          <w:sz w:val="28"/>
          <w:szCs w:val="28"/>
        </w:rPr>
        <w:t xml:space="preserve"> по адресу: </w:t>
      </w:r>
      <w:r w:rsidR="00EB24A5" w:rsidRPr="00DA103E">
        <w:rPr>
          <w:sz w:val="28"/>
          <w:szCs w:val="28"/>
          <w:lang w:val="en-US"/>
        </w:rPr>
        <w:t>www</w:t>
      </w:r>
      <w:r w:rsidR="00EB24A5" w:rsidRPr="00DA103E">
        <w:rPr>
          <w:sz w:val="28"/>
          <w:szCs w:val="28"/>
        </w:rPr>
        <w:t>.</w:t>
      </w:r>
      <w:proofErr w:type="spellStart"/>
      <w:r w:rsidR="00EB24A5" w:rsidRPr="00DA103E">
        <w:rPr>
          <w:sz w:val="28"/>
          <w:szCs w:val="28"/>
          <w:lang w:val="en-US"/>
        </w:rPr>
        <w:t>pohgor</w:t>
      </w:r>
      <w:proofErr w:type="spellEnd"/>
      <w:r w:rsidR="00EB24A5" w:rsidRPr="00DA103E">
        <w:rPr>
          <w:sz w:val="28"/>
          <w:szCs w:val="28"/>
        </w:rPr>
        <w:t>.</w:t>
      </w:r>
      <w:proofErr w:type="spellStart"/>
      <w:r w:rsidR="00EB24A5" w:rsidRPr="00DA103E">
        <w:rPr>
          <w:sz w:val="28"/>
          <w:szCs w:val="28"/>
          <w:lang w:val="en-US"/>
        </w:rPr>
        <w:t>ru</w:t>
      </w:r>
      <w:proofErr w:type="spellEnd"/>
      <w:r w:rsidR="00FF2C6A" w:rsidRPr="00DA103E">
        <w:rPr>
          <w:sz w:val="28"/>
          <w:szCs w:val="28"/>
        </w:rPr>
        <w:t>.</w:t>
      </w:r>
    </w:p>
    <w:p w:rsidR="00577F33" w:rsidRPr="00DA103E" w:rsidRDefault="00FF2C6A" w:rsidP="00DA103E">
      <w:pPr>
        <w:pStyle w:val="310"/>
        <w:widowControl w:val="0"/>
        <w:numPr>
          <w:ilvl w:val="0"/>
          <w:numId w:val="1"/>
        </w:numPr>
        <w:spacing w:after="0"/>
        <w:ind w:firstLine="709"/>
        <w:jc w:val="both"/>
        <w:rPr>
          <w:sz w:val="28"/>
          <w:szCs w:val="28"/>
        </w:rPr>
      </w:pPr>
      <w:r w:rsidRPr="00DA103E">
        <w:rPr>
          <w:sz w:val="28"/>
          <w:szCs w:val="28"/>
        </w:rPr>
        <w:t xml:space="preserve">3. </w:t>
      </w:r>
      <w:r w:rsidR="00577F33" w:rsidRPr="00DA103E">
        <w:rPr>
          <w:sz w:val="28"/>
          <w:szCs w:val="28"/>
        </w:rPr>
        <w:t>Настоящее постановление вступает в силу со дня его подписания.</w:t>
      </w:r>
    </w:p>
    <w:p w:rsidR="00577F33" w:rsidRPr="00DA103E" w:rsidRDefault="00FF2C6A" w:rsidP="00DA103E">
      <w:pPr>
        <w:widowControl w:val="0"/>
        <w:numPr>
          <w:ilvl w:val="0"/>
          <w:numId w:val="1"/>
        </w:numPr>
        <w:tabs>
          <w:tab w:val="left" w:pos="142"/>
        </w:tabs>
        <w:suppressAutoHyphens/>
        <w:ind w:firstLine="709"/>
        <w:jc w:val="both"/>
        <w:rPr>
          <w:sz w:val="28"/>
          <w:szCs w:val="28"/>
        </w:rPr>
      </w:pPr>
      <w:r w:rsidRPr="00DA103E">
        <w:rPr>
          <w:sz w:val="28"/>
          <w:szCs w:val="28"/>
        </w:rPr>
        <w:t>4</w:t>
      </w:r>
      <w:r w:rsidR="00577F33" w:rsidRPr="00DA103E">
        <w:rPr>
          <w:sz w:val="28"/>
          <w:szCs w:val="28"/>
        </w:rPr>
        <w:t>. Контроль за исполнением настоящего постановления возложить на</w:t>
      </w:r>
      <w:proofErr w:type="gramStart"/>
      <w:r w:rsidR="00577F33" w:rsidRPr="00DA103E">
        <w:rPr>
          <w:sz w:val="28"/>
          <w:szCs w:val="28"/>
        </w:rPr>
        <w:t xml:space="preserve"> П</w:t>
      </w:r>
      <w:proofErr w:type="gramEnd"/>
      <w:r w:rsidR="00577F33" w:rsidRPr="00DA103E">
        <w:rPr>
          <w:sz w:val="28"/>
          <w:szCs w:val="28"/>
        </w:rPr>
        <w:t xml:space="preserve">ервого заместителя Главы городского округа </w:t>
      </w:r>
      <w:proofErr w:type="spellStart"/>
      <w:r w:rsidR="00577F33" w:rsidRPr="00DA103E">
        <w:rPr>
          <w:sz w:val="28"/>
          <w:szCs w:val="28"/>
        </w:rPr>
        <w:t>Пензина</w:t>
      </w:r>
      <w:proofErr w:type="spellEnd"/>
      <w:r w:rsidR="00577F33" w:rsidRPr="00DA103E">
        <w:rPr>
          <w:sz w:val="28"/>
          <w:szCs w:val="28"/>
        </w:rPr>
        <w:t xml:space="preserve"> Е.А.</w:t>
      </w:r>
    </w:p>
    <w:p w:rsidR="00577F33" w:rsidRPr="008F002B" w:rsidRDefault="00577F33" w:rsidP="007620CE">
      <w:pPr>
        <w:widowControl w:val="0"/>
        <w:tabs>
          <w:tab w:val="left" w:pos="142"/>
        </w:tabs>
        <w:suppressAutoHyphens/>
        <w:jc w:val="both"/>
        <w:rPr>
          <w:sz w:val="28"/>
          <w:szCs w:val="28"/>
        </w:rPr>
      </w:pPr>
    </w:p>
    <w:p w:rsidR="00577F33" w:rsidRPr="008F002B" w:rsidRDefault="00577F33" w:rsidP="007620CE">
      <w:pPr>
        <w:pStyle w:val="a5"/>
        <w:jc w:val="both"/>
        <w:rPr>
          <w:b/>
          <w:sz w:val="28"/>
          <w:szCs w:val="28"/>
        </w:rPr>
      </w:pPr>
    </w:p>
    <w:p w:rsidR="008546CF" w:rsidRPr="008F002B" w:rsidRDefault="008546CF" w:rsidP="007620CE">
      <w:pPr>
        <w:pStyle w:val="a5"/>
        <w:jc w:val="both"/>
        <w:rPr>
          <w:b/>
          <w:sz w:val="28"/>
          <w:szCs w:val="28"/>
        </w:rPr>
      </w:pPr>
    </w:p>
    <w:p w:rsidR="00577F33" w:rsidRPr="008F002B" w:rsidRDefault="00577F33" w:rsidP="007620CE">
      <w:pPr>
        <w:pStyle w:val="a5"/>
        <w:numPr>
          <w:ilvl w:val="0"/>
          <w:numId w:val="1"/>
        </w:numPr>
        <w:jc w:val="both"/>
        <w:rPr>
          <w:b/>
          <w:sz w:val="28"/>
          <w:szCs w:val="28"/>
        </w:rPr>
      </w:pPr>
      <w:r w:rsidRPr="008F002B">
        <w:rPr>
          <w:b/>
          <w:sz w:val="28"/>
          <w:szCs w:val="28"/>
        </w:rPr>
        <w:t>Глава городского округа</w:t>
      </w:r>
      <w:r w:rsidRPr="008F002B">
        <w:rPr>
          <w:b/>
          <w:sz w:val="28"/>
          <w:szCs w:val="28"/>
        </w:rPr>
        <w:tab/>
        <w:t xml:space="preserve">                                                                 </w:t>
      </w:r>
      <w:r w:rsidR="001C2220" w:rsidRPr="008F002B">
        <w:rPr>
          <w:b/>
          <w:sz w:val="28"/>
          <w:szCs w:val="28"/>
        </w:rPr>
        <w:t xml:space="preserve"> </w:t>
      </w:r>
      <w:r w:rsidRPr="008F002B">
        <w:rPr>
          <w:b/>
          <w:sz w:val="28"/>
          <w:szCs w:val="28"/>
        </w:rPr>
        <w:t>С.П. Попов</w:t>
      </w:r>
    </w:p>
    <w:p w:rsidR="00577F33" w:rsidRPr="008F002B" w:rsidRDefault="00577F33" w:rsidP="007620CE">
      <w:pPr>
        <w:jc w:val="both"/>
      </w:pPr>
    </w:p>
    <w:p w:rsidR="001C2220" w:rsidRPr="008F002B" w:rsidRDefault="001C2220" w:rsidP="007620CE">
      <w:pPr>
        <w:jc w:val="both"/>
      </w:pPr>
    </w:p>
    <w:p w:rsidR="001C2220" w:rsidRPr="008F002B" w:rsidRDefault="001C2220" w:rsidP="007620CE">
      <w:pPr>
        <w:jc w:val="both"/>
      </w:pPr>
    </w:p>
    <w:p w:rsidR="00273061" w:rsidRDefault="00273061"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A6107E" w:rsidRDefault="00A6107E" w:rsidP="00A6107E">
      <w:pPr>
        <w:jc w:val="both"/>
      </w:pPr>
    </w:p>
    <w:p w:rsidR="00577F33" w:rsidRPr="00A6107E" w:rsidRDefault="00577F33" w:rsidP="00E13E09">
      <w:pPr>
        <w:pStyle w:val="a6"/>
        <w:widowControl w:val="0"/>
        <w:numPr>
          <w:ilvl w:val="0"/>
          <w:numId w:val="1"/>
        </w:numPr>
        <w:tabs>
          <w:tab w:val="left" w:pos="142"/>
          <w:tab w:val="left" w:pos="2610"/>
        </w:tabs>
        <w:suppressAutoHyphens/>
        <w:jc w:val="both"/>
        <w:rPr>
          <w:sz w:val="28"/>
          <w:szCs w:val="28"/>
        </w:rPr>
      </w:pPr>
      <w:r w:rsidRPr="008F002B">
        <w:t>М.М. Иванова 21765</w:t>
      </w:r>
    </w:p>
    <w:sectPr w:rsidR="00577F33" w:rsidRPr="00A6107E" w:rsidSect="001C2220">
      <w:headerReference w:type="default" r:id="rId1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FCF" w:rsidRDefault="00A51FCF" w:rsidP="00921ACE">
      <w:r>
        <w:separator/>
      </w:r>
    </w:p>
  </w:endnote>
  <w:endnote w:type="continuationSeparator" w:id="0">
    <w:p w:rsidR="00A51FCF" w:rsidRDefault="00A51FCF" w:rsidP="00921A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FCF" w:rsidRDefault="00A51FCF" w:rsidP="00921ACE">
      <w:r>
        <w:separator/>
      </w:r>
    </w:p>
  </w:footnote>
  <w:footnote w:type="continuationSeparator" w:id="0">
    <w:p w:rsidR="00A51FCF" w:rsidRDefault="00A51FCF" w:rsidP="00921A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67329"/>
      <w:docPartObj>
        <w:docPartGallery w:val="Page Numbers (Top of Page)"/>
        <w:docPartUnique/>
      </w:docPartObj>
    </w:sdtPr>
    <w:sdtContent>
      <w:p w:rsidR="00921ACE" w:rsidRDefault="00246937">
        <w:pPr>
          <w:pStyle w:val="a8"/>
          <w:jc w:val="center"/>
        </w:pPr>
        <w:fldSimple w:instr=" PAGE   \* MERGEFORMAT ">
          <w:r w:rsidR="00A6107E">
            <w:rPr>
              <w:noProof/>
            </w:rPr>
            <w:t>7</w:t>
          </w:r>
        </w:fldSimple>
      </w:p>
    </w:sdtContent>
  </w:sdt>
  <w:p w:rsidR="00921ACE" w:rsidRDefault="00921AC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795741C"/>
    <w:multiLevelType w:val="hybridMultilevel"/>
    <w:tmpl w:val="5286523A"/>
    <w:lvl w:ilvl="0" w:tplc="F6F847F8">
      <w:start w:val="1"/>
      <w:numFmt w:val="decimal"/>
      <w:lvlText w:val="%1."/>
      <w:lvlJc w:val="left"/>
      <w:pPr>
        <w:ind w:left="1684" w:hanging="97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93B79"/>
    <w:rsid w:val="0000199B"/>
    <w:rsid w:val="00057E63"/>
    <w:rsid w:val="00064439"/>
    <w:rsid w:val="00093B79"/>
    <w:rsid w:val="00096D11"/>
    <w:rsid w:val="000A270F"/>
    <w:rsid w:val="000D27FB"/>
    <w:rsid w:val="000E72B8"/>
    <w:rsid w:val="00100C4A"/>
    <w:rsid w:val="00101906"/>
    <w:rsid w:val="0010521E"/>
    <w:rsid w:val="001471C7"/>
    <w:rsid w:val="001474EC"/>
    <w:rsid w:val="00161F7A"/>
    <w:rsid w:val="0018556A"/>
    <w:rsid w:val="0019180A"/>
    <w:rsid w:val="00195123"/>
    <w:rsid w:val="00196801"/>
    <w:rsid w:val="001B2CC3"/>
    <w:rsid w:val="001B4F3C"/>
    <w:rsid w:val="001C2220"/>
    <w:rsid w:val="001E05AF"/>
    <w:rsid w:val="00210406"/>
    <w:rsid w:val="00214887"/>
    <w:rsid w:val="00217649"/>
    <w:rsid w:val="00246937"/>
    <w:rsid w:val="00262239"/>
    <w:rsid w:val="00271D28"/>
    <w:rsid w:val="00273061"/>
    <w:rsid w:val="00277937"/>
    <w:rsid w:val="002C64E5"/>
    <w:rsid w:val="002E6C60"/>
    <w:rsid w:val="002E710A"/>
    <w:rsid w:val="002F15A0"/>
    <w:rsid w:val="003023F0"/>
    <w:rsid w:val="00327CB3"/>
    <w:rsid w:val="003400DE"/>
    <w:rsid w:val="00344CD7"/>
    <w:rsid w:val="00351FA4"/>
    <w:rsid w:val="0037650D"/>
    <w:rsid w:val="003836A5"/>
    <w:rsid w:val="003C76BB"/>
    <w:rsid w:val="003E5B49"/>
    <w:rsid w:val="003F1CBF"/>
    <w:rsid w:val="00421065"/>
    <w:rsid w:val="004B5704"/>
    <w:rsid w:val="004C521F"/>
    <w:rsid w:val="004D3E07"/>
    <w:rsid w:val="004E2C87"/>
    <w:rsid w:val="00501349"/>
    <w:rsid w:val="00542CB6"/>
    <w:rsid w:val="005536F5"/>
    <w:rsid w:val="00560375"/>
    <w:rsid w:val="005738B4"/>
    <w:rsid w:val="00577F33"/>
    <w:rsid w:val="0058018B"/>
    <w:rsid w:val="0058497A"/>
    <w:rsid w:val="00585EE0"/>
    <w:rsid w:val="005B0258"/>
    <w:rsid w:val="005D448D"/>
    <w:rsid w:val="005D5963"/>
    <w:rsid w:val="005D6042"/>
    <w:rsid w:val="005D6308"/>
    <w:rsid w:val="005E0238"/>
    <w:rsid w:val="006070ED"/>
    <w:rsid w:val="00617787"/>
    <w:rsid w:val="00631974"/>
    <w:rsid w:val="0068427B"/>
    <w:rsid w:val="006A56BB"/>
    <w:rsid w:val="006D43DC"/>
    <w:rsid w:val="006F757E"/>
    <w:rsid w:val="007249C8"/>
    <w:rsid w:val="0072730A"/>
    <w:rsid w:val="00727882"/>
    <w:rsid w:val="00731CEA"/>
    <w:rsid w:val="00732A62"/>
    <w:rsid w:val="007620CE"/>
    <w:rsid w:val="00776150"/>
    <w:rsid w:val="00783A84"/>
    <w:rsid w:val="007B5084"/>
    <w:rsid w:val="007B7F4D"/>
    <w:rsid w:val="007C28F7"/>
    <w:rsid w:val="007F17CA"/>
    <w:rsid w:val="008037A8"/>
    <w:rsid w:val="008206B6"/>
    <w:rsid w:val="00820E0E"/>
    <w:rsid w:val="008211C7"/>
    <w:rsid w:val="0085389C"/>
    <w:rsid w:val="008546CF"/>
    <w:rsid w:val="0086585F"/>
    <w:rsid w:val="008A30A3"/>
    <w:rsid w:val="008A4EDB"/>
    <w:rsid w:val="008C56C4"/>
    <w:rsid w:val="008D2F83"/>
    <w:rsid w:val="008E0951"/>
    <w:rsid w:val="008F002B"/>
    <w:rsid w:val="00901488"/>
    <w:rsid w:val="00902E1A"/>
    <w:rsid w:val="00920755"/>
    <w:rsid w:val="00921ACE"/>
    <w:rsid w:val="009301A6"/>
    <w:rsid w:val="00932F39"/>
    <w:rsid w:val="00945328"/>
    <w:rsid w:val="00945EA2"/>
    <w:rsid w:val="0098239A"/>
    <w:rsid w:val="009977D2"/>
    <w:rsid w:val="009B0E3D"/>
    <w:rsid w:val="009B2EC1"/>
    <w:rsid w:val="009B418A"/>
    <w:rsid w:val="009C31A3"/>
    <w:rsid w:val="009E2E00"/>
    <w:rsid w:val="009F03CA"/>
    <w:rsid w:val="00A0226C"/>
    <w:rsid w:val="00A14EDA"/>
    <w:rsid w:val="00A155ED"/>
    <w:rsid w:val="00A201D4"/>
    <w:rsid w:val="00A2075D"/>
    <w:rsid w:val="00A221B4"/>
    <w:rsid w:val="00A51FCF"/>
    <w:rsid w:val="00A575B3"/>
    <w:rsid w:val="00A6107E"/>
    <w:rsid w:val="00A716C8"/>
    <w:rsid w:val="00A87C96"/>
    <w:rsid w:val="00AA7632"/>
    <w:rsid w:val="00AC6700"/>
    <w:rsid w:val="00AF0491"/>
    <w:rsid w:val="00AF2EB8"/>
    <w:rsid w:val="00B011D4"/>
    <w:rsid w:val="00B235C0"/>
    <w:rsid w:val="00B60A73"/>
    <w:rsid w:val="00B63C0B"/>
    <w:rsid w:val="00B92159"/>
    <w:rsid w:val="00B94494"/>
    <w:rsid w:val="00B96051"/>
    <w:rsid w:val="00BC50B1"/>
    <w:rsid w:val="00BD1673"/>
    <w:rsid w:val="00BF09C1"/>
    <w:rsid w:val="00C20FCE"/>
    <w:rsid w:val="00C3558E"/>
    <w:rsid w:val="00C43728"/>
    <w:rsid w:val="00C5619F"/>
    <w:rsid w:val="00C7235D"/>
    <w:rsid w:val="00C912E4"/>
    <w:rsid w:val="00CA4D69"/>
    <w:rsid w:val="00CB2153"/>
    <w:rsid w:val="00CC782E"/>
    <w:rsid w:val="00CE4FC0"/>
    <w:rsid w:val="00CF0CE1"/>
    <w:rsid w:val="00D056E8"/>
    <w:rsid w:val="00D07492"/>
    <w:rsid w:val="00D13A04"/>
    <w:rsid w:val="00D26C38"/>
    <w:rsid w:val="00D5732B"/>
    <w:rsid w:val="00D719EB"/>
    <w:rsid w:val="00D74595"/>
    <w:rsid w:val="00D75E4E"/>
    <w:rsid w:val="00D95153"/>
    <w:rsid w:val="00DA103E"/>
    <w:rsid w:val="00DC7620"/>
    <w:rsid w:val="00DF0485"/>
    <w:rsid w:val="00DF5FB0"/>
    <w:rsid w:val="00E00973"/>
    <w:rsid w:val="00E04084"/>
    <w:rsid w:val="00E047F3"/>
    <w:rsid w:val="00E13E09"/>
    <w:rsid w:val="00E65290"/>
    <w:rsid w:val="00E66506"/>
    <w:rsid w:val="00E85B99"/>
    <w:rsid w:val="00E8611E"/>
    <w:rsid w:val="00EB24A5"/>
    <w:rsid w:val="00EC6BDB"/>
    <w:rsid w:val="00EC70C8"/>
    <w:rsid w:val="00ED5B46"/>
    <w:rsid w:val="00F128CB"/>
    <w:rsid w:val="00F20D41"/>
    <w:rsid w:val="00F437C3"/>
    <w:rsid w:val="00F87D63"/>
    <w:rsid w:val="00F95877"/>
    <w:rsid w:val="00FA4FC1"/>
    <w:rsid w:val="00FE79D8"/>
    <w:rsid w:val="00FF04CA"/>
    <w:rsid w:val="00FF2C6A"/>
    <w:rsid w:val="00FF78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B79"/>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577F33"/>
    <w:pPr>
      <w:keepNext/>
      <w:tabs>
        <w:tab w:val="num" w:pos="0"/>
      </w:tabs>
      <w:suppressAutoHyphens/>
      <w:spacing w:line="360" w:lineRule="auto"/>
      <w:jc w:val="center"/>
      <w:outlineLvl w:val="1"/>
    </w:pPr>
    <w:rPr>
      <w:b/>
      <w:sz w:val="4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3A04"/>
    <w:rPr>
      <w:rFonts w:ascii="Tahoma" w:hAnsi="Tahoma" w:cs="Tahoma"/>
      <w:sz w:val="16"/>
      <w:szCs w:val="16"/>
    </w:rPr>
  </w:style>
  <w:style w:type="character" w:customStyle="1" w:styleId="a4">
    <w:name w:val="Текст выноски Знак"/>
    <w:basedOn w:val="a0"/>
    <w:link w:val="a3"/>
    <w:uiPriority w:val="99"/>
    <w:semiHidden/>
    <w:rsid w:val="00D13A04"/>
    <w:rPr>
      <w:rFonts w:ascii="Tahoma" w:eastAsia="Times New Roman" w:hAnsi="Tahoma" w:cs="Tahoma"/>
      <w:sz w:val="16"/>
      <w:szCs w:val="16"/>
      <w:lang w:eastAsia="ru-RU"/>
    </w:rPr>
  </w:style>
  <w:style w:type="paragraph" w:styleId="a5">
    <w:name w:val="No Spacing"/>
    <w:uiPriority w:val="1"/>
    <w:qFormat/>
    <w:rsid w:val="0098239A"/>
    <w:pPr>
      <w:spacing w:after="0" w:line="240" w:lineRule="auto"/>
    </w:pPr>
    <w:rPr>
      <w:rFonts w:ascii="Times New Roman" w:eastAsia="Times New Roman" w:hAnsi="Times New Roman" w:cs="Times New Roman"/>
      <w:sz w:val="24"/>
      <w:szCs w:val="24"/>
      <w:lang w:eastAsia="ru-RU"/>
    </w:rPr>
  </w:style>
  <w:style w:type="paragraph" w:styleId="a6">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
    <w:link w:val="a7"/>
    <w:uiPriority w:val="34"/>
    <w:qFormat/>
    <w:rsid w:val="000D27FB"/>
    <w:pPr>
      <w:ind w:left="720"/>
      <w:contextualSpacing/>
    </w:pPr>
  </w:style>
  <w:style w:type="paragraph" w:styleId="a8">
    <w:name w:val="header"/>
    <w:basedOn w:val="a"/>
    <w:link w:val="a9"/>
    <w:uiPriority w:val="99"/>
    <w:unhideWhenUsed/>
    <w:rsid w:val="00921ACE"/>
    <w:pPr>
      <w:tabs>
        <w:tab w:val="center" w:pos="4677"/>
        <w:tab w:val="right" w:pos="9355"/>
      </w:tabs>
    </w:pPr>
  </w:style>
  <w:style w:type="character" w:customStyle="1" w:styleId="a9">
    <w:name w:val="Верхний колонтитул Знак"/>
    <w:basedOn w:val="a0"/>
    <w:link w:val="a8"/>
    <w:uiPriority w:val="99"/>
    <w:rsid w:val="00921ACE"/>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921ACE"/>
    <w:pPr>
      <w:tabs>
        <w:tab w:val="center" w:pos="4677"/>
        <w:tab w:val="right" w:pos="9355"/>
      </w:tabs>
    </w:pPr>
  </w:style>
  <w:style w:type="character" w:customStyle="1" w:styleId="ab">
    <w:name w:val="Нижний колонтитул Знак"/>
    <w:basedOn w:val="a0"/>
    <w:link w:val="aa"/>
    <w:uiPriority w:val="99"/>
    <w:semiHidden/>
    <w:rsid w:val="00921ACE"/>
    <w:rPr>
      <w:rFonts w:ascii="Times New Roman" w:eastAsia="Times New Roman" w:hAnsi="Times New Roman" w:cs="Times New Roman"/>
      <w:sz w:val="24"/>
      <w:szCs w:val="24"/>
      <w:lang w:eastAsia="ru-RU"/>
    </w:rPr>
  </w:style>
  <w:style w:type="character" w:customStyle="1" w:styleId="ac">
    <w:name w:val="Основной текст_"/>
    <w:basedOn w:val="a0"/>
    <w:link w:val="1"/>
    <w:rsid w:val="00C3558E"/>
    <w:rPr>
      <w:rFonts w:ascii="Times New Roman" w:eastAsia="Times New Roman" w:hAnsi="Times New Roman" w:cs="Times New Roman"/>
      <w:color w:val="353535"/>
      <w:sz w:val="28"/>
      <w:szCs w:val="28"/>
    </w:rPr>
  </w:style>
  <w:style w:type="paragraph" w:customStyle="1" w:styleId="1">
    <w:name w:val="Основной текст1"/>
    <w:basedOn w:val="a"/>
    <w:link w:val="ac"/>
    <w:rsid w:val="00C3558E"/>
    <w:pPr>
      <w:widowControl w:val="0"/>
      <w:spacing w:line="276" w:lineRule="auto"/>
      <w:ind w:firstLine="400"/>
    </w:pPr>
    <w:rPr>
      <w:color w:val="353535"/>
      <w:sz w:val="28"/>
      <w:szCs w:val="28"/>
      <w:lang w:eastAsia="en-US"/>
    </w:rPr>
  </w:style>
  <w:style w:type="paragraph" w:styleId="ad">
    <w:name w:val="Normal (Web)"/>
    <w:basedOn w:val="a"/>
    <w:uiPriority w:val="99"/>
    <w:unhideWhenUsed/>
    <w:rsid w:val="00F87D63"/>
    <w:pPr>
      <w:spacing w:before="100" w:beforeAutospacing="1" w:after="100" w:afterAutospacing="1"/>
    </w:pPr>
  </w:style>
  <w:style w:type="character" w:customStyle="1" w:styleId="20">
    <w:name w:val="Заголовок 2 Знак"/>
    <w:basedOn w:val="a0"/>
    <w:link w:val="2"/>
    <w:rsid w:val="00577F33"/>
    <w:rPr>
      <w:rFonts w:ascii="Times New Roman" w:eastAsia="Times New Roman" w:hAnsi="Times New Roman" w:cs="Times New Roman"/>
      <w:b/>
      <w:sz w:val="44"/>
      <w:szCs w:val="20"/>
      <w:lang w:eastAsia="ar-SA"/>
    </w:rPr>
  </w:style>
  <w:style w:type="character" w:customStyle="1" w:styleId="a7">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6"/>
    <w:uiPriority w:val="34"/>
    <w:qFormat/>
    <w:locked/>
    <w:rsid w:val="00577F33"/>
    <w:rPr>
      <w:rFonts w:ascii="Times New Roman" w:eastAsia="Times New Roman" w:hAnsi="Times New Roman" w:cs="Times New Roman"/>
      <w:sz w:val="24"/>
      <w:szCs w:val="24"/>
      <w:lang w:eastAsia="ru-RU"/>
    </w:rPr>
  </w:style>
  <w:style w:type="paragraph" w:customStyle="1" w:styleId="31">
    <w:name w:val="Основной текст 31"/>
    <w:basedOn w:val="a"/>
    <w:rsid w:val="00577F33"/>
    <w:pPr>
      <w:suppressAutoHyphens/>
      <w:spacing w:after="120"/>
    </w:pPr>
    <w:rPr>
      <w:sz w:val="16"/>
      <w:szCs w:val="16"/>
      <w:lang w:eastAsia="ar-SA"/>
    </w:rPr>
  </w:style>
  <w:style w:type="paragraph" w:customStyle="1" w:styleId="310">
    <w:name w:val="Основной текст с отступом 31"/>
    <w:basedOn w:val="a"/>
    <w:rsid w:val="00577F33"/>
    <w:pPr>
      <w:suppressAutoHyphens/>
      <w:spacing w:after="120"/>
      <w:ind w:left="283"/>
    </w:pPr>
    <w:rPr>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521600&amp;dst=3" TargetMode="External"/><Relationship Id="rId18" Type="http://schemas.openxmlformats.org/officeDocument/2006/relationships/hyperlink" Target="https://login.consultant.ru/link/?req=doc&amp;base=LAW&amp;n=523235&amp;dst=335"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LAW&amp;n=521600&amp;dst=100011" TargetMode="External"/><Relationship Id="rId17" Type="http://schemas.openxmlformats.org/officeDocument/2006/relationships/hyperlink" Target="https://login.consultant.ru/link/?req=doc&amp;base=RLAW256&amp;n=215129&amp;dst=96" TargetMode="External"/><Relationship Id="rId2" Type="http://schemas.openxmlformats.org/officeDocument/2006/relationships/numbering" Target="numbering.xml"/><Relationship Id="rId16" Type="http://schemas.openxmlformats.org/officeDocument/2006/relationships/hyperlink" Target="https://login.consultant.ru/link/?req=doc&amp;base=RLAW256&amp;n=209684&amp;dst=10042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256&amp;n=215129&amp;dst=101223"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21600&amp;dst=3" TargetMode="External"/><Relationship Id="rId10" Type="http://schemas.openxmlformats.org/officeDocument/2006/relationships/hyperlink" Target="https://login.consultant.ru/link/?req=doc&amp;base=LAW&amp;n=489643"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LAW&amp;n=489643" TargetMode="External"/><Relationship Id="rId14" Type="http://schemas.openxmlformats.org/officeDocument/2006/relationships/hyperlink" Target="https://login.consultant.ru/link/?req=doc&amp;base=LAW&amp;n=521600&amp;dst=1000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1A64DE-AA15-44F6-B8F9-DF2DB27A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8</Pages>
  <Words>3054</Words>
  <Characters>17412</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20426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Шулайкина Лариса</dc:creator>
  <cp:lastModifiedBy>Газизова Рузана</cp:lastModifiedBy>
  <cp:revision>74</cp:revision>
  <cp:lastPrinted>2026-07-17T07:47:00Z</cp:lastPrinted>
  <dcterms:created xsi:type="dcterms:W3CDTF">2018-05-18T07:25:00Z</dcterms:created>
  <dcterms:modified xsi:type="dcterms:W3CDTF">2026-07-20T09:21:00Z</dcterms:modified>
</cp:coreProperties>
</file>