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uppressAutoHyphens w:val="true"/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Приложение № 8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 Административному регламенту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предоставления муниципальной услуги 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Выдача разрешений на строительство 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 осуществлении строительства, 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реконструкции объектов капитального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строительства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</w:p>
    <w:tbl>
      <w:tblPr>
        <w:tblInd w:w="98" w:type="dxa"/>
      </w:tblPr>
      <w:tblGrid>
        <w:gridCol w:w="4335"/>
        <w:gridCol w:w="5138"/>
      </w:tblGrid>
      <w:tr>
        <w:trPr>
          <w:trHeight w:val="1" w:hRule="atLeast"/>
          <w:jc w:val="left"/>
        </w:trPr>
        <w:tc>
          <w:tcPr>
            <w:tcW w:w="43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tbl>
            <w:tblPr/>
            <w:tblGrid>
              <w:gridCol w:w="4119"/>
            </w:tblGrid>
            <w:tr>
              <w:trPr>
                <w:trHeight w:val="4670" w:hRule="auto"/>
                <w:jc w:val="left"/>
              </w:trPr>
              <w:tc>
                <w:tcPr>
                  <w:tcW w:w="4119" w:type="dxa"/>
                  <w:tcBorders>
                    <w:top w:val="single" w:color="000000" w:sz="0"/>
                    <w:left w:val="single" w:color="000000" w:sz="0"/>
                    <w:bottom w:val="single" w:color="000000" w:sz="0"/>
                    <w:right w:val="single" w:color="000000" w:sz="0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uppressAutoHyphens w:val="true"/>
                    <w:spacing w:before="0" w:after="0" w:line="276"/>
                    <w:ind w:right="0" w:left="0" w:firstLine="0"/>
                    <w:jc w:val="center"/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</w:pPr>
                  <w:r>
                    <w:object w:dxaOrig="748" w:dyaOrig="829">
                      <v:rect xmlns:o="urn:schemas-microsoft-com:office:office" xmlns:v="urn:schemas-microsoft-com:vml" id="rectole0000000000" style="width:37.400000pt;height:41.450000pt" o:preferrelative="t" o:ole="">
                        <o:lock v:ext="edit"/>
                        <v:imagedata xmlns:r="http://schemas.openxmlformats.org/officeDocument/2006/relationships" r:id="docRId1" o:title=""/>
                      </v:rect>
            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            </w:object>
                  </w:r>
                </w:p>
                <w:p>
                  <w:pPr>
                    <w:suppressAutoHyphens w:val="true"/>
                    <w:spacing w:before="0" w:after="0" w:line="240"/>
                    <w:ind w:right="0" w:left="0" w:firstLine="0"/>
                    <w:jc w:val="center"/>
                    <w:rPr>
                      <w:rFonts w:ascii="Times New Roman" w:hAnsi="Times New Roman" w:cs="Times New Roman" w:eastAsia="Times New Roman"/>
                      <w:b/>
                      <w:color w:val="auto"/>
                      <w:spacing w:val="0"/>
                      <w:position w:val="0"/>
                      <w:sz w:val="28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auto"/>
                      <w:spacing w:val="0"/>
                      <w:position w:val="0"/>
                      <w:sz w:val="32"/>
                      <w:shd w:fill="auto" w:val="clear"/>
                    </w:rPr>
                    <w:t xml:space="preserve">АДМИНИСТРАЦИЯ</w:t>
                  </w:r>
                </w:p>
                <w:p>
                  <w:pPr>
                    <w:suppressAutoHyphens w:val="true"/>
                    <w:spacing w:before="0" w:after="0" w:line="240"/>
                    <w:ind w:right="0" w:left="0" w:firstLine="0"/>
                    <w:jc w:val="center"/>
                    <w:rPr>
                      <w:rFonts w:ascii="Times New Roman" w:hAnsi="Times New Roman" w:cs="Times New Roman" w:eastAsia="Times New Roman"/>
                      <w:b/>
                      <w:color w:val="auto"/>
                      <w:spacing w:val="0"/>
                      <w:position w:val="0"/>
                      <w:sz w:val="28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auto"/>
                      <w:spacing w:val="0"/>
                      <w:position w:val="0"/>
                      <w:sz w:val="28"/>
                      <w:shd w:fill="auto" w:val="clear"/>
                    </w:rPr>
                    <w:t xml:space="preserve">городского округа Похвистнево</w:t>
                  </w:r>
                </w:p>
                <w:p>
                  <w:pPr>
                    <w:suppressAutoHyphens w:val="true"/>
                    <w:spacing w:before="0" w:after="0" w:line="240"/>
                    <w:ind w:right="0" w:left="0" w:firstLine="0"/>
                    <w:jc w:val="center"/>
                    <w:rPr>
                      <w:rFonts w:ascii="Times New Roman" w:hAnsi="Times New Roman" w:cs="Times New Roman" w:eastAsia="Times New Roman"/>
                      <w:b/>
                      <w:color w:val="auto"/>
                      <w:spacing w:val="0"/>
                      <w:position w:val="0"/>
                      <w:sz w:val="28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auto"/>
                      <w:spacing w:val="0"/>
                      <w:position w:val="0"/>
                      <w:sz w:val="28"/>
                      <w:shd w:fill="auto" w:val="clear"/>
                    </w:rPr>
                    <w:t xml:space="preserve">Самарской области</w:t>
                  </w:r>
                </w:p>
                <w:p>
                  <w:pPr>
                    <w:suppressAutoHyphens w:val="true"/>
                    <w:spacing w:before="0" w:after="0" w:line="276"/>
                    <w:ind w:right="0" w:left="0" w:firstLine="0"/>
                    <w:jc w:val="center"/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</w:pPr>
                </w:p>
                <w:p>
                  <w:pPr>
                    <w:suppressAutoHyphens w:val="true"/>
                    <w:spacing w:before="0" w:after="0" w:line="276"/>
                    <w:ind w:right="0" w:left="0" w:firstLine="0"/>
                    <w:jc w:val="center"/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446450, </w:t>
                  </w: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Самарская область,</w:t>
                  </w:r>
                </w:p>
                <w:p>
                  <w:pPr>
                    <w:suppressAutoHyphens w:val="true"/>
                    <w:spacing w:before="0" w:after="0" w:line="276"/>
                    <w:ind w:right="0" w:left="0" w:firstLine="0"/>
                    <w:jc w:val="center"/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г.Похвистнево, ул.Лермонтова, 16</w:t>
                  </w:r>
                </w:p>
                <w:p>
                  <w:pPr>
                    <w:suppressAutoHyphens w:val="true"/>
                    <w:spacing w:before="0" w:after="0" w:line="276"/>
                    <w:ind w:right="0" w:left="0" w:firstLine="0"/>
                    <w:jc w:val="center"/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тел: (84656) 2-24-55, 2-17-40 (факс)</w:t>
                  </w:r>
                </w:p>
                <w:p>
                  <w:pPr>
                    <w:suppressAutoHyphens w:val="true"/>
                    <w:spacing w:before="0" w:after="0" w:line="276"/>
                    <w:ind w:right="0" w:left="0" w:firstLine="0"/>
                    <w:jc w:val="center"/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e-mail: </w:t>
                  </w:r>
                  <w:hyperlink xmlns:r="http://schemas.openxmlformats.org/officeDocument/2006/relationships" r:id="docRId2">
                    <w:r>
                      <w:rPr>
                        <w:rFonts w:ascii="Times New Roman" w:hAnsi="Times New Roman" w:cs="Times New Roman" w:eastAsia="Times New Roman"/>
                        <w:color w:val="0000FF"/>
                        <w:spacing w:val="0"/>
                        <w:position w:val="0"/>
                        <w:sz w:val="18"/>
                        <w:u w:val="single"/>
                        <w:shd w:fill="auto" w:val="clear"/>
                      </w:rPr>
                      <w:t xml:space="preserve">pohgor</w:t>
                    </w:r>
                    <w:r>
                      <w:rPr>
                        <w:rFonts w:ascii="Times New Roman" w:hAnsi="Times New Roman" w:cs="Times New Roman" w:eastAsia="Times New Roman"/>
                        <w:vanish/>
                        <w:color w:val="0000FF"/>
                        <w:spacing w:val="0"/>
                        <w:position w:val="0"/>
                        <w:sz w:val="18"/>
                        <w:u w:val="single"/>
                        <w:shd w:fill="auto" w:val="clear"/>
                      </w:rPr>
                      <w:t xml:space="preserve">HYPERLINK "mailto:pohgor@samtel.ru"</w:t>
                    </w:r>
                    <w:r>
                      <w:rPr>
                        <w:rFonts w:ascii="Times New Roman" w:hAnsi="Times New Roman" w:cs="Times New Roman" w:eastAsia="Times New Roman"/>
                        <w:color w:val="0000FF"/>
                        <w:spacing w:val="0"/>
                        <w:position w:val="0"/>
                        <w:sz w:val="18"/>
                        <w:u w:val="single"/>
                        <w:shd w:fill="auto" w:val="clear"/>
                      </w:rPr>
                      <w:t xml:space="preserve">@</w:t>
                    </w:r>
                    <w:r>
                      <w:rPr>
                        <w:rFonts w:ascii="Times New Roman" w:hAnsi="Times New Roman" w:cs="Times New Roman" w:eastAsia="Times New Roman"/>
                        <w:vanish/>
                        <w:color w:val="0000FF"/>
                        <w:spacing w:val="0"/>
                        <w:position w:val="0"/>
                        <w:sz w:val="18"/>
                        <w:u w:val="single"/>
                        <w:shd w:fill="auto" w:val="clear"/>
                      </w:rPr>
                      <w:t xml:space="preserve">HYPERLINK "mailto:pohgor@samtel.ru"</w:t>
                    </w:r>
                    <w:r>
                      <w:rPr>
                        <w:rFonts w:ascii="Times New Roman" w:hAnsi="Times New Roman" w:cs="Times New Roman" w:eastAsia="Times New Roman"/>
                        <w:color w:val="0000FF"/>
                        <w:spacing w:val="0"/>
                        <w:position w:val="0"/>
                        <w:sz w:val="18"/>
                        <w:u w:val="single"/>
                        <w:shd w:fill="auto" w:val="clear"/>
                      </w:rPr>
                      <w:t xml:space="preserve">samtel</w:t>
                    </w:r>
                    <w:r>
                      <w:rPr>
                        <w:rFonts w:ascii="Times New Roman" w:hAnsi="Times New Roman" w:cs="Times New Roman" w:eastAsia="Times New Roman"/>
                        <w:vanish/>
                        <w:color w:val="0000FF"/>
                        <w:spacing w:val="0"/>
                        <w:position w:val="0"/>
                        <w:sz w:val="18"/>
                        <w:u w:val="single"/>
                        <w:shd w:fill="auto" w:val="clear"/>
                      </w:rPr>
                      <w:t xml:space="preserve">HYPERLINK "mailto:pohgor@samtel.ru"</w:t>
                    </w:r>
                    <w:r>
                      <w:rPr>
                        <w:rFonts w:ascii="Times New Roman" w:hAnsi="Times New Roman" w:cs="Times New Roman" w:eastAsia="Times New Roman"/>
                        <w:color w:val="0000FF"/>
                        <w:spacing w:val="0"/>
                        <w:position w:val="0"/>
                        <w:sz w:val="18"/>
                        <w:u w:val="single"/>
                        <w:shd w:fill="auto" w:val="clear"/>
                      </w:rPr>
                      <w:t xml:space="preserve">.</w:t>
                    </w:r>
                    <w:r>
                      <w:rPr>
                        <w:rFonts w:ascii="Times New Roman" w:hAnsi="Times New Roman" w:cs="Times New Roman" w:eastAsia="Times New Roman"/>
                        <w:vanish/>
                        <w:color w:val="0000FF"/>
                        <w:spacing w:val="0"/>
                        <w:position w:val="0"/>
                        <w:sz w:val="18"/>
                        <w:u w:val="single"/>
                        <w:shd w:fill="auto" w:val="clear"/>
                      </w:rPr>
                      <w:t xml:space="preserve">HYPERLINK "mailto:pohgor@samtel.ru"</w:t>
                    </w:r>
                    <w:r>
                      <w:rPr>
                        <w:rFonts w:ascii="Times New Roman" w:hAnsi="Times New Roman" w:cs="Times New Roman" w:eastAsia="Times New Roman"/>
                        <w:color w:val="0000FF"/>
                        <w:spacing w:val="0"/>
                        <w:position w:val="0"/>
                        <w:sz w:val="18"/>
                        <w:u w:val="single"/>
                        <w:shd w:fill="auto" w:val="clear"/>
                      </w:rPr>
                      <w:t xml:space="preserve">ru</w:t>
                    </w:r>
                  </w:hyperlink>
                </w:p>
                <w:p>
                  <w:pPr>
                    <w:suppressAutoHyphens w:val="true"/>
                    <w:spacing w:before="0" w:after="0" w:line="276"/>
                    <w:ind w:right="0" w:left="0" w:firstLine="0"/>
                    <w:jc w:val="center"/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</w:pPr>
                  <w:hyperlink xmlns:r="http://schemas.openxmlformats.org/officeDocument/2006/relationships" r:id="docRId3">
                    <w:r>
                      <w:rPr>
                        <w:rFonts w:ascii="Times New Roman" w:hAnsi="Times New Roman" w:cs="Times New Roman" w:eastAsia="Times New Roman"/>
                        <w:color w:val="0000FF"/>
                        <w:spacing w:val="0"/>
                        <w:position w:val="0"/>
                        <w:sz w:val="18"/>
                        <w:u w:val="single"/>
                        <w:shd w:fill="auto" w:val="clear"/>
                      </w:rPr>
                      <w:t xml:space="preserve">www</w:t>
                    </w:r>
                    <w:r>
                      <w:rPr>
                        <w:rFonts w:ascii="Times New Roman" w:hAnsi="Times New Roman" w:cs="Times New Roman" w:eastAsia="Times New Roman"/>
                        <w:vanish/>
                        <w:color w:val="0000FF"/>
                        <w:spacing w:val="0"/>
                        <w:position w:val="0"/>
                        <w:sz w:val="18"/>
                        <w:u w:val="single"/>
                        <w:shd w:fill="auto" w:val="clear"/>
                      </w:rPr>
                      <w:t xml:space="preserve">HYPERLINK "http://www.pohgor.ru/"</w:t>
                    </w:r>
                    <w:r>
                      <w:rPr>
                        <w:rFonts w:ascii="Times New Roman" w:hAnsi="Times New Roman" w:cs="Times New Roman" w:eastAsia="Times New Roman"/>
                        <w:color w:val="0000FF"/>
                        <w:spacing w:val="0"/>
                        <w:position w:val="0"/>
                        <w:sz w:val="18"/>
                        <w:u w:val="single"/>
                        <w:shd w:fill="auto" w:val="clear"/>
                      </w:rPr>
                      <w:t xml:space="preserve">.</w:t>
                    </w:r>
                    <w:r>
                      <w:rPr>
                        <w:rFonts w:ascii="Times New Roman" w:hAnsi="Times New Roman" w:cs="Times New Roman" w:eastAsia="Times New Roman"/>
                        <w:vanish/>
                        <w:color w:val="0000FF"/>
                        <w:spacing w:val="0"/>
                        <w:position w:val="0"/>
                        <w:sz w:val="18"/>
                        <w:u w:val="single"/>
                        <w:shd w:fill="auto" w:val="clear"/>
                      </w:rPr>
                      <w:t xml:space="preserve">HYPERLINK "http://www.pohgor.ru/"</w:t>
                    </w:r>
                    <w:r>
                      <w:rPr>
                        <w:rFonts w:ascii="Times New Roman" w:hAnsi="Times New Roman" w:cs="Times New Roman" w:eastAsia="Times New Roman"/>
                        <w:color w:val="0000FF"/>
                        <w:spacing w:val="0"/>
                        <w:position w:val="0"/>
                        <w:sz w:val="18"/>
                        <w:u w:val="single"/>
                        <w:shd w:fill="auto" w:val="clear"/>
                      </w:rPr>
                      <w:t xml:space="preserve">pohgor</w:t>
                    </w:r>
                    <w:r>
                      <w:rPr>
                        <w:rFonts w:ascii="Times New Roman" w:hAnsi="Times New Roman" w:cs="Times New Roman" w:eastAsia="Times New Roman"/>
                        <w:vanish/>
                        <w:color w:val="0000FF"/>
                        <w:spacing w:val="0"/>
                        <w:position w:val="0"/>
                        <w:sz w:val="18"/>
                        <w:u w:val="single"/>
                        <w:shd w:fill="auto" w:val="clear"/>
                      </w:rPr>
                      <w:t xml:space="preserve">HYPERLINK "http://www.pohgor.ru/"</w:t>
                    </w:r>
                    <w:r>
                      <w:rPr>
                        <w:rFonts w:ascii="Times New Roman" w:hAnsi="Times New Roman" w:cs="Times New Roman" w:eastAsia="Times New Roman"/>
                        <w:color w:val="0000FF"/>
                        <w:spacing w:val="0"/>
                        <w:position w:val="0"/>
                        <w:sz w:val="18"/>
                        <w:u w:val="single"/>
                        <w:shd w:fill="auto" w:val="clear"/>
                      </w:rPr>
                      <w:t xml:space="preserve">.</w:t>
                    </w:r>
                    <w:r>
                      <w:rPr>
                        <w:rFonts w:ascii="Times New Roman" w:hAnsi="Times New Roman" w:cs="Times New Roman" w:eastAsia="Times New Roman"/>
                        <w:vanish/>
                        <w:color w:val="0000FF"/>
                        <w:spacing w:val="0"/>
                        <w:position w:val="0"/>
                        <w:sz w:val="18"/>
                        <w:u w:val="single"/>
                        <w:shd w:fill="auto" w:val="clear"/>
                      </w:rPr>
                      <w:t xml:space="preserve">HYPERLINK "http://www.pohgor.ru/"</w:t>
                    </w:r>
                    <w:r>
                      <w:rPr>
                        <w:rFonts w:ascii="Times New Roman" w:hAnsi="Times New Roman" w:cs="Times New Roman" w:eastAsia="Times New Roman"/>
                        <w:color w:val="0000FF"/>
                        <w:spacing w:val="0"/>
                        <w:position w:val="0"/>
                        <w:sz w:val="18"/>
                        <w:u w:val="single"/>
                        <w:shd w:fill="auto" w:val="clear"/>
                      </w:rPr>
                      <w:t xml:space="preserve">ru</w:t>
                    </w:r>
                  </w:hyperlink>
                </w:p>
                <w:p>
                  <w:pPr>
                    <w:suppressAutoHyphens w:val="true"/>
                    <w:spacing w:before="0" w:after="0" w:line="360"/>
                    <w:ind w:right="0" w:left="0" w:firstLine="0"/>
                    <w:jc w:val="center"/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</w:pPr>
                </w:p>
                <w:p>
                  <w:pPr>
                    <w:suppressAutoHyphens w:val="true"/>
                    <w:spacing w:before="0" w:after="0" w:line="360"/>
                    <w:ind w:right="0" w:left="0" w:firstLine="0"/>
                    <w:jc w:val="center"/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от __________________ №________</w:t>
                  </w:r>
                </w:p>
                <w:p>
                  <w:pPr>
                    <w:suppressAutoHyphens w:val="true"/>
                    <w:spacing w:before="0" w:after="0" w:line="276"/>
                    <w:ind w:right="0" w:left="0" w:firstLine="0"/>
                    <w:jc w:val="both"/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u w:val="single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                </w:t>
                  </w: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на № </w:t>
                  </w: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u w:val="single"/>
                      <w:shd w:fill="auto" w:val="clear"/>
                    </w:rPr>
                    <w:t xml:space="preserve">        </w:t>
                  </w: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 от  ____________</w:t>
                  </w:r>
                </w:p>
                <w:p>
                  <w:pPr>
                    <w:suppressAutoHyphens w:val="true"/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</w:p>
              </w:tc>
            </w:tr>
          </w:tbl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  <w:tc>
          <w:tcPr>
            <w:tcW w:w="513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           </w:t>
            </w:r>
          </w:p>
          <w:p>
            <w:pPr>
              <w:spacing w:before="0" w:after="0" w:line="240"/>
              <w:ind w:right="0" w:left="842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842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_____________________________</w:t>
            </w:r>
          </w:p>
          <w:p>
            <w:pPr>
              <w:spacing w:before="0" w:after="0" w:line="240"/>
              <w:ind w:right="0" w:left="842" w:firstLine="0"/>
              <w:jc w:val="righ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наименование и почтовый адрес получателя муниципальной услуги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  <w:p>
            <w:pPr>
              <w:spacing w:before="0" w:after="0" w:line="240"/>
              <w:ind w:right="0" w:left="842" w:firstLine="0"/>
              <w:jc w:val="righ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для юридических лиц)</w:t>
            </w:r>
          </w:p>
          <w:p>
            <w:pPr>
              <w:spacing w:before="0" w:after="0" w:line="240"/>
              <w:ind w:right="0" w:left="842" w:firstLine="0"/>
              <w:jc w:val="righ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__________________________________</w:t>
            </w:r>
          </w:p>
          <w:p>
            <w:pPr>
              <w:spacing w:before="0" w:after="0" w:line="240"/>
              <w:ind w:right="0" w:left="842" w:firstLine="0"/>
              <w:jc w:val="righ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ФИО, почтовый адрес получателя</w:t>
            </w:r>
          </w:p>
          <w:p>
            <w:pPr>
              <w:spacing w:before="0" w:after="0" w:line="240"/>
              <w:ind w:right="0" w:left="842" w:firstLine="0"/>
              <w:jc w:val="righ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муниципальной услуги</w:t>
            </w:r>
          </w:p>
          <w:p>
            <w:pPr>
              <w:spacing w:before="0" w:after="0" w:line="240"/>
              <w:ind w:right="0" w:left="842" w:firstLine="0"/>
              <w:jc w:val="righ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для физических лиц)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</w:tbl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Уведомление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 отказе в предоставлении муниципальной услуги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Вам, ________________________________________________________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наименование - для заявителя - юридического лица, 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фамилия, имя, отчество (если имеется) - для заявителя - физического лица)</w:t>
      </w:r>
    </w:p>
    <w:p>
      <w:pPr>
        <w:suppressAutoHyphens w:val="true"/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отказано в предоставлении муниципальной услуги (указывается вид подуслуги за которой обратился заявитель: в выдаче разрешения на строительство, продлении срока действия разрешения на строительство, внесении изменений в разрешение на строительство объекта капитального строительства) по следующему основанию (основаниям):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_________________________________________________________________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основание или основания отказа в предоставлении муниципальной услуги)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Первый  заместитель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Главы городского округа                           ______________________________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            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подпись) (фамилия, инициалы)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                                   </w:t>
      </w:r>
    </w:p>
    <w:p>
      <w:pPr>
        <w:suppressAutoHyphens w:val="true"/>
        <w:spacing w:before="0" w:after="0" w:line="240"/>
        <w:ind w:right="0" w:left="0" w:firstLine="9356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media/image0.wmf" Id="docRId1" Type="http://schemas.openxmlformats.org/officeDocument/2006/relationships/image"/><Relationship TargetMode="External" Target="http://www.pohgor.ru/" Id="docRId3" Type="http://schemas.openxmlformats.org/officeDocument/2006/relationships/hyperlink"/><Relationship Target="styles.xml" Id="docRId5" Type="http://schemas.openxmlformats.org/officeDocument/2006/relationships/styles"/><Relationship Target="embeddings/oleObject0.bin" Id="docRId0" Type="http://schemas.openxmlformats.org/officeDocument/2006/relationships/oleObject"/><Relationship TargetMode="External" Target="mailto:pohgor@samtel.ru" Id="docRId2" Type="http://schemas.openxmlformats.org/officeDocument/2006/relationships/hyperlink"/><Relationship Target="numbering.xml" Id="docRId4" Type="http://schemas.openxmlformats.org/officeDocument/2006/relationships/numbering"/></Relationships>
</file>