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41" w:rsidRPr="002C2610" w:rsidRDefault="00E13D62" w:rsidP="002C2610">
      <w:pPr>
        <w:pStyle w:val="a7"/>
        <w:widowControl w:val="0"/>
        <w:shd w:val="clear" w:color="auto" w:fill="FFFFFF"/>
        <w:spacing w:after="0"/>
        <w:jc w:val="center"/>
        <w:rPr>
          <w:b/>
        </w:rPr>
      </w:pPr>
      <w:r w:rsidRPr="002C2610">
        <w:rPr>
          <w:b/>
        </w:rPr>
        <w:t xml:space="preserve">ПЕРСПЕКТИВНЫЙ </w:t>
      </w:r>
      <w:r w:rsidR="0096533F" w:rsidRPr="002C2610">
        <w:rPr>
          <w:b/>
        </w:rPr>
        <w:t xml:space="preserve">ПЛАН </w:t>
      </w:r>
    </w:p>
    <w:p w:rsidR="00B3578A" w:rsidRPr="002C2610" w:rsidRDefault="00E13D62" w:rsidP="002C2610">
      <w:pPr>
        <w:pStyle w:val="a7"/>
        <w:widowControl w:val="0"/>
        <w:shd w:val="clear" w:color="auto" w:fill="FFFFFF"/>
        <w:spacing w:after="0"/>
        <w:jc w:val="center"/>
      </w:pPr>
      <w:r w:rsidRPr="002C2610">
        <w:rPr>
          <w:b/>
        </w:rPr>
        <w:t xml:space="preserve">деятельности </w:t>
      </w:r>
      <w:r w:rsidR="00B3578A" w:rsidRPr="002C2610">
        <w:rPr>
          <w:b/>
        </w:rPr>
        <w:t>Администрации городского округа Похвистнево</w:t>
      </w:r>
      <w:r w:rsidR="0096533F" w:rsidRPr="002C2610">
        <w:rPr>
          <w:b/>
        </w:rPr>
        <w:t xml:space="preserve"> на </w:t>
      </w:r>
      <w:r w:rsidR="008D7E9A" w:rsidRPr="002C2610">
        <w:rPr>
          <w:b/>
        </w:rPr>
        <w:t>дека</w:t>
      </w:r>
      <w:r w:rsidR="00C000AD" w:rsidRPr="002C2610">
        <w:rPr>
          <w:b/>
        </w:rPr>
        <w:t>брь</w:t>
      </w:r>
      <w:r w:rsidR="00836E9C" w:rsidRPr="002C2610">
        <w:rPr>
          <w:b/>
        </w:rPr>
        <w:t xml:space="preserve"> </w:t>
      </w:r>
      <w:r w:rsidR="0096533F" w:rsidRPr="002C2610">
        <w:rPr>
          <w:b/>
        </w:rPr>
        <w:t>201</w:t>
      </w:r>
      <w:r w:rsidR="00AA3CC2" w:rsidRPr="002C2610">
        <w:rPr>
          <w:b/>
        </w:rPr>
        <w:t>9</w:t>
      </w:r>
      <w:r w:rsidR="0096533F" w:rsidRPr="002C2610">
        <w:rPr>
          <w:b/>
        </w:rPr>
        <w:t xml:space="preserve"> год</w:t>
      </w:r>
      <w:r w:rsidR="00836E9C" w:rsidRPr="002C2610">
        <w:rPr>
          <w:b/>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tblPr>
      <w:tblGrid>
        <w:gridCol w:w="737"/>
        <w:gridCol w:w="5530"/>
        <w:gridCol w:w="1986"/>
        <w:gridCol w:w="2037"/>
      </w:tblGrid>
      <w:tr w:rsidR="00B30206" w:rsidRPr="00845214" w:rsidTr="002C2610">
        <w:trPr>
          <w:trHeight w:val="20"/>
          <w:tblHeader/>
        </w:trPr>
        <w:tc>
          <w:tcPr>
            <w:tcW w:w="358" w:type="pct"/>
            <w:vAlign w:val="center"/>
          </w:tcPr>
          <w:p w:rsidR="00674941" w:rsidRPr="00845214" w:rsidRDefault="00674941" w:rsidP="002C2610">
            <w:pPr>
              <w:widowControl w:val="0"/>
              <w:jc w:val="center"/>
              <w:rPr>
                <w:b/>
                <w:sz w:val="22"/>
                <w:szCs w:val="22"/>
              </w:rPr>
            </w:pPr>
            <w:r w:rsidRPr="00845214">
              <w:rPr>
                <w:b/>
                <w:sz w:val="22"/>
                <w:szCs w:val="22"/>
              </w:rPr>
              <w:t>№</w:t>
            </w:r>
            <w:r w:rsidR="000E56A7" w:rsidRPr="00845214">
              <w:rPr>
                <w:b/>
                <w:sz w:val="22"/>
                <w:szCs w:val="22"/>
              </w:rPr>
              <w:t xml:space="preserve"> </w:t>
            </w:r>
            <w:proofErr w:type="spellStart"/>
            <w:proofErr w:type="gramStart"/>
            <w:r w:rsidRPr="00845214">
              <w:rPr>
                <w:b/>
                <w:sz w:val="22"/>
                <w:szCs w:val="22"/>
              </w:rPr>
              <w:t>п</w:t>
            </w:r>
            <w:proofErr w:type="spellEnd"/>
            <w:proofErr w:type="gramEnd"/>
            <w:r w:rsidRPr="00845214">
              <w:rPr>
                <w:b/>
                <w:sz w:val="22"/>
                <w:szCs w:val="22"/>
              </w:rPr>
              <w:t>/</w:t>
            </w:r>
            <w:proofErr w:type="spellStart"/>
            <w:r w:rsidRPr="00845214">
              <w:rPr>
                <w:b/>
                <w:sz w:val="22"/>
                <w:szCs w:val="22"/>
              </w:rPr>
              <w:t>п</w:t>
            </w:r>
            <w:proofErr w:type="spellEnd"/>
          </w:p>
        </w:tc>
        <w:tc>
          <w:tcPr>
            <w:tcW w:w="2687" w:type="pct"/>
            <w:vAlign w:val="center"/>
          </w:tcPr>
          <w:p w:rsidR="00674941" w:rsidRPr="00845214" w:rsidRDefault="00674941" w:rsidP="002C2610">
            <w:pPr>
              <w:widowControl w:val="0"/>
              <w:jc w:val="center"/>
              <w:rPr>
                <w:sz w:val="22"/>
                <w:szCs w:val="22"/>
              </w:rPr>
            </w:pPr>
            <w:r w:rsidRPr="00845214">
              <w:rPr>
                <w:b/>
                <w:sz w:val="22"/>
                <w:szCs w:val="22"/>
              </w:rPr>
              <w:t>Мероприятия</w:t>
            </w:r>
          </w:p>
        </w:tc>
        <w:tc>
          <w:tcPr>
            <w:tcW w:w="965" w:type="pct"/>
            <w:vAlign w:val="center"/>
          </w:tcPr>
          <w:p w:rsidR="00674941" w:rsidRPr="00845214" w:rsidRDefault="00674941" w:rsidP="002C2610">
            <w:pPr>
              <w:widowControl w:val="0"/>
              <w:snapToGrid w:val="0"/>
              <w:jc w:val="center"/>
              <w:rPr>
                <w:b/>
                <w:sz w:val="22"/>
                <w:szCs w:val="22"/>
              </w:rPr>
            </w:pPr>
            <w:r w:rsidRPr="00845214">
              <w:rPr>
                <w:b/>
                <w:sz w:val="22"/>
                <w:szCs w:val="22"/>
              </w:rPr>
              <w:t>Дата подготовки (проведения)</w:t>
            </w:r>
          </w:p>
        </w:tc>
        <w:tc>
          <w:tcPr>
            <w:tcW w:w="990" w:type="pct"/>
            <w:vAlign w:val="center"/>
          </w:tcPr>
          <w:p w:rsidR="00674941" w:rsidRPr="00845214" w:rsidRDefault="00674941" w:rsidP="00845214">
            <w:pPr>
              <w:widowControl w:val="0"/>
              <w:jc w:val="center"/>
              <w:rPr>
                <w:b/>
                <w:sz w:val="22"/>
                <w:szCs w:val="22"/>
              </w:rPr>
            </w:pPr>
            <w:r w:rsidRPr="00845214">
              <w:rPr>
                <w:b/>
                <w:sz w:val="22"/>
                <w:szCs w:val="22"/>
              </w:rPr>
              <w:t>Ответственные</w:t>
            </w:r>
          </w:p>
        </w:tc>
      </w:tr>
      <w:tr w:rsidR="00674941" w:rsidRPr="00845214" w:rsidTr="002C2610">
        <w:trPr>
          <w:trHeight w:val="20"/>
        </w:trPr>
        <w:tc>
          <w:tcPr>
            <w:tcW w:w="5000" w:type="pct"/>
            <w:gridSpan w:val="4"/>
            <w:vAlign w:val="center"/>
          </w:tcPr>
          <w:p w:rsidR="00674941" w:rsidRPr="00845214" w:rsidRDefault="00674941"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0" w:name="_Toc282247836"/>
            <w:r w:rsidRPr="00845214">
              <w:rPr>
                <w:kern w:val="0"/>
                <w:sz w:val="22"/>
                <w:szCs w:val="22"/>
              </w:rPr>
              <w:t>Вопросы, выносимые на рассмотрение Коллегии</w:t>
            </w:r>
            <w:bookmarkEnd w:id="0"/>
            <w:r w:rsidRPr="00845214">
              <w:rPr>
                <w:kern w:val="0"/>
                <w:sz w:val="22"/>
                <w:szCs w:val="22"/>
              </w:rPr>
              <w:t xml:space="preserve"> Администрации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
              </w:numPr>
              <w:snapToGrid w:val="0"/>
              <w:ind w:left="0" w:firstLine="0"/>
              <w:jc w:val="center"/>
              <w:rPr>
                <w:b/>
                <w:sz w:val="22"/>
                <w:szCs w:val="22"/>
              </w:rPr>
            </w:pPr>
          </w:p>
        </w:tc>
        <w:tc>
          <w:tcPr>
            <w:tcW w:w="2687" w:type="pct"/>
          </w:tcPr>
          <w:p w:rsidR="00401FE2" w:rsidRPr="00845214" w:rsidRDefault="00401FE2" w:rsidP="00D27526">
            <w:pPr>
              <w:pStyle w:val="3"/>
              <w:keepNext w:val="0"/>
              <w:widowControl w:val="0"/>
              <w:tabs>
                <w:tab w:val="left" w:pos="0"/>
              </w:tabs>
              <w:snapToGrid w:val="0"/>
              <w:jc w:val="both"/>
              <w:rPr>
                <w:b w:val="0"/>
                <w:sz w:val="22"/>
                <w:szCs w:val="22"/>
              </w:rPr>
            </w:pPr>
            <w:r w:rsidRPr="00845214">
              <w:rPr>
                <w:b w:val="0"/>
                <w:sz w:val="22"/>
                <w:szCs w:val="22"/>
              </w:rPr>
              <w:t xml:space="preserve">О внесении </w:t>
            </w:r>
            <w:r w:rsidRPr="00845214">
              <w:rPr>
                <w:b w:val="0"/>
                <w:sz w:val="22"/>
                <w:szCs w:val="22"/>
              </w:rPr>
              <w:t>изменений в муниципальн</w:t>
            </w:r>
            <w:r w:rsidRPr="00845214">
              <w:rPr>
                <w:b w:val="0"/>
                <w:sz w:val="22"/>
                <w:szCs w:val="22"/>
              </w:rPr>
              <w:t>ую</w:t>
            </w:r>
            <w:r w:rsidRPr="00845214">
              <w:rPr>
                <w:b w:val="0"/>
                <w:sz w:val="22"/>
                <w:szCs w:val="22"/>
              </w:rPr>
              <w:t xml:space="preserve"> программ</w:t>
            </w:r>
            <w:r w:rsidRPr="00845214">
              <w:rPr>
                <w:b w:val="0"/>
                <w:sz w:val="22"/>
                <w:szCs w:val="22"/>
              </w:rPr>
              <w:t>у «</w:t>
            </w:r>
            <w:r w:rsidRPr="00845214">
              <w:rPr>
                <w:b w:val="0"/>
                <w:sz w:val="22"/>
                <w:szCs w:val="22"/>
              </w:rPr>
              <w:t>Стимулирование развития жилищного строительства в городском округе Похвистнево на 2016-2020 годы</w:t>
            </w:r>
            <w:r w:rsidRPr="00845214">
              <w:rPr>
                <w:b w:val="0"/>
                <w:sz w:val="22"/>
                <w:szCs w:val="22"/>
              </w:rPr>
              <w:t>»</w:t>
            </w:r>
          </w:p>
        </w:tc>
        <w:tc>
          <w:tcPr>
            <w:tcW w:w="965" w:type="pct"/>
          </w:tcPr>
          <w:p w:rsidR="00401FE2" w:rsidRPr="00845214" w:rsidRDefault="00401FE2" w:rsidP="00401FE2">
            <w:pPr>
              <w:widowControl w:val="0"/>
              <w:snapToGrid w:val="0"/>
              <w:jc w:val="center"/>
              <w:rPr>
                <w:sz w:val="22"/>
                <w:szCs w:val="22"/>
              </w:rPr>
            </w:pPr>
            <w:r w:rsidRPr="00845214">
              <w:rPr>
                <w:sz w:val="22"/>
                <w:szCs w:val="22"/>
              </w:rPr>
              <w:t>25 (предоставление материалов до 16)</w:t>
            </w:r>
          </w:p>
        </w:tc>
        <w:tc>
          <w:tcPr>
            <w:tcW w:w="990" w:type="pct"/>
          </w:tcPr>
          <w:p w:rsidR="00401FE2" w:rsidRPr="00845214" w:rsidRDefault="00401FE2" w:rsidP="00845214">
            <w:pPr>
              <w:widowControl w:val="0"/>
              <w:snapToGrid w:val="0"/>
              <w:jc w:val="center"/>
              <w:rPr>
                <w:sz w:val="22"/>
                <w:szCs w:val="22"/>
              </w:rPr>
            </w:pPr>
            <w:r w:rsidRPr="00845214">
              <w:rPr>
                <w:sz w:val="22"/>
                <w:szCs w:val="22"/>
              </w:rPr>
              <w:t>Щербаков А.В.</w:t>
            </w:r>
          </w:p>
          <w:p w:rsidR="00401FE2" w:rsidRPr="00845214" w:rsidRDefault="00401FE2" w:rsidP="00845214">
            <w:pPr>
              <w:widowControl w:val="0"/>
              <w:snapToGrid w:val="0"/>
              <w:jc w:val="center"/>
              <w:rPr>
                <w:sz w:val="22"/>
                <w:szCs w:val="22"/>
              </w:rPr>
            </w:pPr>
            <w:r w:rsidRPr="00845214">
              <w:rPr>
                <w:sz w:val="22"/>
                <w:szCs w:val="22"/>
              </w:rPr>
              <w:t>Федотова Л.М.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
              </w:numPr>
              <w:snapToGrid w:val="0"/>
              <w:ind w:left="0" w:firstLine="0"/>
              <w:jc w:val="center"/>
              <w:rPr>
                <w:b/>
                <w:sz w:val="22"/>
                <w:szCs w:val="22"/>
              </w:rPr>
            </w:pPr>
          </w:p>
        </w:tc>
        <w:tc>
          <w:tcPr>
            <w:tcW w:w="2687" w:type="pct"/>
          </w:tcPr>
          <w:p w:rsidR="00401FE2" w:rsidRPr="00845214" w:rsidRDefault="00401FE2" w:rsidP="00401FE2">
            <w:pPr>
              <w:pStyle w:val="3"/>
              <w:keepNext w:val="0"/>
              <w:widowControl w:val="0"/>
              <w:tabs>
                <w:tab w:val="left" w:pos="0"/>
              </w:tabs>
              <w:snapToGrid w:val="0"/>
              <w:jc w:val="both"/>
              <w:rPr>
                <w:b w:val="0"/>
                <w:sz w:val="22"/>
                <w:szCs w:val="22"/>
              </w:rPr>
            </w:pPr>
            <w:r w:rsidRPr="00845214">
              <w:rPr>
                <w:b w:val="0"/>
                <w:sz w:val="22"/>
                <w:szCs w:val="22"/>
              </w:rPr>
              <w:t xml:space="preserve">О внесении </w:t>
            </w:r>
            <w:r w:rsidRPr="00845214">
              <w:rPr>
                <w:b w:val="0"/>
                <w:sz w:val="22"/>
                <w:szCs w:val="22"/>
              </w:rPr>
              <w:t>изменений в муниципальн</w:t>
            </w:r>
            <w:r w:rsidRPr="00845214">
              <w:rPr>
                <w:b w:val="0"/>
                <w:sz w:val="22"/>
                <w:szCs w:val="22"/>
              </w:rPr>
              <w:t>ую</w:t>
            </w:r>
            <w:r w:rsidRPr="00845214">
              <w:rPr>
                <w:b w:val="0"/>
                <w:sz w:val="22"/>
                <w:szCs w:val="22"/>
              </w:rPr>
              <w:t xml:space="preserve"> программ</w:t>
            </w:r>
            <w:r w:rsidRPr="00845214">
              <w:rPr>
                <w:b w:val="0"/>
                <w:sz w:val="22"/>
                <w:szCs w:val="22"/>
              </w:rPr>
              <w:t>у «</w:t>
            </w:r>
            <w:r w:rsidRPr="00845214">
              <w:rPr>
                <w:b w:val="0"/>
                <w:sz w:val="22"/>
                <w:szCs w:val="22"/>
              </w:rPr>
              <w:t>Комплексное развитие транспортной инфраструктуры и благоустройства территории городского округа Похвистнево Самарской области на 2016-2020 годы</w:t>
            </w:r>
            <w:r w:rsidRPr="00845214">
              <w:rPr>
                <w:b w:val="0"/>
                <w:sz w:val="22"/>
                <w:szCs w:val="22"/>
              </w:rPr>
              <w:t>»</w:t>
            </w:r>
          </w:p>
        </w:tc>
        <w:tc>
          <w:tcPr>
            <w:tcW w:w="965" w:type="pct"/>
          </w:tcPr>
          <w:p w:rsidR="00401FE2" w:rsidRPr="00845214" w:rsidRDefault="00401FE2" w:rsidP="00D27526">
            <w:pPr>
              <w:widowControl w:val="0"/>
              <w:snapToGrid w:val="0"/>
              <w:jc w:val="center"/>
              <w:rPr>
                <w:sz w:val="22"/>
                <w:szCs w:val="22"/>
              </w:rPr>
            </w:pPr>
            <w:r w:rsidRPr="00845214">
              <w:rPr>
                <w:sz w:val="22"/>
                <w:szCs w:val="22"/>
              </w:rPr>
              <w:t>25 (предоставление материалов до 16)</w:t>
            </w:r>
          </w:p>
        </w:tc>
        <w:tc>
          <w:tcPr>
            <w:tcW w:w="990" w:type="pct"/>
          </w:tcPr>
          <w:p w:rsidR="00401FE2" w:rsidRPr="00845214" w:rsidRDefault="00401FE2" w:rsidP="00845214">
            <w:pPr>
              <w:widowControl w:val="0"/>
              <w:snapToGrid w:val="0"/>
              <w:jc w:val="center"/>
              <w:rPr>
                <w:sz w:val="22"/>
                <w:szCs w:val="22"/>
              </w:rPr>
            </w:pPr>
            <w:r w:rsidRPr="00845214">
              <w:rPr>
                <w:sz w:val="22"/>
                <w:szCs w:val="22"/>
              </w:rPr>
              <w:t>Щербаков А.В.</w:t>
            </w:r>
          </w:p>
          <w:p w:rsidR="00401FE2" w:rsidRPr="00845214" w:rsidRDefault="00401FE2" w:rsidP="00845214">
            <w:pPr>
              <w:widowControl w:val="0"/>
              <w:snapToGrid w:val="0"/>
              <w:jc w:val="center"/>
              <w:rPr>
                <w:sz w:val="22"/>
                <w:szCs w:val="22"/>
              </w:rPr>
            </w:pPr>
            <w:r w:rsidRPr="00845214">
              <w:rPr>
                <w:sz w:val="22"/>
                <w:szCs w:val="22"/>
              </w:rPr>
              <w:t>Федотова Л.М.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
              </w:numPr>
              <w:snapToGrid w:val="0"/>
              <w:ind w:left="0" w:firstLine="0"/>
              <w:jc w:val="center"/>
              <w:rPr>
                <w:b/>
                <w:sz w:val="22"/>
                <w:szCs w:val="22"/>
              </w:rPr>
            </w:pPr>
          </w:p>
        </w:tc>
        <w:tc>
          <w:tcPr>
            <w:tcW w:w="2687" w:type="pct"/>
          </w:tcPr>
          <w:p w:rsidR="00401FE2" w:rsidRPr="00845214" w:rsidRDefault="00401FE2" w:rsidP="00401FE2">
            <w:pPr>
              <w:pStyle w:val="3"/>
              <w:keepNext w:val="0"/>
              <w:widowControl w:val="0"/>
              <w:tabs>
                <w:tab w:val="left" w:pos="0"/>
              </w:tabs>
              <w:snapToGrid w:val="0"/>
              <w:jc w:val="both"/>
              <w:rPr>
                <w:b w:val="0"/>
                <w:sz w:val="22"/>
                <w:szCs w:val="22"/>
              </w:rPr>
            </w:pPr>
            <w:r w:rsidRPr="00845214">
              <w:rPr>
                <w:b w:val="0"/>
                <w:sz w:val="22"/>
                <w:szCs w:val="22"/>
              </w:rPr>
              <w:t xml:space="preserve">О внесении </w:t>
            </w:r>
            <w:r w:rsidRPr="00845214">
              <w:rPr>
                <w:b w:val="0"/>
                <w:sz w:val="22"/>
                <w:szCs w:val="22"/>
              </w:rPr>
              <w:t>изменений в муниципальн</w:t>
            </w:r>
            <w:r w:rsidRPr="00845214">
              <w:rPr>
                <w:b w:val="0"/>
                <w:sz w:val="22"/>
                <w:szCs w:val="22"/>
              </w:rPr>
              <w:t>ую</w:t>
            </w:r>
            <w:r w:rsidRPr="00845214">
              <w:rPr>
                <w:b w:val="0"/>
                <w:sz w:val="22"/>
                <w:szCs w:val="22"/>
              </w:rPr>
              <w:t xml:space="preserve"> программ</w:t>
            </w:r>
            <w:r w:rsidRPr="00845214">
              <w:rPr>
                <w:b w:val="0"/>
                <w:sz w:val="22"/>
                <w:szCs w:val="22"/>
              </w:rPr>
              <w:t>у «</w:t>
            </w:r>
            <w:r w:rsidRPr="00845214">
              <w:rPr>
                <w:b w:val="0"/>
                <w:sz w:val="22"/>
                <w:szCs w:val="22"/>
              </w:rPr>
              <w:t>Развитие систем коммунальной инфраструктуры городского округа Похвистнево на 2014-2020 годы</w:t>
            </w:r>
            <w:r w:rsidRPr="00845214">
              <w:rPr>
                <w:b w:val="0"/>
                <w:sz w:val="22"/>
                <w:szCs w:val="22"/>
              </w:rPr>
              <w:t>»</w:t>
            </w:r>
          </w:p>
        </w:tc>
        <w:tc>
          <w:tcPr>
            <w:tcW w:w="965" w:type="pct"/>
          </w:tcPr>
          <w:p w:rsidR="00401FE2" w:rsidRPr="00845214" w:rsidRDefault="00401FE2" w:rsidP="00D27526">
            <w:pPr>
              <w:widowControl w:val="0"/>
              <w:snapToGrid w:val="0"/>
              <w:jc w:val="center"/>
              <w:rPr>
                <w:sz w:val="22"/>
                <w:szCs w:val="22"/>
              </w:rPr>
            </w:pPr>
            <w:r w:rsidRPr="00845214">
              <w:rPr>
                <w:sz w:val="22"/>
                <w:szCs w:val="22"/>
              </w:rPr>
              <w:t>25 (предоставление материалов до 16)</w:t>
            </w:r>
          </w:p>
        </w:tc>
        <w:tc>
          <w:tcPr>
            <w:tcW w:w="990" w:type="pct"/>
          </w:tcPr>
          <w:p w:rsidR="00401FE2" w:rsidRPr="00845214" w:rsidRDefault="00401FE2" w:rsidP="00845214">
            <w:pPr>
              <w:widowControl w:val="0"/>
              <w:snapToGrid w:val="0"/>
              <w:jc w:val="center"/>
              <w:rPr>
                <w:sz w:val="22"/>
                <w:szCs w:val="22"/>
              </w:rPr>
            </w:pPr>
            <w:r w:rsidRPr="00845214">
              <w:rPr>
                <w:sz w:val="22"/>
                <w:szCs w:val="22"/>
              </w:rPr>
              <w:t>Щербаков А.В.</w:t>
            </w:r>
          </w:p>
          <w:p w:rsidR="00401FE2" w:rsidRPr="00845214" w:rsidRDefault="00401FE2" w:rsidP="00845214">
            <w:pPr>
              <w:widowControl w:val="0"/>
              <w:snapToGrid w:val="0"/>
              <w:jc w:val="center"/>
              <w:rPr>
                <w:sz w:val="22"/>
                <w:szCs w:val="22"/>
              </w:rPr>
            </w:pPr>
            <w:r w:rsidRPr="00845214">
              <w:rPr>
                <w:sz w:val="22"/>
                <w:szCs w:val="22"/>
              </w:rPr>
              <w:t>Федотова Л.М.</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1" w:name="_Toc282247835"/>
            <w:r w:rsidRPr="00845214">
              <w:rPr>
                <w:kern w:val="0"/>
                <w:sz w:val="22"/>
                <w:szCs w:val="22"/>
              </w:rPr>
              <w:t>Вопросы, выносимые на рассмотрение Думы</w:t>
            </w:r>
            <w:bookmarkEnd w:id="1"/>
          </w:p>
        </w:tc>
      </w:tr>
      <w:tr w:rsidR="00401FE2" w:rsidRPr="00845214" w:rsidTr="002C2610">
        <w:trPr>
          <w:trHeight w:val="20"/>
        </w:trPr>
        <w:tc>
          <w:tcPr>
            <w:tcW w:w="358" w:type="pct"/>
            <w:vAlign w:val="center"/>
          </w:tcPr>
          <w:p w:rsidR="00401FE2" w:rsidRPr="00845214" w:rsidRDefault="00401FE2" w:rsidP="002C2610">
            <w:pPr>
              <w:widowControl w:val="0"/>
              <w:numPr>
                <w:ilvl w:val="0"/>
                <w:numId w:val="3"/>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О внесении изменений в решение Думы городского округа Похвистнево Самарской области «О бюджете городского округа Похвистнево Самарской области на 2019 год и на плановый период 2020 и 2021 годов»</w:t>
            </w:r>
          </w:p>
        </w:tc>
        <w:tc>
          <w:tcPr>
            <w:tcW w:w="965" w:type="pct"/>
          </w:tcPr>
          <w:p w:rsidR="00401FE2" w:rsidRPr="00845214" w:rsidRDefault="00401FE2" w:rsidP="00C039C2">
            <w:pPr>
              <w:widowControl w:val="0"/>
              <w:jc w:val="center"/>
              <w:rPr>
                <w:sz w:val="22"/>
                <w:szCs w:val="22"/>
              </w:rPr>
            </w:pPr>
            <w:r w:rsidRPr="00845214">
              <w:rPr>
                <w:sz w:val="22"/>
                <w:szCs w:val="22"/>
              </w:rPr>
              <w:t>18 (предоставление материалов до 6)</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p w:rsidR="00401FE2" w:rsidRPr="00845214" w:rsidRDefault="00401FE2" w:rsidP="00845214">
            <w:pPr>
              <w:widowControl w:val="0"/>
              <w:jc w:val="center"/>
              <w:rPr>
                <w:sz w:val="22"/>
                <w:szCs w:val="22"/>
              </w:rPr>
            </w:pPr>
            <w:proofErr w:type="spellStart"/>
            <w:r w:rsidRPr="00845214">
              <w:rPr>
                <w:sz w:val="22"/>
                <w:szCs w:val="22"/>
              </w:rPr>
              <w:t>Войтехович</w:t>
            </w:r>
            <w:proofErr w:type="spellEnd"/>
            <w:r w:rsidRPr="00845214">
              <w:rPr>
                <w:sz w:val="22"/>
                <w:szCs w:val="22"/>
              </w:rPr>
              <w:t xml:space="preserve"> Е.Д.</w:t>
            </w:r>
          </w:p>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tc>
      </w:tr>
      <w:tr w:rsidR="00401FE2" w:rsidRPr="00845214" w:rsidTr="002C2610">
        <w:trPr>
          <w:trHeight w:val="20"/>
        </w:trPr>
        <w:tc>
          <w:tcPr>
            <w:tcW w:w="358" w:type="pct"/>
            <w:vAlign w:val="center"/>
          </w:tcPr>
          <w:p w:rsidR="00401FE2" w:rsidRPr="00845214" w:rsidRDefault="00401FE2" w:rsidP="002C2610">
            <w:pPr>
              <w:widowControl w:val="0"/>
              <w:numPr>
                <w:ilvl w:val="0"/>
                <w:numId w:val="3"/>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О бюджете городского округа Похвистнево Самарской области на 2020 год и на плановый период 2021 и 2022 годов (</w:t>
            </w:r>
            <w:r w:rsidRPr="00845214">
              <w:rPr>
                <w:sz w:val="22"/>
                <w:szCs w:val="22"/>
                <w:lang w:val="en-US"/>
              </w:rPr>
              <w:t>II</w:t>
            </w:r>
            <w:r w:rsidRPr="00845214">
              <w:rPr>
                <w:sz w:val="22"/>
                <w:szCs w:val="22"/>
              </w:rPr>
              <w:t xml:space="preserve"> чтение)</w:t>
            </w:r>
          </w:p>
        </w:tc>
        <w:tc>
          <w:tcPr>
            <w:tcW w:w="965" w:type="pct"/>
          </w:tcPr>
          <w:p w:rsidR="00401FE2" w:rsidRPr="00845214" w:rsidRDefault="00401FE2" w:rsidP="00710002">
            <w:pPr>
              <w:widowControl w:val="0"/>
              <w:jc w:val="center"/>
              <w:rPr>
                <w:sz w:val="22"/>
                <w:szCs w:val="22"/>
              </w:rPr>
            </w:pPr>
            <w:r w:rsidRPr="00845214">
              <w:rPr>
                <w:sz w:val="22"/>
                <w:szCs w:val="22"/>
              </w:rPr>
              <w:t>18 (предоставление материалов до 6)</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p w:rsidR="00401FE2" w:rsidRPr="00845214" w:rsidRDefault="00401FE2" w:rsidP="00845214">
            <w:pPr>
              <w:widowControl w:val="0"/>
              <w:jc w:val="center"/>
              <w:rPr>
                <w:sz w:val="22"/>
                <w:szCs w:val="22"/>
              </w:rPr>
            </w:pPr>
            <w:proofErr w:type="spellStart"/>
            <w:r w:rsidRPr="00845214">
              <w:rPr>
                <w:sz w:val="22"/>
                <w:szCs w:val="22"/>
              </w:rPr>
              <w:t>Войтехович</w:t>
            </w:r>
            <w:proofErr w:type="spellEnd"/>
            <w:r w:rsidRPr="00845214">
              <w:rPr>
                <w:sz w:val="22"/>
                <w:szCs w:val="22"/>
              </w:rPr>
              <w:t xml:space="preserve"> Е.Д.</w:t>
            </w:r>
          </w:p>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194"/>
              </w:tabs>
              <w:spacing w:before="0" w:beforeAutospacing="0" w:after="0" w:afterAutospacing="0"/>
              <w:ind w:left="0" w:firstLine="0"/>
              <w:jc w:val="center"/>
              <w:rPr>
                <w:kern w:val="0"/>
                <w:sz w:val="22"/>
                <w:szCs w:val="22"/>
              </w:rPr>
            </w:pPr>
            <w:bookmarkStart w:id="2" w:name="_Toc282247837"/>
            <w:r w:rsidRPr="00845214">
              <w:rPr>
                <w:kern w:val="0"/>
                <w:sz w:val="22"/>
                <w:szCs w:val="22"/>
              </w:rPr>
              <w:t>Вопросы, рассматриваемые на аппаратных совещаниях</w:t>
            </w:r>
            <w:bookmarkEnd w:id="2"/>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2C2610">
            <w:pPr>
              <w:widowControl w:val="0"/>
              <w:snapToGrid w:val="0"/>
              <w:rPr>
                <w:sz w:val="22"/>
                <w:szCs w:val="22"/>
              </w:rPr>
            </w:pPr>
            <w:r w:rsidRPr="00845214">
              <w:rPr>
                <w:sz w:val="22"/>
                <w:szCs w:val="22"/>
              </w:rPr>
              <w:t>Обзор нового в законодательстве</w:t>
            </w:r>
          </w:p>
        </w:tc>
        <w:tc>
          <w:tcPr>
            <w:tcW w:w="965" w:type="pct"/>
          </w:tcPr>
          <w:p w:rsidR="00401FE2" w:rsidRPr="00845214" w:rsidRDefault="00401FE2" w:rsidP="002C2610">
            <w:pPr>
              <w:widowControl w:val="0"/>
              <w:snapToGrid w:val="0"/>
              <w:jc w:val="center"/>
              <w:rPr>
                <w:sz w:val="22"/>
                <w:szCs w:val="22"/>
              </w:rPr>
            </w:pPr>
            <w:r w:rsidRPr="00845214">
              <w:rPr>
                <w:sz w:val="22"/>
                <w:szCs w:val="22"/>
              </w:rPr>
              <w:t>2</w:t>
            </w:r>
          </w:p>
        </w:tc>
        <w:tc>
          <w:tcPr>
            <w:tcW w:w="990" w:type="pct"/>
          </w:tcPr>
          <w:p w:rsidR="00401FE2" w:rsidRPr="00845214" w:rsidRDefault="00401FE2" w:rsidP="00845214">
            <w:pPr>
              <w:widowControl w:val="0"/>
              <w:snapToGrid w:val="0"/>
              <w:jc w:val="center"/>
              <w:rPr>
                <w:sz w:val="22"/>
                <w:szCs w:val="22"/>
              </w:rPr>
            </w:pPr>
            <w:r w:rsidRPr="00845214">
              <w:rPr>
                <w:sz w:val="22"/>
                <w:szCs w:val="22"/>
              </w:rPr>
              <w:t>Годлевская Л.А.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2C2610">
            <w:pPr>
              <w:widowControl w:val="0"/>
              <w:snapToGrid w:val="0"/>
              <w:rPr>
                <w:sz w:val="22"/>
                <w:szCs w:val="22"/>
              </w:rPr>
            </w:pPr>
            <w:r w:rsidRPr="00845214">
              <w:rPr>
                <w:sz w:val="22"/>
                <w:szCs w:val="22"/>
              </w:rPr>
              <w:t>О работе административной комиссии</w:t>
            </w:r>
          </w:p>
        </w:tc>
        <w:tc>
          <w:tcPr>
            <w:tcW w:w="965" w:type="pct"/>
          </w:tcPr>
          <w:p w:rsidR="00401FE2" w:rsidRPr="00845214" w:rsidRDefault="00401FE2" w:rsidP="002C2610">
            <w:pPr>
              <w:widowControl w:val="0"/>
              <w:snapToGrid w:val="0"/>
              <w:jc w:val="center"/>
              <w:rPr>
                <w:sz w:val="22"/>
                <w:szCs w:val="22"/>
              </w:rPr>
            </w:pPr>
            <w:r w:rsidRPr="00845214">
              <w:rPr>
                <w:sz w:val="22"/>
                <w:szCs w:val="22"/>
              </w:rPr>
              <w:t>2</w:t>
            </w:r>
          </w:p>
        </w:tc>
        <w:tc>
          <w:tcPr>
            <w:tcW w:w="990" w:type="pct"/>
          </w:tcPr>
          <w:p w:rsidR="00401FE2" w:rsidRPr="00845214" w:rsidRDefault="00401FE2" w:rsidP="00845214">
            <w:pPr>
              <w:widowControl w:val="0"/>
              <w:snapToGrid w:val="0"/>
              <w:jc w:val="center"/>
              <w:rPr>
                <w:sz w:val="22"/>
                <w:szCs w:val="22"/>
              </w:rPr>
            </w:pPr>
            <w:proofErr w:type="spellStart"/>
            <w:r w:rsidRPr="00845214">
              <w:rPr>
                <w:sz w:val="22"/>
                <w:szCs w:val="22"/>
              </w:rPr>
              <w:t>Клюшин</w:t>
            </w:r>
            <w:proofErr w:type="spellEnd"/>
            <w:r w:rsidRPr="00845214">
              <w:rPr>
                <w:sz w:val="22"/>
                <w:szCs w:val="22"/>
              </w:rPr>
              <w:t xml:space="preserve"> А.Ю.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2C2610">
            <w:pPr>
              <w:widowControl w:val="0"/>
              <w:snapToGrid w:val="0"/>
              <w:rPr>
                <w:sz w:val="22"/>
                <w:szCs w:val="22"/>
              </w:rPr>
            </w:pPr>
            <w:r w:rsidRPr="00845214">
              <w:rPr>
                <w:sz w:val="22"/>
                <w:szCs w:val="22"/>
              </w:rPr>
              <w:t xml:space="preserve">О работе КДН </w:t>
            </w:r>
          </w:p>
        </w:tc>
        <w:tc>
          <w:tcPr>
            <w:tcW w:w="965" w:type="pct"/>
          </w:tcPr>
          <w:p w:rsidR="00401FE2" w:rsidRPr="00845214" w:rsidRDefault="00401FE2" w:rsidP="002C2610">
            <w:pPr>
              <w:widowControl w:val="0"/>
              <w:snapToGrid w:val="0"/>
              <w:jc w:val="center"/>
              <w:rPr>
                <w:sz w:val="22"/>
                <w:szCs w:val="22"/>
              </w:rPr>
            </w:pPr>
            <w:r w:rsidRPr="00845214">
              <w:rPr>
                <w:sz w:val="22"/>
                <w:szCs w:val="22"/>
              </w:rPr>
              <w:t>9</w:t>
            </w:r>
          </w:p>
        </w:tc>
        <w:tc>
          <w:tcPr>
            <w:tcW w:w="990" w:type="pct"/>
            <w:vAlign w:val="center"/>
          </w:tcPr>
          <w:p w:rsidR="00401FE2" w:rsidRPr="00845214" w:rsidRDefault="00401FE2" w:rsidP="00845214">
            <w:pPr>
              <w:widowControl w:val="0"/>
              <w:jc w:val="center"/>
              <w:rPr>
                <w:sz w:val="22"/>
                <w:szCs w:val="22"/>
              </w:rPr>
            </w:pPr>
            <w:r w:rsidRPr="00845214">
              <w:rPr>
                <w:sz w:val="22"/>
                <w:szCs w:val="22"/>
              </w:rPr>
              <w:t>Борова М.В.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2C2610">
            <w:pPr>
              <w:pStyle w:val="3"/>
              <w:keepNext w:val="0"/>
              <w:widowControl w:val="0"/>
              <w:tabs>
                <w:tab w:val="left" w:pos="0"/>
              </w:tabs>
              <w:snapToGrid w:val="0"/>
              <w:jc w:val="both"/>
              <w:rPr>
                <w:b w:val="0"/>
                <w:sz w:val="22"/>
                <w:szCs w:val="22"/>
              </w:rPr>
            </w:pPr>
            <w:r w:rsidRPr="00845214">
              <w:rPr>
                <w:b w:val="0"/>
                <w:sz w:val="22"/>
                <w:szCs w:val="22"/>
              </w:rPr>
              <w:t>Отчет о работе отдела архитектуры</w:t>
            </w:r>
          </w:p>
        </w:tc>
        <w:tc>
          <w:tcPr>
            <w:tcW w:w="965" w:type="pct"/>
          </w:tcPr>
          <w:p w:rsidR="00401FE2" w:rsidRPr="00845214" w:rsidRDefault="00401FE2" w:rsidP="002C2610">
            <w:pPr>
              <w:widowControl w:val="0"/>
              <w:snapToGrid w:val="0"/>
              <w:jc w:val="center"/>
              <w:rPr>
                <w:sz w:val="22"/>
                <w:szCs w:val="22"/>
              </w:rPr>
            </w:pPr>
            <w:r w:rsidRPr="00845214">
              <w:rPr>
                <w:sz w:val="22"/>
                <w:szCs w:val="22"/>
              </w:rPr>
              <w:t>9</w:t>
            </w:r>
          </w:p>
        </w:tc>
        <w:tc>
          <w:tcPr>
            <w:tcW w:w="990" w:type="pct"/>
          </w:tcPr>
          <w:p w:rsidR="00401FE2" w:rsidRPr="00845214" w:rsidRDefault="00401FE2" w:rsidP="00845214">
            <w:pPr>
              <w:widowControl w:val="0"/>
              <w:snapToGrid w:val="0"/>
              <w:jc w:val="center"/>
              <w:rPr>
                <w:sz w:val="22"/>
                <w:szCs w:val="22"/>
              </w:rPr>
            </w:pPr>
            <w:r w:rsidRPr="00845214">
              <w:rPr>
                <w:sz w:val="22"/>
                <w:szCs w:val="22"/>
              </w:rPr>
              <w:t>Глебова С.Ю.</w:t>
            </w:r>
          </w:p>
        </w:tc>
      </w:tr>
      <w:tr w:rsidR="00401FE2" w:rsidRPr="00845214" w:rsidTr="003B5F65">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3B5F65">
            <w:pPr>
              <w:pStyle w:val="1"/>
              <w:widowControl w:val="0"/>
              <w:rPr>
                <w:b w:val="0"/>
                <w:spacing w:val="-6"/>
                <w:sz w:val="22"/>
                <w:szCs w:val="22"/>
              </w:rPr>
            </w:pPr>
            <w:r w:rsidRPr="00845214">
              <w:rPr>
                <w:b w:val="0"/>
                <w:spacing w:val="-6"/>
                <w:sz w:val="22"/>
                <w:szCs w:val="22"/>
              </w:rPr>
              <w:t>О работе производственно-технического отдела</w:t>
            </w:r>
          </w:p>
        </w:tc>
        <w:tc>
          <w:tcPr>
            <w:tcW w:w="965" w:type="pct"/>
            <w:vAlign w:val="center"/>
          </w:tcPr>
          <w:p w:rsidR="00401FE2" w:rsidRPr="00845214" w:rsidRDefault="00401FE2" w:rsidP="003B5F65">
            <w:pPr>
              <w:widowControl w:val="0"/>
              <w:snapToGrid w:val="0"/>
              <w:jc w:val="center"/>
              <w:rPr>
                <w:spacing w:val="-6"/>
                <w:sz w:val="22"/>
                <w:szCs w:val="22"/>
              </w:rPr>
            </w:pPr>
            <w:r w:rsidRPr="00845214">
              <w:rPr>
                <w:spacing w:val="-6"/>
                <w:sz w:val="22"/>
                <w:szCs w:val="22"/>
              </w:rPr>
              <w:t>14</w:t>
            </w:r>
          </w:p>
        </w:tc>
        <w:tc>
          <w:tcPr>
            <w:tcW w:w="990" w:type="pct"/>
            <w:vAlign w:val="center"/>
          </w:tcPr>
          <w:p w:rsidR="00401FE2" w:rsidRPr="00845214" w:rsidRDefault="00401FE2" w:rsidP="00845214">
            <w:pPr>
              <w:widowControl w:val="0"/>
              <w:jc w:val="center"/>
              <w:rPr>
                <w:spacing w:val="-6"/>
                <w:sz w:val="22"/>
                <w:szCs w:val="22"/>
              </w:rPr>
            </w:pPr>
            <w:proofErr w:type="spellStart"/>
            <w:r w:rsidRPr="00845214">
              <w:rPr>
                <w:spacing w:val="-6"/>
                <w:sz w:val="22"/>
                <w:szCs w:val="22"/>
              </w:rPr>
              <w:t>Ерендеев</w:t>
            </w:r>
            <w:proofErr w:type="spellEnd"/>
            <w:r w:rsidRPr="00845214">
              <w:rPr>
                <w:spacing w:val="-6"/>
                <w:sz w:val="22"/>
                <w:szCs w:val="22"/>
              </w:rPr>
              <w:t xml:space="preserve"> А.Б.</w:t>
            </w:r>
          </w:p>
        </w:tc>
      </w:tr>
      <w:tr w:rsidR="00401FE2" w:rsidRPr="00845214" w:rsidTr="003B5F65">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3B5F65">
            <w:pPr>
              <w:widowControl w:val="0"/>
              <w:jc w:val="both"/>
              <w:rPr>
                <w:sz w:val="22"/>
                <w:szCs w:val="22"/>
              </w:rPr>
            </w:pPr>
            <w:r w:rsidRPr="00845214">
              <w:rPr>
                <w:sz w:val="22"/>
                <w:szCs w:val="22"/>
              </w:rPr>
              <w:t>О работе отдела по физической культуре и спорту</w:t>
            </w:r>
          </w:p>
        </w:tc>
        <w:tc>
          <w:tcPr>
            <w:tcW w:w="965" w:type="pct"/>
            <w:vAlign w:val="center"/>
          </w:tcPr>
          <w:p w:rsidR="00401FE2" w:rsidRPr="00845214" w:rsidRDefault="00401FE2" w:rsidP="003B5F65">
            <w:pPr>
              <w:widowControl w:val="0"/>
              <w:snapToGrid w:val="0"/>
              <w:jc w:val="center"/>
              <w:rPr>
                <w:spacing w:val="-6"/>
                <w:sz w:val="22"/>
                <w:szCs w:val="22"/>
              </w:rPr>
            </w:pPr>
            <w:r w:rsidRPr="00845214">
              <w:rPr>
                <w:spacing w:val="-6"/>
                <w:sz w:val="22"/>
                <w:szCs w:val="22"/>
              </w:rPr>
              <w:t>14</w:t>
            </w:r>
          </w:p>
        </w:tc>
        <w:tc>
          <w:tcPr>
            <w:tcW w:w="990" w:type="pct"/>
            <w:vAlign w:val="center"/>
          </w:tcPr>
          <w:p w:rsidR="00401FE2" w:rsidRPr="00845214" w:rsidRDefault="00401FE2" w:rsidP="00845214">
            <w:pPr>
              <w:widowControl w:val="0"/>
              <w:jc w:val="center"/>
              <w:rPr>
                <w:spacing w:val="-6"/>
                <w:sz w:val="22"/>
                <w:szCs w:val="22"/>
              </w:rPr>
            </w:pPr>
            <w:proofErr w:type="spellStart"/>
            <w:r w:rsidRPr="00845214">
              <w:rPr>
                <w:spacing w:val="-6"/>
                <w:sz w:val="22"/>
                <w:szCs w:val="22"/>
              </w:rPr>
              <w:t>Иголкин</w:t>
            </w:r>
            <w:proofErr w:type="spellEnd"/>
            <w:r w:rsidRPr="00845214">
              <w:rPr>
                <w:spacing w:val="-6"/>
                <w:sz w:val="22"/>
                <w:szCs w:val="22"/>
              </w:rPr>
              <w:t xml:space="preserve"> С.А.</w:t>
            </w:r>
          </w:p>
        </w:tc>
      </w:tr>
      <w:tr w:rsidR="00401FE2" w:rsidRPr="00845214" w:rsidTr="003B5F65">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3B5F65">
            <w:pPr>
              <w:widowControl w:val="0"/>
              <w:snapToGrid w:val="0"/>
              <w:jc w:val="both"/>
              <w:rPr>
                <w:sz w:val="22"/>
                <w:szCs w:val="22"/>
              </w:rPr>
            </w:pPr>
            <w:r w:rsidRPr="00845214">
              <w:rPr>
                <w:sz w:val="22"/>
                <w:szCs w:val="22"/>
              </w:rPr>
              <w:t>О работе комиссии по безопасности дорожного движения</w:t>
            </w:r>
          </w:p>
        </w:tc>
        <w:tc>
          <w:tcPr>
            <w:tcW w:w="965" w:type="pct"/>
            <w:vAlign w:val="center"/>
          </w:tcPr>
          <w:p w:rsidR="00401FE2" w:rsidRPr="00845214" w:rsidRDefault="00401FE2" w:rsidP="003B5F65">
            <w:pPr>
              <w:widowControl w:val="0"/>
              <w:snapToGrid w:val="0"/>
              <w:jc w:val="center"/>
              <w:rPr>
                <w:spacing w:val="-6"/>
                <w:sz w:val="22"/>
                <w:szCs w:val="22"/>
              </w:rPr>
            </w:pPr>
            <w:r w:rsidRPr="00845214">
              <w:rPr>
                <w:spacing w:val="-6"/>
                <w:sz w:val="22"/>
                <w:szCs w:val="22"/>
              </w:rPr>
              <w:t>23</w:t>
            </w:r>
          </w:p>
        </w:tc>
        <w:tc>
          <w:tcPr>
            <w:tcW w:w="990" w:type="pct"/>
            <w:vAlign w:val="center"/>
          </w:tcPr>
          <w:p w:rsidR="00401FE2" w:rsidRPr="00845214" w:rsidRDefault="00401FE2" w:rsidP="00845214">
            <w:pPr>
              <w:widowControl w:val="0"/>
              <w:jc w:val="center"/>
              <w:rPr>
                <w:spacing w:val="-6"/>
                <w:sz w:val="22"/>
                <w:szCs w:val="22"/>
              </w:rPr>
            </w:pPr>
            <w:r w:rsidRPr="00845214">
              <w:rPr>
                <w:spacing w:val="-6"/>
                <w:sz w:val="22"/>
                <w:szCs w:val="22"/>
              </w:rPr>
              <w:t>Васильев Д.А.</w:t>
            </w:r>
          </w:p>
        </w:tc>
      </w:tr>
      <w:tr w:rsidR="00401FE2" w:rsidRPr="00845214" w:rsidTr="003B5F65">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3B5F65">
            <w:pPr>
              <w:widowControl w:val="0"/>
              <w:snapToGrid w:val="0"/>
              <w:jc w:val="both"/>
              <w:rPr>
                <w:sz w:val="22"/>
                <w:szCs w:val="22"/>
              </w:rPr>
            </w:pPr>
            <w:r w:rsidRPr="00845214">
              <w:rPr>
                <w:sz w:val="22"/>
                <w:szCs w:val="22"/>
              </w:rPr>
              <w:t>Отчет о работе отдела по управлению имуществом</w:t>
            </w:r>
          </w:p>
        </w:tc>
        <w:tc>
          <w:tcPr>
            <w:tcW w:w="965" w:type="pct"/>
            <w:vAlign w:val="center"/>
          </w:tcPr>
          <w:p w:rsidR="00401FE2" w:rsidRPr="00845214" w:rsidRDefault="00401FE2" w:rsidP="003B5F65">
            <w:pPr>
              <w:widowControl w:val="0"/>
              <w:snapToGrid w:val="0"/>
              <w:jc w:val="center"/>
              <w:rPr>
                <w:spacing w:val="-6"/>
                <w:sz w:val="22"/>
                <w:szCs w:val="22"/>
              </w:rPr>
            </w:pPr>
            <w:r w:rsidRPr="00845214">
              <w:rPr>
                <w:spacing w:val="-6"/>
                <w:sz w:val="22"/>
                <w:szCs w:val="22"/>
              </w:rPr>
              <w:t>23</w:t>
            </w:r>
          </w:p>
        </w:tc>
        <w:tc>
          <w:tcPr>
            <w:tcW w:w="990" w:type="pct"/>
            <w:vAlign w:val="center"/>
          </w:tcPr>
          <w:p w:rsidR="00401FE2" w:rsidRPr="00845214" w:rsidRDefault="00401FE2" w:rsidP="00845214">
            <w:pPr>
              <w:widowControl w:val="0"/>
              <w:jc w:val="center"/>
              <w:rPr>
                <w:spacing w:val="-6"/>
                <w:sz w:val="22"/>
                <w:szCs w:val="22"/>
              </w:rPr>
            </w:pPr>
            <w:proofErr w:type="spellStart"/>
            <w:r w:rsidRPr="00845214">
              <w:rPr>
                <w:spacing w:val="-6"/>
                <w:sz w:val="22"/>
                <w:szCs w:val="22"/>
              </w:rPr>
              <w:t>Курамшин</w:t>
            </w:r>
            <w:proofErr w:type="spellEnd"/>
            <w:r w:rsidRPr="00845214">
              <w:rPr>
                <w:spacing w:val="-6"/>
                <w:sz w:val="22"/>
                <w:szCs w:val="22"/>
              </w:rPr>
              <w:t xml:space="preserve"> Р.Н.</w:t>
            </w:r>
          </w:p>
        </w:tc>
      </w:tr>
      <w:tr w:rsidR="00401FE2" w:rsidRPr="00845214" w:rsidTr="003B5F65">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3B5F65">
            <w:pPr>
              <w:widowControl w:val="0"/>
              <w:jc w:val="both"/>
              <w:rPr>
                <w:sz w:val="22"/>
                <w:szCs w:val="22"/>
              </w:rPr>
            </w:pPr>
            <w:r w:rsidRPr="00845214">
              <w:rPr>
                <w:sz w:val="22"/>
                <w:szCs w:val="22"/>
              </w:rPr>
              <w:t xml:space="preserve">Отчет о работе финансового отдела </w:t>
            </w:r>
          </w:p>
        </w:tc>
        <w:tc>
          <w:tcPr>
            <w:tcW w:w="965" w:type="pct"/>
            <w:vAlign w:val="center"/>
          </w:tcPr>
          <w:p w:rsidR="00401FE2" w:rsidRPr="00845214" w:rsidRDefault="00401FE2" w:rsidP="003B5F65">
            <w:pPr>
              <w:widowControl w:val="0"/>
              <w:snapToGrid w:val="0"/>
              <w:jc w:val="center"/>
              <w:rPr>
                <w:spacing w:val="-6"/>
                <w:sz w:val="22"/>
                <w:szCs w:val="22"/>
              </w:rPr>
            </w:pPr>
            <w:r w:rsidRPr="00845214">
              <w:rPr>
                <w:spacing w:val="-6"/>
                <w:sz w:val="22"/>
                <w:szCs w:val="22"/>
              </w:rPr>
              <w:t>30</w:t>
            </w:r>
          </w:p>
        </w:tc>
        <w:tc>
          <w:tcPr>
            <w:tcW w:w="990" w:type="pct"/>
            <w:vAlign w:val="center"/>
          </w:tcPr>
          <w:p w:rsidR="00401FE2" w:rsidRPr="00845214" w:rsidRDefault="00401FE2" w:rsidP="00845214">
            <w:pPr>
              <w:widowControl w:val="0"/>
              <w:jc w:val="center"/>
              <w:rPr>
                <w:spacing w:val="-6"/>
                <w:sz w:val="22"/>
                <w:szCs w:val="22"/>
              </w:rPr>
            </w:pPr>
            <w:proofErr w:type="spellStart"/>
            <w:r w:rsidRPr="00845214">
              <w:rPr>
                <w:spacing w:val="-6"/>
                <w:sz w:val="22"/>
                <w:szCs w:val="22"/>
              </w:rPr>
              <w:t>Кирдяшева</w:t>
            </w:r>
            <w:proofErr w:type="spellEnd"/>
            <w:r w:rsidRPr="00845214">
              <w:rPr>
                <w:spacing w:val="-6"/>
                <w:sz w:val="22"/>
                <w:szCs w:val="22"/>
              </w:rPr>
              <w:t xml:space="preserve"> О.А.</w:t>
            </w:r>
          </w:p>
        </w:tc>
      </w:tr>
      <w:tr w:rsidR="00401FE2" w:rsidRPr="00845214" w:rsidTr="00710002">
        <w:trPr>
          <w:trHeight w:val="20"/>
        </w:trPr>
        <w:tc>
          <w:tcPr>
            <w:tcW w:w="358" w:type="pct"/>
            <w:vAlign w:val="center"/>
          </w:tcPr>
          <w:p w:rsidR="00401FE2" w:rsidRPr="00845214" w:rsidRDefault="00401FE2" w:rsidP="002C2610">
            <w:pPr>
              <w:pStyle w:val="afc"/>
              <w:widowControl w:val="0"/>
              <w:numPr>
                <w:ilvl w:val="0"/>
                <w:numId w:val="15"/>
              </w:numPr>
              <w:snapToGrid w:val="0"/>
              <w:ind w:left="0" w:firstLine="0"/>
              <w:jc w:val="center"/>
              <w:rPr>
                <w:b/>
                <w:sz w:val="22"/>
                <w:szCs w:val="22"/>
              </w:rPr>
            </w:pPr>
          </w:p>
        </w:tc>
        <w:tc>
          <w:tcPr>
            <w:tcW w:w="2687" w:type="pct"/>
          </w:tcPr>
          <w:p w:rsidR="00401FE2" w:rsidRPr="00845214" w:rsidRDefault="00401FE2" w:rsidP="00710002">
            <w:pPr>
              <w:pStyle w:val="1"/>
              <w:widowControl w:val="0"/>
              <w:rPr>
                <w:b w:val="0"/>
                <w:spacing w:val="-6"/>
                <w:sz w:val="22"/>
                <w:szCs w:val="22"/>
              </w:rPr>
            </w:pPr>
            <w:r w:rsidRPr="00845214">
              <w:rPr>
                <w:b w:val="0"/>
                <w:spacing w:val="-6"/>
                <w:sz w:val="22"/>
                <w:szCs w:val="22"/>
              </w:rPr>
              <w:t>О новогодних мероприятиях</w:t>
            </w:r>
          </w:p>
        </w:tc>
        <w:tc>
          <w:tcPr>
            <w:tcW w:w="965" w:type="pct"/>
            <w:vAlign w:val="center"/>
          </w:tcPr>
          <w:p w:rsidR="00401FE2" w:rsidRPr="00845214" w:rsidRDefault="00401FE2" w:rsidP="00710002">
            <w:pPr>
              <w:widowControl w:val="0"/>
              <w:snapToGrid w:val="0"/>
              <w:jc w:val="center"/>
              <w:rPr>
                <w:spacing w:val="-6"/>
                <w:sz w:val="22"/>
                <w:szCs w:val="22"/>
              </w:rPr>
            </w:pPr>
            <w:r w:rsidRPr="00845214">
              <w:rPr>
                <w:spacing w:val="-6"/>
                <w:sz w:val="22"/>
                <w:szCs w:val="22"/>
              </w:rPr>
              <w:t>30</w:t>
            </w:r>
          </w:p>
        </w:tc>
        <w:tc>
          <w:tcPr>
            <w:tcW w:w="990" w:type="pct"/>
            <w:vAlign w:val="center"/>
          </w:tcPr>
          <w:p w:rsidR="00401FE2" w:rsidRPr="00845214" w:rsidRDefault="00401FE2" w:rsidP="00845214">
            <w:pPr>
              <w:widowControl w:val="0"/>
              <w:jc w:val="center"/>
              <w:rPr>
                <w:spacing w:val="-6"/>
                <w:sz w:val="22"/>
                <w:szCs w:val="22"/>
              </w:rPr>
            </w:pPr>
            <w:proofErr w:type="spellStart"/>
            <w:r w:rsidRPr="00845214">
              <w:rPr>
                <w:spacing w:val="-6"/>
                <w:sz w:val="22"/>
                <w:szCs w:val="22"/>
              </w:rPr>
              <w:t>Курушева</w:t>
            </w:r>
            <w:proofErr w:type="spellEnd"/>
            <w:r w:rsidRPr="00845214">
              <w:rPr>
                <w:spacing w:val="-6"/>
                <w:sz w:val="22"/>
                <w:szCs w:val="22"/>
              </w:rPr>
              <w:t xml:space="preserve"> Л.В.</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3" w:name="_Toc282247838"/>
            <w:bookmarkStart w:id="4" w:name="_Toc282247842"/>
            <w:r w:rsidRPr="00845214">
              <w:rPr>
                <w:kern w:val="0"/>
                <w:sz w:val="22"/>
                <w:szCs w:val="22"/>
              </w:rPr>
              <w:t>Проведение приемов по личным вопросам, часа прямой связи</w:t>
            </w:r>
            <w:bookmarkEnd w:id="3"/>
            <w:bookmarkEnd w:id="4"/>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Прием граждан</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9, 23</w:t>
            </w:r>
          </w:p>
        </w:tc>
        <w:tc>
          <w:tcPr>
            <w:tcW w:w="990" w:type="pct"/>
            <w:vAlign w:val="center"/>
          </w:tcPr>
          <w:p w:rsidR="00401FE2" w:rsidRPr="00845214" w:rsidRDefault="00401FE2" w:rsidP="00845214">
            <w:pPr>
              <w:widowControl w:val="0"/>
              <w:jc w:val="center"/>
              <w:rPr>
                <w:sz w:val="22"/>
                <w:szCs w:val="22"/>
              </w:rPr>
            </w:pPr>
            <w:r w:rsidRPr="00845214">
              <w:rPr>
                <w:sz w:val="22"/>
                <w:szCs w:val="22"/>
              </w:rPr>
              <w:t>Попов С.П.</w:t>
            </w:r>
          </w:p>
          <w:p w:rsidR="00401FE2" w:rsidRPr="00845214" w:rsidRDefault="00401FE2" w:rsidP="00845214">
            <w:pPr>
              <w:widowControl w:val="0"/>
              <w:jc w:val="center"/>
              <w:rPr>
                <w:sz w:val="22"/>
                <w:szCs w:val="22"/>
              </w:rPr>
            </w:pPr>
            <w:proofErr w:type="spellStart"/>
            <w:r w:rsidRPr="00845214">
              <w:rPr>
                <w:sz w:val="22"/>
                <w:szCs w:val="22"/>
              </w:rPr>
              <w:t>Пензин</w:t>
            </w:r>
            <w:proofErr w:type="spellEnd"/>
            <w:r w:rsidRPr="00845214">
              <w:rPr>
                <w:sz w:val="22"/>
                <w:szCs w:val="22"/>
              </w:rPr>
              <w:t xml:space="preserve"> Е.А.</w:t>
            </w:r>
          </w:p>
          <w:p w:rsidR="00401FE2" w:rsidRPr="00845214" w:rsidRDefault="00401FE2" w:rsidP="00845214">
            <w:pPr>
              <w:widowControl w:val="0"/>
              <w:jc w:val="center"/>
              <w:rPr>
                <w:sz w:val="22"/>
                <w:szCs w:val="22"/>
              </w:rPr>
            </w:pPr>
            <w:r w:rsidRPr="00845214">
              <w:rPr>
                <w:sz w:val="22"/>
                <w:szCs w:val="22"/>
              </w:rPr>
              <w:t>Щербаков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Прием граждан</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16</w:t>
            </w:r>
          </w:p>
        </w:tc>
        <w:tc>
          <w:tcPr>
            <w:tcW w:w="990" w:type="pct"/>
            <w:vAlign w:val="center"/>
          </w:tcPr>
          <w:p w:rsidR="00401FE2" w:rsidRPr="00845214" w:rsidRDefault="00401FE2" w:rsidP="00845214">
            <w:pPr>
              <w:widowControl w:val="0"/>
              <w:jc w:val="center"/>
              <w:rPr>
                <w:sz w:val="22"/>
                <w:szCs w:val="22"/>
              </w:rPr>
            </w:pPr>
            <w:r w:rsidRPr="00845214">
              <w:rPr>
                <w:sz w:val="22"/>
                <w:szCs w:val="22"/>
              </w:rPr>
              <w:t>Тарасова М.А.</w:t>
            </w:r>
          </w:p>
          <w:p w:rsidR="00401FE2" w:rsidRPr="00845214" w:rsidRDefault="00401FE2" w:rsidP="00845214">
            <w:pPr>
              <w:widowControl w:val="0"/>
              <w:jc w:val="center"/>
              <w:rPr>
                <w:sz w:val="22"/>
                <w:szCs w:val="22"/>
              </w:rPr>
            </w:pPr>
            <w:proofErr w:type="spellStart"/>
            <w:r w:rsidRPr="00845214">
              <w:rPr>
                <w:sz w:val="22"/>
                <w:szCs w:val="22"/>
              </w:rPr>
              <w:t>Сапсаев</w:t>
            </w:r>
            <w:proofErr w:type="spellEnd"/>
            <w:r w:rsidRPr="00845214">
              <w:rPr>
                <w:sz w:val="22"/>
                <w:szCs w:val="22"/>
              </w:rPr>
              <w:t xml:space="preserve"> А.А.</w:t>
            </w:r>
          </w:p>
          <w:p w:rsidR="00401FE2" w:rsidRPr="00845214" w:rsidRDefault="00401FE2" w:rsidP="00845214">
            <w:pPr>
              <w:widowControl w:val="0"/>
              <w:jc w:val="center"/>
              <w:rPr>
                <w:sz w:val="22"/>
                <w:szCs w:val="22"/>
              </w:rPr>
            </w:pPr>
            <w:proofErr w:type="spellStart"/>
            <w:r w:rsidRPr="00845214">
              <w:rPr>
                <w:sz w:val="22"/>
                <w:szCs w:val="22"/>
              </w:rPr>
              <w:t>Герасимичева</w:t>
            </w:r>
            <w:proofErr w:type="spellEnd"/>
            <w:r w:rsidRPr="00845214">
              <w:rPr>
                <w:sz w:val="22"/>
                <w:szCs w:val="22"/>
              </w:rPr>
              <w:t xml:space="preserve"> С.Н.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Общеросси</w:t>
            </w:r>
            <w:r w:rsidRPr="00845214">
              <w:rPr>
                <w:color w:val="000000"/>
                <w:sz w:val="22"/>
                <w:szCs w:val="22"/>
              </w:rPr>
              <w:t>йский день приема граждан</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12</w:t>
            </w:r>
          </w:p>
        </w:tc>
        <w:tc>
          <w:tcPr>
            <w:tcW w:w="990" w:type="pct"/>
            <w:vAlign w:val="center"/>
          </w:tcPr>
          <w:p w:rsidR="00401FE2" w:rsidRPr="00845214" w:rsidRDefault="00401FE2" w:rsidP="00845214">
            <w:pPr>
              <w:widowControl w:val="0"/>
              <w:jc w:val="center"/>
              <w:rPr>
                <w:sz w:val="22"/>
                <w:szCs w:val="22"/>
              </w:rPr>
            </w:pPr>
            <w:r w:rsidRPr="00845214">
              <w:rPr>
                <w:sz w:val="22"/>
                <w:szCs w:val="22"/>
              </w:rPr>
              <w:t>Попов С.П.</w:t>
            </w:r>
          </w:p>
          <w:p w:rsidR="00401FE2" w:rsidRPr="00845214" w:rsidRDefault="00401FE2" w:rsidP="00845214">
            <w:pPr>
              <w:widowControl w:val="0"/>
              <w:jc w:val="center"/>
              <w:rPr>
                <w:sz w:val="22"/>
                <w:szCs w:val="22"/>
              </w:rPr>
            </w:pPr>
            <w:proofErr w:type="spellStart"/>
            <w:r w:rsidRPr="00845214">
              <w:rPr>
                <w:sz w:val="22"/>
                <w:szCs w:val="22"/>
              </w:rPr>
              <w:t>Пензин</w:t>
            </w:r>
            <w:proofErr w:type="spellEnd"/>
            <w:r w:rsidRPr="00845214">
              <w:rPr>
                <w:sz w:val="22"/>
                <w:szCs w:val="22"/>
              </w:rPr>
              <w:t xml:space="preserve"> Е.А.</w:t>
            </w:r>
          </w:p>
          <w:p w:rsidR="00401FE2" w:rsidRPr="00845214" w:rsidRDefault="00401FE2" w:rsidP="00845214">
            <w:pPr>
              <w:widowControl w:val="0"/>
              <w:jc w:val="center"/>
              <w:rPr>
                <w:sz w:val="22"/>
                <w:szCs w:val="22"/>
              </w:rPr>
            </w:pPr>
            <w:r w:rsidRPr="00845214">
              <w:rPr>
                <w:sz w:val="22"/>
                <w:szCs w:val="22"/>
              </w:rPr>
              <w:t>Тарасова М.А.</w:t>
            </w:r>
          </w:p>
          <w:p w:rsidR="00401FE2" w:rsidRPr="00845214" w:rsidRDefault="00401FE2" w:rsidP="00845214">
            <w:pPr>
              <w:widowControl w:val="0"/>
              <w:jc w:val="center"/>
              <w:rPr>
                <w:sz w:val="22"/>
                <w:szCs w:val="22"/>
              </w:rPr>
            </w:pPr>
            <w:proofErr w:type="spellStart"/>
            <w:r w:rsidRPr="00845214">
              <w:rPr>
                <w:sz w:val="22"/>
                <w:szCs w:val="22"/>
              </w:rPr>
              <w:t>Сапсаев</w:t>
            </w:r>
            <w:proofErr w:type="spellEnd"/>
            <w:r w:rsidRPr="00845214">
              <w:rPr>
                <w:sz w:val="22"/>
                <w:szCs w:val="22"/>
              </w:rPr>
              <w:t xml:space="preserve"> А.А.</w:t>
            </w:r>
          </w:p>
          <w:p w:rsidR="00401FE2" w:rsidRPr="00845214" w:rsidRDefault="00401FE2" w:rsidP="00845214">
            <w:pPr>
              <w:widowControl w:val="0"/>
              <w:jc w:val="center"/>
              <w:rPr>
                <w:sz w:val="22"/>
                <w:szCs w:val="22"/>
              </w:rPr>
            </w:pPr>
            <w:proofErr w:type="spellStart"/>
            <w:r w:rsidRPr="00845214">
              <w:rPr>
                <w:sz w:val="22"/>
                <w:szCs w:val="22"/>
              </w:rPr>
              <w:t>Герасимичева</w:t>
            </w:r>
            <w:proofErr w:type="spellEnd"/>
            <w:r w:rsidRPr="00845214">
              <w:rPr>
                <w:sz w:val="22"/>
                <w:szCs w:val="22"/>
              </w:rPr>
              <w:t xml:space="preserve"> С.Н.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vAlign w:val="center"/>
          </w:tcPr>
          <w:p w:rsidR="00401FE2" w:rsidRPr="00845214" w:rsidRDefault="00401FE2" w:rsidP="002C2610">
            <w:pPr>
              <w:widowControl w:val="0"/>
              <w:shd w:val="clear" w:color="auto" w:fill="FFFFFF"/>
              <w:jc w:val="both"/>
              <w:rPr>
                <w:sz w:val="22"/>
                <w:szCs w:val="22"/>
              </w:rPr>
            </w:pPr>
            <w:r w:rsidRPr="00845214">
              <w:rPr>
                <w:sz w:val="22"/>
                <w:szCs w:val="22"/>
              </w:rPr>
              <w:t>Прием граждан</w:t>
            </w:r>
          </w:p>
        </w:tc>
        <w:tc>
          <w:tcPr>
            <w:tcW w:w="965" w:type="pct"/>
            <w:vAlign w:val="center"/>
          </w:tcPr>
          <w:p w:rsidR="00401FE2" w:rsidRPr="00845214" w:rsidRDefault="00401FE2" w:rsidP="002C2610">
            <w:pPr>
              <w:widowControl w:val="0"/>
              <w:shd w:val="clear" w:color="auto" w:fill="FFFFFF"/>
              <w:jc w:val="center"/>
              <w:rPr>
                <w:sz w:val="22"/>
                <w:szCs w:val="22"/>
              </w:rPr>
            </w:pPr>
            <w:r w:rsidRPr="00845214">
              <w:rPr>
                <w:sz w:val="22"/>
                <w:szCs w:val="22"/>
              </w:rPr>
              <w:t>Вторник-четверг</w:t>
            </w:r>
          </w:p>
          <w:p w:rsidR="00401FE2" w:rsidRPr="00845214" w:rsidRDefault="00401FE2" w:rsidP="002C2610">
            <w:pPr>
              <w:widowControl w:val="0"/>
              <w:shd w:val="clear" w:color="auto" w:fill="FFFFFF"/>
              <w:jc w:val="center"/>
              <w:rPr>
                <w:sz w:val="22"/>
                <w:szCs w:val="22"/>
              </w:rPr>
            </w:pPr>
            <w:r w:rsidRPr="00845214">
              <w:rPr>
                <w:sz w:val="22"/>
                <w:szCs w:val="22"/>
              </w:rPr>
              <w:t>8:00 – 12:00</w:t>
            </w:r>
          </w:p>
        </w:tc>
        <w:tc>
          <w:tcPr>
            <w:tcW w:w="990" w:type="pct"/>
            <w:vAlign w:val="center"/>
          </w:tcPr>
          <w:p w:rsidR="00401FE2" w:rsidRPr="00845214" w:rsidRDefault="00401FE2" w:rsidP="00845214">
            <w:pPr>
              <w:widowControl w:val="0"/>
              <w:shd w:val="clear" w:color="auto" w:fill="FFFFFF"/>
              <w:jc w:val="center"/>
              <w:rPr>
                <w:sz w:val="22"/>
                <w:szCs w:val="22"/>
              </w:rPr>
            </w:pPr>
            <w:r w:rsidRPr="00845214">
              <w:rPr>
                <w:sz w:val="22"/>
                <w:szCs w:val="22"/>
              </w:rPr>
              <w:t>Отдел архитектуры</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vAlign w:val="center"/>
          </w:tcPr>
          <w:p w:rsidR="00401FE2" w:rsidRPr="00845214" w:rsidRDefault="00401FE2" w:rsidP="002C2610">
            <w:pPr>
              <w:widowControl w:val="0"/>
              <w:shd w:val="clear" w:color="auto" w:fill="FFFFFF"/>
              <w:jc w:val="both"/>
              <w:rPr>
                <w:sz w:val="22"/>
                <w:szCs w:val="22"/>
              </w:rPr>
            </w:pPr>
            <w:r w:rsidRPr="00845214">
              <w:rPr>
                <w:sz w:val="22"/>
                <w:szCs w:val="22"/>
              </w:rPr>
              <w:t>Прием граждан по жилищным вопросам</w:t>
            </w:r>
          </w:p>
        </w:tc>
        <w:tc>
          <w:tcPr>
            <w:tcW w:w="965" w:type="pct"/>
            <w:vAlign w:val="center"/>
          </w:tcPr>
          <w:p w:rsidR="00401FE2" w:rsidRPr="00845214" w:rsidRDefault="00401FE2" w:rsidP="002C2610">
            <w:pPr>
              <w:widowControl w:val="0"/>
              <w:shd w:val="clear" w:color="auto" w:fill="FFFFFF"/>
              <w:jc w:val="center"/>
              <w:rPr>
                <w:sz w:val="22"/>
                <w:szCs w:val="22"/>
              </w:rPr>
            </w:pPr>
            <w:r w:rsidRPr="00845214">
              <w:rPr>
                <w:sz w:val="22"/>
                <w:szCs w:val="22"/>
              </w:rPr>
              <w:t>вторник, четверг 8:00 - 12:00</w:t>
            </w:r>
          </w:p>
        </w:tc>
        <w:tc>
          <w:tcPr>
            <w:tcW w:w="990" w:type="pct"/>
            <w:vAlign w:val="center"/>
          </w:tcPr>
          <w:p w:rsidR="00401FE2" w:rsidRPr="00845214" w:rsidRDefault="00401FE2" w:rsidP="00845214">
            <w:pPr>
              <w:widowControl w:val="0"/>
              <w:shd w:val="clear" w:color="auto" w:fill="FFFFFF"/>
              <w:jc w:val="center"/>
              <w:rPr>
                <w:sz w:val="22"/>
                <w:szCs w:val="22"/>
              </w:rPr>
            </w:pPr>
            <w:r w:rsidRPr="00845214">
              <w:rPr>
                <w:sz w:val="22"/>
                <w:szCs w:val="22"/>
              </w:rPr>
              <w:t>Юридический отдел</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Прием граждан по личным вопросам</w:t>
            </w:r>
          </w:p>
        </w:tc>
        <w:tc>
          <w:tcPr>
            <w:tcW w:w="965" w:type="pct"/>
          </w:tcPr>
          <w:p w:rsidR="00401FE2" w:rsidRPr="00845214" w:rsidRDefault="00401FE2" w:rsidP="002C2610">
            <w:pPr>
              <w:widowControl w:val="0"/>
              <w:jc w:val="center"/>
              <w:rPr>
                <w:sz w:val="22"/>
                <w:szCs w:val="22"/>
              </w:rPr>
            </w:pPr>
            <w:r w:rsidRPr="00845214">
              <w:rPr>
                <w:sz w:val="22"/>
                <w:szCs w:val="22"/>
              </w:rPr>
              <w:t>понедельник, среда с 13.00 до 16.00</w:t>
            </w:r>
          </w:p>
        </w:tc>
        <w:tc>
          <w:tcPr>
            <w:tcW w:w="990" w:type="pct"/>
          </w:tcPr>
          <w:p w:rsidR="00401FE2" w:rsidRPr="00845214" w:rsidRDefault="00401FE2" w:rsidP="00845214">
            <w:pPr>
              <w:widowControl w:val="0"/>
              <w:jc w:val="center"/>
              <w:rPr>
                <w:sz w:val="22"/>
                <w:szCs w:val="22"/>
              </w:rPr>
            </w:pPr>
            <w:r w:rsidRPr="00845214">
              <w:rPr>
                <w:sz w:val="22"/>
                <w:szCs w:val="22"/>
              </w:rPr>
              <w:t>Ильина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Прием граждан</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2, 4 понедельник 10:00-11:00</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Борисов С.Ю.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Прием граждан</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Ежедневно</w:t>
            </w:r>
          </w:p>
          <w:p w:rsidR="00401FE2" w:rsidRPr="00845214" w:rsidRDefault="00401FE2" w:rsidP="002C2610">
            <w:pPr>
              <w:widowControl w:val="0"/>
              <w:snapToGrid w:val="0"/>
              <w:jc w:val="center"/>
              <w:rPr>
                <w:sz w:val="22"/>
                <w:szCs w:val="22"/>
              </w:rPr>
            </w:pPr>
            <w:r w:rsidRPr="00845214">
              <w:rPr>
                <w:sz w:val="22"/>
                <w:szCs w:val="22"/>
              </w:rPr>
              <w:t>8:00 – 12:00</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Борова М.В.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pStyle w:val="a3"/>
              <w:widowControl w:val="0"/>
              <w:snapToGrid w:val="0"/>
              <w:ind w:firstLine="0"/>
              <w:rPr>
                <w:sz w:val="22"/>
                <w:szCs w:val="22"/>
              </w:rPr>
            </w:pPr>
            <w:r w:rsidRPr="00845214">
              <w:rPr>
                <w:sz w:val="22"/>
                <w:szCs w:val="22"/>
              </w:rPr>
              <w:t xml:space="preserve">Прием граждан по вопросам защиты прав потребителей и </w:t>
            </w:r>
            <w:r w:rsidRPr="00845214">
              <w:rPr>
                <w:sz w:val="22"/>
                <w:szCs w:val="22"/>
              </w:rPr>
              <w:lastRenderedPageBreak/>
              <w:t>вкладчиков</w:t>
            </w:r>
          </w:p>
        </w:tc>
        <w:tc>
          <w:tcPr>
            <w:tcW w:w="965" w:type="pct"/>
          </w:tcPr>
          <w:p w:rsidR="00401FE2" w:rsidRPr="00845214" w:rsidRDefault="00401FE2" w:rsidP="002C2610">
            <w:pPr>
              <w:widowControl w:val="0"/>
              <w:snapToGrid w:val="0"/>
              <w:jc w:val="center"/>
              <w:rPr>
                <w:sz w:val="22"/>
                <w:szCs w:val="22"/>
              </w:rPr>
            </w:pPr>
            <w:r w:rsidRPr="00845214">
              <w:rPr>
                <w:sz w:val="22"/>
                <w:szCs w:val="22"/>
              </w:rPr>
              <w:lastRenderedPageBreak/>
              <w:t>Вторник, четверг</w:t>
            </w:r>
          </w:p>
          <w:p w:rsidR="00401FE2" w:rsidRPr="00845214" w:rsidRDefault="00401FE2" w:rsidP="002C2610">
            <w:pPr>
              <w:widowControl w:val="0"/>
              <w:snapToGrid w:val="0"/>
              <w:jc w:val="center"/>
              <w:rPr>
                <w:sz w:val="22"/>
                <w:szCs w:val="22"/>
              </w:rPr>
            </w:pPr>
            <w:r w:rsidRPr="00845214">
              <w:rPr>
                <w:sz w:val="22"/>
                <w:szCs w:val="22"/>
              </w:rPr>
              <w:lastRenderedPageBreak/>
              <w:t>(с 8-00 до 12-00)</w:t>
            </w:r>
          </w:p>
        </w:tc>
        <w:tc>
          <w:tcPr>
            <w:tcW w:w="990" w:type="pct"/>
          </w:tcPr>
          <w:p w:rsidR="00401FE2" w:rsidRPr="00845214" w:rsidRDefault="00401FE2" w:rsidP="00845214">
            <w:pPr>
              <w:widowControl w:val="0"/>
              <w:snapToGrid w:val="0"/>
              <w:jc w:val="center"/>
              <w:rPr>
                <w:sz w:val="22"/>
                <w:szCs w:val="22"/>
              </w:rPr>
            </w:pPr>
            <w:r w:rsidRPr="00845214">
              <w:rPr>
                <w:sz w:val="22"/>
                <w:szCs w:val="22"/>
              </w:rPr>
              <w:lastRenderedPageBreak/>
              <w:t>Богомазов Д.Н.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tabs>
                <w:tab w:val="left" w:pos="6513"/>
              </w:tabs>
              <w:jc w:val="both"/>
              <w:rPr>
                <w:sz w:val="22"/>
                <w:szCs w:val="22"/>
              </w:rPr>
            </w:pPr>
            <w:r w:rsidRPr="00845214">
              <w:rPr>
                <w:sz w:val="22"/>
                <w:szCs w:val="22"/>
              </w:rPr>
              <w:t>Прием граждан и юридических лиц (отдел имущества)</w:t>
            </w:r>
          </w:p>
        </w:tc>
        <w:tc>
          <w:tcPr>
            <w:tcW w:w="965" w:type="pct"/>
          </w:tcPr>
          <w:p w:rsidR="00401FE2" w:rsidRPr="00845214" w:rsidRDefault="00401FE2" w:rsidP="002C2610">
            <w:pPr>
              <w:widowControl w:val="0"/>
              <w:tabs>
                <w:tab w:val="left" w:pos="6513"/>
              </w:tabs>
              <w:jc w:val="center"/>
              <w:rPr>
                <w:sz w:val="22"/>
                <w:szCs w:val="22"/>
              </w:rPr>
            </w:pPr>
            <w:r w:rsidRPr="00845214">
              <w:rPr>
                <w:sz w:val="22"/>
                <w:szCs w:val="22"/>
              </w:rPr>
              <w:t>Понедельник, вторник, среда, пятница</w:t>
            </w:r>
          </w:p>
          <w:p w:rsidR="00401FE2" w:rsidRPr="00845214" w:rsidRDefault="00401FE2" w:rsidP="002C2610">
            <w:pPr>
              <w:widowControl w:val="0"/>
              <w:tabs>
                <w:tab w:val="left" w:pos="6513"/>
              </w:tabs>
              <w:jc w:val="center"/>
              <w:rPr>
                <w:sz w:val="22"/>
                <w:szCs w:val="22"/>
              </w:rPr>
            </w:pPr>
            <w:r w:rsidRPr="00845214">
              <w:rPr>
                <w:sz w:val="22"/>
                <w:szCs w:val="22"/>
              </w:rPr>
              <w:t>9:00-12:00</w:t>
            </w:r>
          </w:p>
        </w:tc>
        <w:tc>
          <w:tcPr>
            <w:tcW w:w="990" w:type="pct"/>
          </w:tcPr>
          <w:p w:rsidR="00401FE2" w:rsidRPr="00845214" w:rsidRDefault="00401FE2" w:rsidP="00845214">
            <w:pPr>
              <w:widowControl w:val="0"/>
              <w:tabs>
                <w:tab w:val="left" w:pos="6513"/>
              </w:tabs>
              <w:jc w:val="center"/>
              <w:rPr>
                <w:sz w:val="22"/>
                <w:szCs w:val="22"/>
              </w:rPr>
            </w:pPr>
            <w:proofErr w:type="spellStart"/>
            <w:r w:rsidRPr="00845214">
              <w:rPr>
                <w:sz w:val="22"/>
                <w:szCs w:val="22"/>
              </w:rPr>
              <w:t>Курамшин</w:t>
            </w:r>
            <w:proofErr w:type="spellEnd"/>
            <w:r w:rsidRPr="00845214">
              <w:rPr>
                <w:sz w:val="22"/>
                <w:szCs w:val="22"/>
              </w:rPr>
              <w:t xml:space="preserve"> Р.Н.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tabs>
                <w:tab w:val="left" w:pos="6513"/>
              </w:tabs>
              <w:jc w:val="both"/>
              <w:rPr>
                <w:sz w:val="22"/>
                <w:szCs w:val="22"/>
              </w:rPr>
            </w:pPr>
            <w:r w:rsidRPr="00845214">
              <w:rPr>
                <w:sz w:val="22"/>
                <w:szCs w:val="22"/>
              </w:rPr>
              <w:t>Прием граждан</w:t>
            </w:r>
          </w:p>
        </w:tc>
        <w:tc>
          <w:tcPr>
            <w:tcW w:w="965" w:type="pct"/>
          </w:tcPr>
          <w:p w:rsidR="00401FE2" w:rsidRPr="00845214" w:rsidRDefault="00401FE2" w:rsidP="002C2610">
            <w:pPr>
              <w:widowControl w:val="0"/>
              <w:tabs>
                <w:tab w:val="left" w:pos="6513"/>
              </w:tabs>
              <w:jc w:val="center"/>
              <w:rPr>
                <w:sz w:val="22"/>
                <w:szCs w:val="22"/>
              </w:rPr>
            </w:pPr>
            <w:r w:rsidRPr="00845214">
              <w:rPr>
                <w:sz w:val="22"/>
                <w:szCs w:val="22"/>
              </w:rPr>
              <w:t>Вторник, четверг</w:t>
            </w:r>
          </w:p>
          <w:p w:rsidR="00401FE2" w:rsidRPr="00845214" w:rsidRDefault="00401FE2" w:rsidP="002C2610">
            <w:pPr>
              <w:widowControl w:val="0"/>
              <w:tabs>
                <w:tab w:val="left" w:pos="6513"/>
              </w:tabs>
              <w:jc w:val="center"/>
              <w:rPr>
                <w:sz w:val="22"/>
                <w:szCs w:val="22"/>
              </w:rPr>
            </w:pPr>
            <w:r w:rsidRPr="00845214">
              <w:rPr>
                <w:sz w:val="22"/>
                <w:szCs w:val="22"/>
              </w:rPr>
              <w:t>14:00-16:00</w:t>
            </w:r>
          </w:p>
        </w:tc>
        <w:tc>
          <w:tcPr>
            <w:tcW w:w="990" w:type="pct"/>
          </w:tcPr>
          <w:p w:rsidR="00401FE2" w:rsidRPr="00845214" w:rsidRDefault="00401FE2" w:rsidP="00845214">
            <w:pPr>
              <w:widowControl w:val="0"/>
              <w:tabs>
                <w:tab w:val="left" w:pos="6513"/>
              </w:tabs>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tabs>
                <w:tab w:val="left" w:pos="6513"/>
              </w:tabs>
              <w:jc w:val="both"/>
              <w:rPr>
                <w:sz w:val="22"/>
                <w:szCs w:val="22"/>
              </w:rPr>
            </w:pPr>
            <w:r w:rsidRPr="00845214">
              <w:rPr>
                <w:sz w:val="22"/>
                <w:szCs w:val="22"/>
              </w:rPr>
              <w:t>Прием СМСП по вопросам ведения бизнеса</w:t>
            </w:r>
          </w:p>
        </w:tc>
        <w:tc>
          <w:tcPr>
            <w:tcW w:w="965" w:type="pct"/>
          </w:tcPr>
          <w:p w:rsidR="00401FE2" w:rsidRPr="00845214" w:rsidRDefault="00401FE2" w:rsidP="002C2610">
            <w:pPr>
              <w:widowControl w:val="0"/>
              <w:tabs>
                <w:tab w:val="left" w:pos="6513"/>
              </w:tabs>
              <w:jc w:val="center"/>
              <w:rPr>
                <w:sz w:val="22"/>
                <w:szCs w:val="22"/>
              </w:rPr>
            </w:pPr>
            <w:r w:rsidRPr="00845214">
              <w:rPr>
                <w:sz w:val="22"/>
                <w:szCs w:val="22"/>
              </w:rPr>
              <w:t>постоянно</w:t>
            </w:r>
          </w:p>
        </w:tc>
        <w:tc>
          <w:tcPr>
            <w:tcW w:w="990" w:type="pct"/>
          </w:tcPr>
          <w:p w:rsidR="00401FE2" w:rsidRPr="00845214" w:rsidRDefault="00401FE2" w:rsidP="00845214">
            <w:pPr>
              <w:widowControl w:val="0"/>
              <w:tabs>
                <w:tab w:val="left" w:pos="6513"/>
              </w:tabs>
              <w:jc w:val="center"/>
              <w:rPr>
                <w:sz w:val="22"/>
                <w:szCs w:val="22"/>
              </w:rPr>
            </w:pPr>
            <w:r w:rsidRPr="00845214">
              <w:rPr>
                <w:sz w:val="22"/>
                <w:szCs w:val="22"/>
              </w:rPr>
              <w:t>Осокин Д.И.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pacing w:val="-6"/>
                <w:sz w:val="22"/>
                <w:szCs w:val="22"/>
              </w:rPr>
            </w:pPr>
            <w:r w:rsidRPr="00845214">
              <w:rPr>
                <w:spacing w:val="-6"/>
                <w:sz w:val="22"/>
                <w:szCs w:val="22"/>
              </w:rPr>
              <w:t>Консультирование по заключению муниципальных контрактов и Федеральному закону № 44-ФЗ</w:t>
            </w:r>
          </w:p>
        </w:tc>
        <w:tc>
          <w:tcPr>
            <w:tcW w:w="965" w:type="pct"/>
          </w:tcPr>
          <w:p w:rsidR="00401FE2" w:rsidRPr="00845214" w:rsidRDefault="00401FE2" w:rsidP="002C2610">
            <w:pPr>
              <w:widowControl w:val="0"/>
              <w:jc w:val="center"/>
              <w:rPr>
                <w:spacing w:val="-6"/>
                <w:sz w:val="22"/>
                <w:szCs w:val="22"/>
              </w:rPr>
            </w:pPr>
            <w:r w:rsidRPr="00845214">
              <w:rPr>
                <w:spacing w:val="-6"/>
                <w:sz w:val="22"/>
                <w:szCs w:val="22"/>
              </w:rPr>
              <w:t>постоянно</w:t>
            </w:r>
          </w:p>
        </w:tc>
        <w:tc>
          <w:tcPr>
            <w:tcW w:w="990" w:type="pct"/>
          </w:tcPr>
          <w:p w:rsidR="00401FE2" w:rsidRPr="00845214" w:rsidRDefault="00401FE2" w:rsidP="00845214">
            <w:pPr>
              <w:widowControl w:val="0"/>
              <w:jc w:val="center"/>
              <w:rPr>
                <w:spacing w:val="-6"/>
                <w:sz w:val="22"/>
                <w:szCs w:val="22"/>
              </w:rPr>
            </w:pPr>
            <w:r w:rsidRPr="00845214">
              <w:rPr>
                <w:spacing w:val="-6"/>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color w:val="000000"/>
                <w:spacing w:val="-6"/>
                <w:sz w:val="22"/>
                <w:szCs w:val="22"/>
              </w:rPr>
            </w:pPr>
            <w:r w:rsidRPr="00845214">
              <w:rPr>
                <w:color w:val="000000"/>
                <w:spacing w:val="-6"/>
                <w:sz w:val="22"/>
                <w:szCs w:val="22"/>
              </w:rPr>
              <w:t>Прием граждан и юридических лиц (земля)</w:t>
            </w:r>
          </w:p>
        </w:tc>
        <w:tc>
          <w:tcPr>
            <w:tcW w:w="965" w:type="pct"/>
          </w:tcPr>
          <w:p w:rsidR="00401FE2" w:rsidRPr="00845214" w:rsidRDefault="00401FE2" w:rsidP="002C2610">
            <w:pPr>
              <w:widowControl w:val="0"/>
              <w:snapToGrid w:val="0"/>
              <w:jc w:val="center"/>
              <w:rPr>
                <w:color w:val="000000"/>
                <w:spacing w:val="-6"/>
                <w:sz w:val="22"/>
                <w:szCs w:val="22"/>
              </w:rPr>
            </w:pPr>
            <w:r w:rsidRPr="00845214">
              <w:rPr>
                <w:color w:val="000000"/>
                <w:spacing w:val="-6"/>
                <w:sz w:val="22"/>
                <w:szCs w:val="22"/>
              </w:rPr>
              <w:t>Понедельник, среда</w:t>
            </w:r>
          </w:p>
          <w:p w:rsidR="00401FE2" w:rsidRPr="00845214" w:rsidRDefault="00401FE2" w:rsidP="002C2610">
            <w:pPr>
              <w:widowControl w:val="0"/>
              <w:snapToGrid w:val="0"/>
              <w:jc w:val="center"/>
              <w:rPr>
                <w:color w:val="000000"/>
                <w:spacing w:val="-6"/>
                <w:sz w:val="22"/>
                <w:szCs w:val="22"/>
              </w:rPr>
            </w:pPr>
            <w:r w:rsidRPr="00845214">
              <w:rPr>
                <w:color w:val="000000"/>
                <w:spacing w:val="-6"/>
                <w:sz w:val="22"/>
                <w:szCs w:val="22"/>
              </w:rPr>
              <w:t>9:00-12:00</w:t>
            </w:r>
          </w:p>
        </w:tc>
        <w:tc>
          <w:tcPr>
            <w:tcW w:w="990" w:type="pct"/>
          </w:tcPr>
          <w:p w:rsidR="00401FE2" w:rsidRPr="00845214" w:rsidRDefault="00401FE2" w:rsidP="00845214">
            <w:pPr>
              <w:widowControl w:val="0"/>
              <w:snapToGrid w:val="0"/>
              <w:jc w:val="center"/>
              <w:rPr>
                <w:color w:val="000000"/>
                <w:spacing w:val="-6"/>
                <w:sz w:val="22"/>
                <w:szCs w:val="22"/>
              </w:rPr>
            </w:pPr>
            <w:proofErr w:type="spellStart"/>
            <w:r w:rsidRPr="00845214">
              <w:rPr>
                <w:color w:val="000000"/>
                <w:spacing w:val="-6"/>
                <w:sz w:val="22"/>
                <w:szCs w:val="22"/>
              </w:rPr>
              <w:t>Хватова</w:t>
            </w:r>
            <w:proofErr w:type="spellEnd"/>
            <w:r w:rsidRPr="00845214">
              <w:rPr>
                <w:color w:val="000000"/>
                <w:spacing w:val="-6"/>
                <w:sz w:val="22"/>
                <w:szCs w:val="22"/>
              </w:rPr>
              <w:t xml:space="preserve"> В.В.</w:t>
            </w:r>
          </w:p>
          <w:p w:rsidR="00401FE2" w:rsidRPr="00845214" w:rsidRDefault="00401FE2" w:rsidP="00845214">
            <w:pPr>
              <w:widowControl w:val="0"/>
              <w:snapToGrid w:val="0"/>
              <w:jc w:val="center"/>
              <w:rPr>
                <w:color w:val="000000"/>
                <w:spacing w:val="-6"/>
                <w:sz w:val="22"/>
                <w:szCs w:val="22"/>
              </w:rPr>
            </w:pPr>
            <w:r w:rsidRPr="00845214">
              <w:rPr>
                <w:color w:val="000000"/>
                <w:spacing w:val="-6"/>
                <w:sz w:val="22"/>
                <w:szCs w:val="22"/>
              </w:rPr>
              <w:t>Кириллова Т.С.</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color w:val="000000"/>
                <w:spacing w:val="-6"/>
                <w:sz w:val="22"/>
                <w:szCs w:val="22"/>
              </w:rPr>
            </w:pPr>
            <w:r w:rsidRPr="00845214">
              <w:rPr>
                <w:color w:val="000000"/>
                <w:spacing w:val="-6"/>
                <w:sz w:val="22"/>
                <w:szCs w:val="22"/>
              </w:rPr>
              <w:t>Прием граждан и юридических лиц (имущество)</w:t>
            </w:r>
          </w:p>
        </w:tc>
        <w:tc>
          <w:tcPr>
            <w:tcW w:w="965" w:type="pct"/>
          </w:tcPr>
          <w:p w:rsidR="00401FE2" w:rsidRPr="00845214" w:rsidRDefault="00401FE2" w:rsidP="002C2610">
            <w:pPr>
              <w:widowControl w:val="0"/>
              <w:snapToGrid w:val="0"/>
              <w:jc w:val="center"/>
              <w:rPr>
                <w:color w:val="000000"/>
                <w:spacing w:val="-6"/>
                <w:sz w:val="22"/>
                <w:szCs w:val="22"/>
              </w:rPr>
            </w:pPr>
            <w:r w:rsidRPr="00845214">
              <w:rPr>
                <w:color w:val="000000"/>
                <w:spacing w:val="-6"/>
                <w:sz w:val="22"/>
                <w:szCs w:val="22"/>
              </w:rPr>
              <w:t>Понедельник-пятница</w:t>
            </w:r>
          </w:p>
          <w:p w:rsidR="00401FE2" w:rsidRPr="00845214" w:rsidRDefault="00401FE2" w:rsidP="002C2610">
            <w:pPr>
              <w:widowControl w:val="0"/>
              <w:snapToGrid w:val="0"/>
              <w:jc w:val="center"/>
              <w:rPr>
                <w:color w:val="000000"/>
                <w:spacing w:val="-6"/>
                <w:sz w:val="22"/>
                <w:szCs w:val="22"/>
              </w:rPr>
            </w:pPr>
            <w:r w:rsidRPr="00845214">
              <w:rPr>
                <w:color w:val="000000"/>
                <w:spacing w:val="-6"/>
                <w:sz w:val="22"/>
                <w:szCs w:val="22"/>
              </w:rPr>
              <w:t>8:00-17:00</w:t>
            </w:r>
          </w:p>
        </w:tc>
        <w:tc>
          <w:tcPr>
            <w:tcW w:w="990" w:type="pct"/>
          </w:tcPr>
          <w:p w:rsidR="00401FE2" w:rsidRPr="00845214" w:rsidRDefault="00401FE2" w:rsidP="00845214">
            <w:pPr>
              <w:widowControl w:val="0"/>
              <w:snapToGrid w:val="0"/>
              <w:jc w:val="center"/>
              <w:rPr>
                <w:color w:val="000000"/>
                <w:spacing w:val="-6"/>
                <w:sz w:val="22"/>
                <w:szCs w:val="22"/>
              </w:rPr>
            </w:pPr>
            <w:r w:rsidRPr="00845214">
              <w:rPr>
                <w:color w:val="000000"/>
                <w:spacing w:val="-6"/>
                <w:sz w:val="22"/>
                <w:szCs w:val="22"/>
              </w:rPr>
              <w:t>Ганина М.С.</w:t>
            </w:r>
          </w:p>
          <w:p w:rsidR="00401FE2" w:rsidRPr="00845214" w:rsidRDefault="00401FE2" w:rsidP="00845214">
            <w:pPr>
              <w:widowControl w:val="0"/>
              <w:snapToGrid w:val="0"/>
              <w:jc w:val="center"/>
              <w:rPr>
                <w:color w:val="000000"/>
                <w:spacing w:val="-6"/>
                <w:sz w:val="22"/>
                <w:szCs w:val="22"/>
              </w:rPr>
            </w:pPr>
            <w:proofErr w:type="spellStart"/>
            <w:r w:rsidRPr="00845214">
              <w:rPr>
                <w:color w:val="000000"/>
                <w:spacing w:val="-6"/>
                <w:sz w:val="22"/>
                <w:szCs w:val="22"/>
              </w:rPr>
              <w:t>Итрухина</w:t>
            </w:r>
            <w:proofErr w:type="spellEnd"/>
            <w:r w:rsidRPr="00845214">
              <w:rPr>
                <w:color w:val="000000"/>
                <w:spacing w:val="-6"/>
                <w:sz w:val="22"/>
                <w:szCs w:val="22"/>
              </w:rPr>
              <w:t xml:space="preserve"> О.А.</w:t>
            </w:r>
          </w:p>
          <w:p w:rsidR="00401FE2" w:rsidRPr="00845214" w:rsidRDefault="00401FE2" w:rsidP="00845214">
            <w:pPr>
              <w:widowControl w:val="0"/>
              <w:snapToGrid w:val="0"/>
              <w:jc w:val="center"/>
              <w:rPr>
                <w:color w:val="000000"/>
                <w:spacing w:val="-6"/>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Прием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965" w:type="pct"/>
          </w:tcPr>
          <w:p w:rsidR="00401FE2" w:rsidRPr="00845214" w:rsidRDefault="00401FE2" w:rsidP="002C2610">
            <w:pPr>
              <w:widowControl w:val="0"/>
              <w:snapToGrid w:val="0"/>
              <w:jc w:val="center"/>
              <w:rPr>
                <w:sz w:val="22"/>
                <w:szCs w:val="22"/>
              </w:rPr>
            </w:pPr>
            <w:r w:rsidRPr="00845214">
              <w:rPr>
                <w:sz w:val="22"/>
                <w:szCs w:val="22"/>
              </w:rPr>
              <w:t>ежедневно</w:t>
            </w:r>
          </w:p>
        </w:tc>
        <w:tc>
          <w:tcPr>
            <w:tcW w:w="990" w:type="pct"/>
          </w:tcPr>
          <w:p w:rsidR="00401FE2" w:rsidRPr="00845214" w:rsidRDefault="00401FE2" w:rsidP="00845214">
            <w:pPr>
              <w:widowControl w:val="0"/>
              <w:snapToGrid w:val="0"/>
              <w:jc w:val="center"/>
              <w:rPr>
                <w:sz w:val="22"/>
                <w:szCs w:val="22"/>
              </w:rPr>
            </w:pPr>
            <w:r w:rsidRPr="00845214">
              <w:rPr>
                <w:sz w:val="22"/>
                <w:szCs w:val="22"/>
              </w:rPr>
              <w:t>Кириллова Т.С.</w:t>
            </w:r>
          </w:p>
          <w:p w:rsidR="00401FE2" w:rsidRPr="00845214" w:rsidRDefault="00401FE2" w:rsidP="00845214">
            <w:pPr>
              <w:widowControl w:val="0"/>
              <w:snapToGrid w:val="0"/>
              <w:jc w:val="center"/>
              <w:rPr>
                <w:sz w:val="22"/>
                <w:szCs w:val="22"/>
              </w:rPr>
            </w:pPr>
            <w:proofErr w:type="spellStart"/>
            <w:r w:rsidRPr="00845214">
              <w:rPr>
                <w:sz w:val="22"/>
                <w:szCs w:val="22"/>
              </w:rPr>
              <w:t>Итрухина</w:t>
            </w:r>
            <w:proofErr w:type="spellEnd"/>
            <w:r w:rsidRPr="00845214">
              <w:rPr>
                <w:sz w:val="22"/>
                <w:szCs w:val="22"/>
              </w:rPr>
              <w:t xml:space="preserve"> О.А.</w:t>
            </w:r>
          </w:p>
          <w:p w:rsidR="00401FE2" w:rsidRPr="00845214" w:rsidRDefault="00401FE2" w:rsidP="00845214">
            <w:pPr>
              <w:widowControl w:val="0"/>
              <w:snapToGrid w:val="0"/>
              <w:jc w:val="center"/>
              <w:rPr>
                <w:sz w:val="22"/>
                <w:szCs w:val="22"/>
              </w:rPr>
            </w:pPr>
          </w:p>
          <w:p w:rsidR="00401FE2" w:rsidRPr="00845214" w:rsidRDefault="00401FE2" w:rsidP="00845214">
            <w:pPr>
              <w:widowControl w:val="0"/>
              <w:snapToGrid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Прием граждан по вопросам усыновления, приемной семьи, спорах о детях</w:t>
            </w:r>
          </w:p>
        </w:tc>
        <w:tc>
          <w:tcPr>
            <w:tcW w:w="965" w:type="pct"/>
          </w:tcPr>
          <w:p w:rsidR="00401FE2" w:rsidRPr="00845214" w:rsidRDefault="00401FE2" w:rsidP="002C2610">
            <w:pPr>
              <w:widowControl w:val="0"/>
              <w:jc w:val="center"/>
              <w:rPr>
                <w:sz w:val="22"/>
                <w:szCs w:val="22"/>
              </w:rPr>
            </w:pPr>
            <w:r w:rsidRPr="00845214">
              <w:rPr>
                <w:sz w:val="22"/>
                <w:szCs w:val="22"/>
              </w:rPr>
              <w:t>понедельник-четверг</w:t>
            </w:r>
          </w:p>
        </w:tc>
        <w:tc>
          <w:tcPr>
            <w:tcW w:w="990" w:type="pct"/>
          </w:tcPr>
          <w:p w:rsidR="00401FE2" w:rsidRPr="00845214" w:rsidRDefault="00401FE2" w:rsidP="00845214">
            <w:pPr>
              <w:widowControl w:val="0"/>
              <w:jc w:val="center"/>
              <w:rPr>
                <w:sz w:val="22"/>
                <w:szCs w:val="22"/>
              </w:rPr>
            </w:pPr>
            <w:r w:rsidRPr="00845214">
              <w:rPr>
                <w:sz w:val="22"/>
                <w:szCs w:val="22"/>
              </w:rPr>
              <w:t>Иванова И.В.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Прием граждан по вопросам установления опеки и попечительства над совершеннолетними</w:t>
            </w:r>
          </w:p>
        </w:tc>
        <w:tc>
          <w:tcPr>
            <w:tcW w:w="965" w:type="pct"/>
          </w:tcPr>
          <w:p w:rsidR="00401FE2" w:rsidRPr="00845214" w:rsidRDefault="00401FE2" w:rsidP="002C2610">
            <w:pPr>
              <w:widowControl w:val="0"/>
              <w:jc w:val="center"/>
              <w:rPr>
                <w:sz w:val="22"/>
                <w:szCs w:val="22"/>
              </w:rPr>
            </w:pPr>
            <w:r w:rsidRPr="00845214">
              <w:rPr>
                <w:sz w:val="22"/>
                <w:szCs w:val="22"/>
              </w:rPr>
              <w:t>понедельник - четверг</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Прием граждан по вопросам установления опеки и попечительства над несовершеннолетними</w:t>
            </w:r>
          </w:p>
        </w:tc>
        <w:tc>
          <w:tcPr>
            <w:tcW w:w="965" w:type="pct"/>
          </w:tcPr>
          <w:p w:rsidR="00401FE2" w:rsidRPr="00845214" w:rsidRDefault="00401FE2" w:rsidP="002C2610">
            <w:pPr>
              <w:widowControl w:val="0"/>
              <w:jc w:val="center"/>
              <w:rPr>
                <w:sz w:val="22"/>
                <w:szCs w:val="22"/>
              </w:rPr>
            </w:pPr>
            <w:r w:rsidRPr="00845214">
              <w:rPr>
                <w:sz w:val="22"/>
                <w:szCs w:val="22"/>
              </w:rPr>
              <w:t>понедельник-четверг</w:t>
            </w:r>
          </w:p>
        </w:tc>
        <w:tc>
          <w:tcPr>
            <w:tcW w:w="990" w:type="pct"/>
          </w:tcPr>
          <w:p w:rsidR="00401FE2" w:rsidRPr="00845214" w:rsidRDefault="00401FE2" w:rsidP="00845214">
            <w:pPr>
              <w:widowControl w:val="0"/>
              <w:jc w:val="center"/>
              <w:rPr>
                <w:sz w:val="22"/>
                <w:szCs w:val="22"/>
              </w:rPr>
            </w:pPr>
            <w:r w:rsidRPr="00845214">
              <w:rPr>
                <w:sz w:val="22"/>
                <w:szCs w:val="22"/>
              </w:rPr>
              <w:t>Домнина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Приём граждан по жилищным вопросам</w:t>
            </w:r>
          </w:p>
        </w:tc>
        <w:tc>
          <w:tcPr>
            <w:tcW w:w="965" w:type="pct"/>
          </w:tcPr>
          <w:p w:rsidR="00401FE2" w:rsidRPr="00845214" w:rsidRDefault="00401FE2" w:rsidP="002C2610">
            <w:pPr>
              <w:widowControl w:val="0"/>
              <w:jc w:val="center"/>
              <w:rPr>
                <w:sz w:val="22"/>
                <w:szCs w:val="22"/>
              </w:rPr>
            </w:pPr>
            <w:r w:rsidRPr="00845214">
              <w:rPr>
                <w:sz w:val="22"/>
                <w:szCs w:val="22"/>
              </w:rPr>
              <w:t>вторник - четверг 8.00 -12.00</w:t>
            </w:r>
          </w:p>
        </w:tc>
        <w:tc>
          <w:tcPr>
            <w:tcW w:w="990" w:type="pct"/>
          </w:tcPr>
          <w:p w:rsidR="00401FE2" w:rsidRPr="00845214" w:rsidRDefault="00401FE2" w:rsidP="00845214">
            <w:pPr>
              <w:widowControl w:val="0"/>
              <w:jc w:val="center"/>
              <w:rPr>
                <w:sz w:val="22"/>
                <w:szCs w:val="22"/>
              </w:rPr>
            </w:pPr>
            <w:r w:rsidRPr="00845214">
              <w:rPr>
                <w:sz w:val="22"/>
                <w:szCs w:val="22"/>
              </w:rPr>
              <w:t>Домнина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7"/>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Прием граждан по направлению несовершеннолетних в специализированные учреждения для детей-сирот и детей, оставшихся без попечения родителей</w:t>
            </w:r>
          </w:p>
        </w:tc>
        <w:tc>
          <w:tcPr>
            <w:tcW w:w="965" w:type="pct"/>
          </w:tcPr>
          <w:p w:rsidR="00401FE2" w:rsidRPr="00845214" w:rsidRDefault="00401FE2" w:rsidP="002C2610">
            <w:pPr>
              <w:widowControl w:val="0"/>
              <w:jc w:val="center"/>
              <w:rPr>
                <w:sz w:val="22"/>
                <w:szCs w:val="22"/>
              </w:rPr>
            </w:pPr>
            <w:r w:rsidRPr="00845214">
              <w:rPr>
                <w:sz w:val="22"/>
                <w:szCs w:val="22"/>
              </w:rPr>
              <w:t xml:space="preserve">понедельник </w:t>
            </w:r>
            <w:proofErr w:type="gramStart"/>
            <w:r w:rsidRPr="00845214">
              <w:rPr>
                <w:sz w:val="22"/>
                <w:szCs w:val="22"/>
              </w:rPr>
              <w:t>-ч</w:t>
            </w:r>
            <w:proofErr w:type="gramEnd"/>
            <w:r w:rsidRPr="00845214">
              <w:rPr>
                <w:sz w:val="22"/>
                <w:szCs w:val="22"/>
              </w:rPr>
              <w:t>етверг</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Хуснутдинова</w:t>
            </w:r>
            <w:proofErr w:type="spellEnd"/>
            <w:r w:rsidRPr="00845214">
              <w:rPr>
                <w:sz w:val="22"/>
                <w:szCs w:val="22"/>
              </w:rPr>
              <w:t xml:space="preserve"> Е.В.</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5" w:name="_Toc282247839"/>
            <w:r w:rsidRPr="00845214">
              <w:rPr>
                <w:kern w:val="0"/>
                <w:sz w:val="22"/>
                <w:szCs w:val="22"/>
              </w:rPr>
              <w:t>Организационные мероприятия</w:t>
            </w:r>
            <w:bookmarkEnd w:id="5"/>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 руководителями структурных подразделений, руководителями управлений, начальниками отделов Администрации</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 понедельник</w:t>
            </w:r>
          </w:p>
        </w:tc>
        <w:tc>
          <w:tcPr>
            <w:tcW w:w="990" w:type="pct"/>
            <w:vAlign w:val="center"/>
          </w:tcPr>
          <w:p w:rsidR="00401FE2" w:rsidRPr="00845214" w:rsidRDefault="00401FE2" w:rsidP="00845214">
            <w:pPr>
              <w:widowControl w:val="0"/>
              <w:jc w:val="center"/>
              <w:rPr>
                <w:sz w:val="22"/>
                <w:szCs w:val="22"/>
              </w:rPr>
            </w:pPr>
            <w:r w:rsidRPr="00845214">
              <w:rPr>
                <w:sz w:val="22"/>
                <w:szCs w:val="22"/>
              </w:rPr>
              <w:t>Попов С.П.</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 руководителями предприятий и учреждений</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 понедельник</w:t>
            </w:r>
          </w:p>
        </w:tc>
        <w:tc>
          <w:tcPr>
            <w:tcW w:w="990" w:type="pct"/>
            <w:vAlign w:val="center"/>
          </w:tcPr>
          <w:p w:rsidR="00401FE2" w:rsidRPr="00845214" w:rsidRDefault="00401FE2" w:rsidP="00845214">
            <w:pPr>
              <w:widowControl w:val="0"/>
              <w:jc w:val="center"/>
              <w:rPr>
                <w:sz w:val="22"/>
                <w:szCs w:val="22"/>
              </w:rPr>
            </w:pPr>
            <w:r w:rsidRPr="00845214">
              <w:rPr>
                <w:sz w:val="22"/>
                <w:szCs w:val="22"/>
              </w:rPr>
              <w:t>Попов С.П.</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 xml:space="preserve">Совещание с руководителями предприятий ЖКХ </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w:t>
            </w:r>
          </w:p>
          <w:p w:rsidR="00401FE2" w:rsidRPr="00845214" w:rsidRDefault="00401FE2" w:rsidP="002C2610">
            <w:pPr>
              <w:widowControl w:val="0"/>
              <w:snapToGrid w:val="0"/>
              <w:jc w:val="center"/>
              <w:rPr>
                <w:sz w:val="22"/>
                <w:szCs w:val="22"/>
              </w:rPr>
            </w:pPr>
            <w:r w:rsidRPr="00845214">
              <w:rPr>
                <w:sz w:val="22"/>
                <w:szCs w:val="22"/>
              </w:rPr>
              <w:t>понедельник</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Пензин</w:t>
            </w:r>
            <w:proofErr w:type="spellEnd"/>
            <w:r w:rsidRPr="00845214">
              <w:rPr>
                <w:sz w:val="22"/>
                <w:szCs w:val="22"/>
              </w:rPr>
              <w:t xml:space="preserve"> Е.А.</w:t>
            </w:r>
          </w:p>
          <w:p w:rsidR="00401FE2" w:rsidRPr="00845214" w:rsidRDefault="00401FE2" w:rsidP="00845214">
            <w:pPr>
              <w:widowControl w:val="0"/>
              <w:jc w:val="center"/>
              <w:rPr>
                <w:sz w:val="22"/>
                <w:szCs w:val="22"/>
              </w:rPr>
            </w:pPr>
            <w:r w:rsidRPr="00845214">
              <w:rPr>
                <w:sz w:val="22"/>
                <w:szCs w:val="22"/>
              </w:rPr>
              <w:t>Щербаков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Рабочее совещание со специалистами ГУ ГКХ</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w:t>
            </w:r>
          </w:p>
          <w:p w:rsidR="00401FE2" w:rsidRPr="00845214" w:rsidRDefault="00401FE2" w:rsidP="002C2610">
            <w:pPr>
              <w:widowControl w:val="0"/>
              <w:snapToGrid w:val="0"/>
              <w:jc w:val="center"/>
              <w:rPr>
                <w:sz w:val="22"/>
                <w:szCs w:val="22"/>
              </w:rPr>
            </w:pPr>
            <w:r w:rsidRPr="00845214">
              <w:rPr>
                <w:sz w:val="22"/>
                <w:szCs w:val="22"/>
              </w:rPr>
              <w:t>понедельник</w:t>
            </w:r>
          </w:p>
        </w:tc>
        <w:tc>
          <w:tcPr>
            <w:tcW w:w="990" w:type="pct"/>
            <w:vAlign w:val="center"/>
          </w:tcPr>
          <w:p w:rsidR="00401FE2" w:rsidRPr="00845214" w:rsidRDefault="00401FE2" w:rsidP="00845214">
            <w:pPr>
              <w:widowControl w:val="0"/>
              <w:jc w:val="center"/>
              <w:rPr>
                <w:sz w:val="22"/>
                <w:szCs w:val="22"/>
              </w:rPr>
            </w:pPr>
            <w:r w:rsidRPr="00845214">
              <w:rPr>
                <w:sz w:val="22"/>
                <w:szCs w:val="22"/>
              </w:rPr>
              <w:t>Щербаков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 руководителями отделов</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w:t>
            </w:r>
          </w:p>
          <w:p w:rsidR="00401FE2" w:rsidRPr="00845214" w:rsidRDefault="00401FE2" w:rsidP="002C2610">
            <w:pPr>
              <w:widowControl w:val="0"/>
              <w:snapToGrid w:val="0"/>
              <w:jc w:val="center"/>
              <w:rPr>
                <w:sz w:val="22"/>
                <w:szCs w:val="22"/>
              </w:rPr>
            </w:pPr>
            <w:r w:rsidRPr="00845214">
              <w:rPr>
                <w:sz w:val="22"/>
                <w:szCs w:val="22"/>
              </w:rPr>
              <w:t>понедельник</w:t>
            </w:r>
          </w:p>
        </w:tc>
        <w:tc>
          <w:tcPr>
            <w:tcW w:w="990" w:type="pct"/>
          </w:tcPr>
          <w:p w:rsidR="00401FE2" w:rsidRPr="00845214" w:rsidRDefault="00401FE2" w:rsidP="00845214">
            <w:pPr>
              <w:pStyle w:val="af9"/>
              <w:widowControl w:val="0"/>
              <w:jc w:val="center"/>
              <w:rPr>
                <w:rFonts w:ascii="Times New Roman" w:hAnsi="Times New Roman"/>
              </w:rPr>
            </w:pPr>
            <w:proofErr w:type="spellStart"/>
            <w:r w:rsidRPr="00845214">
              <w:rPr>
                <w:rFonts w:ascii="Times New Roman" w:hAnsi="Times New Roman"/>
              </w:rPr>
              <w:t>Герасимичева</w:t>
            </w:r>
            <w:proofErr w:type="spellEnd"/>
            <w:r w:rsidRPr="00845214">
              <w:rPr>
                <w:rFonts w:ascii="Times New Roman" w:hAnsi="Times New Roman"/>
              </w:rPr>
              <w:t xml:space="preserve"> С.Н.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 начальниками отделов и специалистами УСР</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w:t>
            </w:r>
          </w:p>
          <w:p w:rsidR="00401FE2" w:rsidRPr="00845214" w:rsidRDefault="00401FE2" w:rsidP="002C2610">
            <w:pPr>
              <w:widowControl w:val="0"/>
              <w:snapToGrid w:val="0"/>
              <w:jc w:val="center"/>
              <w:rPr>
                <w:sz w:val="22"/>
                <w:szCs w:val="22"/>
              </w:rPr>
            </w:pPr>
            <w:r w:rsidRPr="00845214">
              <w:rPr>
                <w:sz w:val="22"/>
                <w:szCs w:val="22"/>
              </w:rPr>
              <w:t>пятница</w:t>
            </w:r>
          </w:p>
        </w:tc>
        <w:tc>
          <w:tcPr>
            <w:tcW w:w="990" w:type="pct"/>
            <w:vAlign w:val="center"/>
          </w:tcPr>
          <w:p w:rsidR="00401FE2" w:rsidRPr="00845214" w:rsidRDefault="00401FE2" w:rsidP="00845214">
            <w:pPr>
              <w:widowControl w:val="0"/>
              <w:snapToGrid w:val="0"/>
              <w:jc w:val="center"/>
              <w:rPr>
                <w:sz w:val="22"/>
                <w:szCs w:val="22"/>
              </w:rPr>
            </w:pPr>
            <w:proofErr w:type="spellStart"/>
            <w:r w:rsidRPr="00845214">
              <w:rPr>
                <w:sz w:val="22"/>
                <w:szCs w:val="22"/>
              </w:rPr>
              <w:t>Сапсаев</w:t>
            </w:r>
            <w:proofErr w:type="spellEnd"/>
            <w:r w:rsidRPr="00845214">
              <w:rPr>
                <w:sz w:val="22"/>
                <w:szCs w:val="22"/>
              </w:rPr>
              <w:t xml:space="preserve"> А.А.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 начальниками отделов и специалистами Аппарата Администрации</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w:t>
            </w:r>
          </w:p>
          <w:p w:rsidR="00401FE2" w:rsidRPr="00845214" w:rsidRDefault="00401FE2" w:rsidP="002C2610">
            <w:pPr>
              <w:widowControl w:val="0"/>
              <w:snapToGrid w:val="0"/>
              <w:jc w:val="center"/>
              <w:rPr>
                <w:sz w:val="22"/>
                <w:szCs w:val="22"/>
              </w:rPr>
            </w:pPr>
            <w:r w:rsidRPr="00845214">
              <w:rPr>
                <w:sz w:val="22"/>
                <w:szCs w:val="22"/>
              </w:rPr>
              <w:t>пятница</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Тарасова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со специалистами по работе с населением</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w:t>
            </w:r>
          </w:p>
          <w:p w:rsidR="00401FE2" w:rsidRPr="00845214" w:rsidRDefault="00401FE2" w:rsidP="002C2610">
            <w:pPr>
              <w:widowControl w:val="0"/>
              <w:snapToGrid w:val="0"/>
              <w:jc w:val="center"/>
              <w:rPr>
                <w:sz w:val="22"/>
                <w:szCs w:val="22"/>
              </w:rPr>
            </w:pPr>
            <w:r w:rsidRPr="00845214">
              <w:rPr>
                <w:sz w:val="22"/>
                <w:szCs w:val="22"/>
              </w:rPr>
              <w:t>понедельник</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Тарасова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b/>
                <w:sz w:val="22"/>
                <w:szCs w:val="22"/>
              </w:rPr>
            </w:pPr>
            <w:r w:rsidRPr="00845214">
              <w:rPr>
                <w:color w:val="000000"/>
                <w:sz w:val="22"/>
                <w:szCs w:val="22"/>
              </w:rPr>
              <w:t>Совещание со специалистами ГУ ГКХ</w:t>
            </w:r>
          </w:p>
        </w:tc>
        <w:tc>
          <w:tcPr>
            <w:tcW w:w="965" w:type="pct"/>
          </w:tcPr>
          <w:p w:rsidR="00401FE2" w:rsidRPr="00845214" w:rsidRDefault="00401FE2" w:rsidP="002C2610">
            <w:pPr>
              <w:widowControl w:val="0"/>
              <w:snapToGrid w:val="0"/>
              <w:jc w:val="center"/>
              <w:rPr>
                <w:b/>
                <w:i/>
                <w:sz w:val="22"/>
                <w:szCs w:val="22"/>
              </w:rPr>
            </w:pPr>
            <w:r w:rsidRPr="00845214">
              <w:rPr>
                <w:color w:val="000000"/>
                <w:sz w:val="22"/>
                <w:szCs w:val="22"/>
              </w:rPr>
              <w:t>ежедневно</w:t>
            </w:r>
          </w:p>
        </w:tc>
        <w:tc>
          <w:tcPr>
            <w:tcW w:w="990" w:type="pct"/>
          </w:tcPr>
          <w:p w:rsidR="00401FE2" w:rsidRPr="00845214" w:rsidRDefault="00401FE2" w:rsidP="00845214">
            <w:pPr>
              <w:widowControl w:val="0"/>
              <w:jc w:val="center"/>
              <w:rPr>
                <w:sz w:val="22"/>
                <w:szCs w:val="22"/>
              </w:rPr>
            </w:pPr>
            <w:r w:rsidRPr="00845214">
              <w:rPr>
                <w:sz w:val="22"/>
                <w:szCs w:val="22"/>
              </w:rPr>
              <w:t>Щербаков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 руководителем НП Содействие</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еженедельно,</w:t>
            </w:r>
          </w:p>
          <w:p w:rsidR="00401FE2" w:rsidRPr="00845214" w:rsidRDefault="00401FE2" w:rsidP="002C2610">
            <w:pPr>
              <w:widowControl w:val="0"/>
              <w:snapToGrid w:val="0"/>
              <w:jc w:val="center"/>
              <w:rPr>
                <w:sz w:val="22"/>
                <w:szCs w:val="22"/>
              </w:rPr>
            </w:pPr>
            <w:r w:rsidRPr="00845214">
              <w:rPr>
                <w:sz w:val="22"/>
                <w:szCs w:val="22"/>
              </w:rPr>
              <w:t>понедельник</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Осокин Д.И.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 руководителями учреждений культуры</w:t>
            </w:r>
          </w:p>
        </w:tc>
        <w:tc>
          <w:tcPr>
            <w:tcW w:w="965" w:type="pct"/>
          </w:tcPr>
          <w:p w:rsidR="00401FE2" w:rsidRPr="00845214" w:rsidRDefault="00401FE2" w:rsidP="002C2610">
            <w:pPr>
              <w:widowControl w:val="0"/>
              <w:snapToGrid w:val="0"/>
              <w:jc w:val="center"/>
              <w:rPr>
                <w:sz w:val="22"/>
                <w:szCs w:val="22"/>
              </w:rPr>
            </w:pPr>
            <w:r w:rsidRPr="00845214">
              <w:rPr>
                <w:sz w:val="22"/>
                <w:szCs w:val="22"/>
              </w:rPr>
              <w:t>еженедельно, вторник</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Курушева</w:t>
            </w:r>
            <w:proofErr w:type="spellEnd"/>
            <w:r w:rsidRPr="00845214">
              <w:rPr>
                <w:sz w:val="22"/>
                <w:szCs w:val="22"/>
              </w:rPr>
              <w:t xml:space="preserve"> Л.В.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Совещание со специалистами отдела по управлению имуществом</w:t>
            </w:r>
          </w:p>
        </w:tc>
        <w:tc>
          <w:tcPr>
            <w:tcW w:w="965" w:type="pct"/>
            <w:vAlign w:val="center"/>
          </w:tcPr>
          <w:p w:rsidR="00401FE2" w:rsidRPr="00845214" w:rsidRDefault="00401FE2" w:rsidP="002C2610">
            <w:pPr>
              <w:widowControl w:val="0"/>
              <w:jc w:val="center"/>
              <w:rPr>
                <w:sz w:val="22"/>
                <w:szCs w:val="22"/>
              </w:rPr>
            </w:pPr>
            <w:r w:rsidRPr="00845214">
              <w:rPr>
                <w:sz w:val="22"/>
                <w:szCs w:val="22"/>
              </w:rPr>
              <w:t>еженедельно, вторник</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 xml:space="preserve">Участие в судебных заседаниях </w:t>
            </w:r>
          </w:p>
        </w:tc>
        <w:tc>
          <w:tcPr>
            <w:tcW w:w="965" w:type="pct"/>
          </w:tcPr>
          <w:p w:rsidR="00401FE2" w:rsidRPr="00845214" w:rsidRDefault="00401FE2" w:rsidP="002C2610">
            <w:pPr>
              <w:widowControl w:val="0"/>
              <w:jc w:val="center"/>
              <w:rPr>
                <w:color w:val="000000"/>
                <w:sz w:val="22"/>
                <w:szCs w:val="22"/>
              </w:rPr>
            </w:pPr>
            <w:r w:rsidRPr="00845214">
              <w:rPr>
                <w:sz w:val="22"/>
                <w:szCs w:val="22"/>
              </w:rPr>
              <w:t>01, 13,19</w:t>
            </w:r>
          </w:p>
        </w:tc>
        <w:tc>
          <w:tcPr>
            <w:tcW w:w="990" w:type="pct"/>
          </w:tcPr>
          <w:p w:rsidR="00401FE2" w:rsidRPr="00845214" w:rsidRDefault="00401FE2" w:rsidP="00845214">
            <w:pPr>
              <w:widowControl w:val="0"/>
              <w:jc w:val="center"/>
              <w:rPr>
                <w:color w:val="000000"/>
                <w:sz w:val="22"/>
                <w:szCs w:val="22"/>
              </w:rPr>
            </w:pPr>
            <w:proofErr w:type="spellStart"/>
            <w:r w:rsidRPr="00845214">
              <w:rPr>
                <w:color w:val="000000"/>
                <w:sz w:val="22"/>
                <w:szCs w:val="22"/>
              </w:rPr>
              <w:t>Розылина</w:t>
            </w:r>
            <w:proofErr w:type="spellEnd"/>
            <w:r w:rsidRPr="00845214">
              <w:rPr>
                <w:color w:val="000000"/>
                <w:sz w:val="22"/>
                <w:szCs w:val="22"/>
              </w:rPr>
              <w:t xml:space="preserve"> Н.Н.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Проведение публичных слушаний по вопросу предоставления разрешения на отклонение от предельных параметров строительства, реконструкции объектов капитального строительства, об изменении вида разрешенного использования </w:t>
            </w:r>
          </w:p>
        </w:tc>
        <w:tc>
          <w:tcPr>
            <w:tcW w:w="965" w:type="pct"/>
          </w:tcPr>
          <w:p w:rsidR="00401FE2" w:rsidRPr="00845214" w:rsidRDefault="00401FE2" w:rsidP="002C2610">
            <w:pPr>
              <w:widowControl w:val="0"/>
              <w:jc w:val="center"/>
              <w:rPr>
                <w:sz w:val="22"/>
                <w:szCs w:val="22"/>
              </w:rPr>
            </w:pPr>
            <w:r w:rsidRPr="00845214">
              <w:rPr>
                <w:sz w:val="22"/>
                <w:szCs w:val="22"/>
              </w:rPr>
              <w:t>05</w:t>
            </w:r>
          </w:p>
        </w:tc>
        <w:tc>
          <w:tcPr>
            <w:tcW w:w="990" w:type="pct"/>
          </w:tcPr>
          <w:p w:rsidR="00401FE2" w:rsidRPr="00845214" w:rsidRDefault="00401FE2" w:rsidP="00845214">
            <w:pPr>
              <w:widowControl w:val="0"/>
              <w:jc w:val="center"/>
              <w:rPr>
                <w:sz w:val="22"/>
                <w:szCs w:val="22"/>
              </w:rPr>
            </w:pPr>
            <w:r w:rsidRPr="00845214">
              <w:rPr>
                <w:color w:val="000000"/>
                <w:sz w:val="22"/>
                <w:szCs w:val="22"/>
              </w:rPr>
              <w:t>Глебова С.Ю.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Выдача Новогодних подарков по образовательным учреждениям</w:t>
            </w:r>
          </w:p>
        </w:tc>
        <w:tc>
          <w:tcPr>
            <w:tcW w:w="965" w:type="pct"/>
          </w:tcPr>
          <w:p w:rsidR="00401FE2" w:rsidRPr="00845214" w:rsidRDefault="00401FE2" w:rsidP="002C2610">
            <w:pPr>
              <w:widowControl w:val="0"/>
              <w:jc w:val="center"/>
              <w:rPr>
                <w:sz w:val="22"/>
                <w:szCs w:val="22"/>
              </w:rPr>
            </w:pPr>
            <w:r w:rsidRPr="00845214">
              <w:rPr>
                <w:sz w:val="22"/>
                <w:szCs w:val="22"/>
              </w:rPr>
              <w:t>12</w:t>
            </w:r>
          </w:p>
        </w:tc>
        <w:tc>
          <w:tcPr>
            <w:tcW w:w="990" w:type="pct"/>
          </w:tcPr>
          <w:p w:rsidR="00401FE2" w:rsidRPr="00845214" w:rsidRDefault="00401FE2" w:rsidP="00845214">
            <w:pPr>
              <w:widowControl w:val="0"/>
              <w:jc w:val="center"/>
              <w:rPr>
                <w:sz w:val="22"/>
                <w:szCs w:val="22"/>
              </w:rPr>
            </w:pPr>
            <w:r w:rsidRPr="00845214">
              <w:rPr>
                <w:sz w:val="22"/>
                <w:szCs w:val="22"/>
              </w:rPr>
              <w:t>Н.А.Ильина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 xml:space="preserve">Аукцион по продаже </w:t>
            </w:r>
            <w:proofErr w:type="spellStart"/>
            <w:r w:rsidRPr="00845214">
              <w:rPr>
                <w:sz w:val="22"/>
                <w:szCs w:val="22"/>
              </w:rPr>
              <w:t>з</w:t>
            </w:r>
            <w:proofErr w:type="spellEnd"/>
            <w:r w:rsidRPr="00845214">
              <w:rPr>
                <w:sz w:val="22"/>
                <w:szCs w:val="22"/>
              </w:rPr>
              <w:t xml:space="preserve">/у, </w:t>
            </w:r>
            <w:proofErr w:type="gramStart"/>
            <w:r w:rsidRPr="00845214">
              <w:rPr>
                <w:sz w:val="22"/>
                <w:szCs w:val="22"/>
              </w:rPr>
              <w:t>расположенного</w:t>
            </w:r>
            <w:proofErr w:type="gramEnd"/>
            <w:r w:rsidRPr="00845214">
              <w:rPr>
                <w:sz w:val="22"/>
                <w:szCs w:val="22"/>
              </w:rPr>
              <w:t xml:space="preserve"> по адресу: Самарская область, г</w:t>
            </w:r>
            <w:proofErr w:type="gramStart"/>
            <w:r w:rsidRPr="00845214">
              <w:rPr>
                <w:sz w:val="22"/>
                <w:szCs w:val="22"/>
              </w:rPr>
              <w:t>.П</w:t>
            </w:r>
            <w:proofErr w:type="gramEnd"/>
            <w:r w:rsidRPr="00845214">
              <w:rPr>
                <w:sz w:val="22"/>
                <w:szCs w:val="22"/>
              </w:rPr>
              <w:t>охвистнево, ул.Рабочая 51, площадью 324 кв.м.</w:t>
            </w:r>
          </w:p>
        </w:tc>
        <w:tc>
          <w:tcPr>
            <w:tcW w:w="965" w:type="pct"/>
          </w:tcPr>
          <w:p w:rsidR="00401FE2" w:rsidRPr="00845214" w:rsidRDefault="00401FE2" w:rsidP="002C2610">
            <w:pPr>
              <w:widowControl w:val="0"/>
              <w:jc w:val="center"/>
              <w:rPr>
                <w:sz w:val="22"/>
                <w:szCs w:val="22"/>
              </w:rPr>
            </w:pPr>
            <w:r w:rsidRPr="00845214">
              <w:rPr>
                <w:sz w:val="22"/>
                <w:szCs w:val="22"/>
              </w:rPr>
              <w:t>12</w:t>
            </w:r>
          </w:p>
        </w:tc>
        <w:tc>
          <w:tcPr>
            <w:tcW w:w="990" w:type="pct"/>
          </w:tcPr>
          <w:p w:rsidR="00401FE2" w:rsidRPr="00845214" w:rsidRDefault="00401FE2" w:rsidP="00845214">
            <w:pPr>
              <w:widowControl w:val="0"/>
              <w:snapToGrid w:val="0"/>
              <w:jc w:val="center"/>
              <w:rPr>
                <w:sz w:val="22"/>
                <w:szCs w:val="22"/>
              </w:rPr>
            </w:pPr>
            <w:proofErr w:type="spellStart"/>
            <w:r w:rsidRPr="00845214">
              <w:rPr>
                <w:sz w:val="22"/>
                <w:szCs w:val="22"/>
              </w:rPr>
              <w:t>Курамшин</w:t>
            </w:r>
            <w:proofErr w:type="spellEnd"/>
            <w:r w:rsidRPr="00845214">
              <w:rPr>
                <w:sz w:val="22"/>
                <w:szCs w:val="22"/>
              </w:rPr>
              <w:t xml:space="preserve"> Р.Н.</w:t>
            </w:r>
          </w:p>
          <w:p w:rsidR="00401FE2" w:rsidRPr="00845214" w:rsidRDefault="00401FE2" w:rsidP="00845214">
            <w:pPr>
              <w:widowControl w:val="0"/>
              <w:snapToGrid w:val="0"/>
              <w:jc w:val="center"/>
              <w:rPr>
                <w:sz w:val="22"/>
                <w:szCs w:val="22"/>
              </w:rPr>
            </w:pPr>
            <w:r w:rsidRPr="00845214">
              <w:rPr>
                <w:sz w:val="22"/>
                <w:szCs w:val="22"/>
              </w:rPr>
              <w:t>Кириллова Т.С.</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Аукцион на право заключения договора аренды земельного участка, расположенного по адресу: Самарская область, г</w:t>
            </w:r>
            <w:proofErr w:type="gramStart"/>
            <w:r w:rsidRPr="00845214">
              <w:rPr>
                <w:sz w:val="22"/>
                <w:szCs w:val="22"/>
              </w:rPr>
              <w:t>.П</w:t>
            </w:r>
            <w:proofErr w:type="gramEnd"/>
            <w:r w:rsidRPr="00845214">
              <w:rPr>
                <w:sz w:val="22"/>
                <w:szCs w:val="22"/>
              </w:rPr>
              <w:t xml:space="preserve">охвистнево, ул.Революционная, 60А площадью 300 кв.м. </w:t>
            </w:r>
          </w:p>
        </w:tc>
        <w:tc>
          <w:tcPr>
            <w:tcW w:w="965" w:type="pct"/>
          </w:tcPr>
          <w:p w:rsidR="00401FE2" w:rsidRPr="00845214" w:rsidRDefault="00401FE2" w:rsidP="002C2610">
            <w:pPr>
              <w:widowControl w:val="0"/>
              <w:jc w:val="center"/>
              <w:rPr>
                <w:sz w:val="22"/>
                <w:szCs w:val="22"/>
              </w:rPr>
            </w:pPr>
            <w:r w:rsidRPr="00845214">
              <w:rPr>
                <w:sz w:val="22"/>
                <w:szCs w:val="22"/>
              </w:rPr>
              <w:t>21</w:t>
            </w:r>
          </w:p>
        </w:tc>
        <w:tc>
          <w:tcPr>
            <w:tcW w:w="990" w:type="pct"/>
          </w:tcPr>
          <w:p w:rsidR="00401FE2" w:rsidRPr="00845214" w:rsidRDefault="00401FE2" w:rsidP="00845214">
            <w:pPr>
              <w:widowControl w:val="0"/>
              <w:snapToGrid w:val="0"/>
              <w:jc w:val="center"/>
              <w:rPr>
                <w:sz w:val="22"/>
                <w:szCs w:val="22"/>
              </w:rPr>
            </w:pPr>
            <w:proofErr w:type="spellStart"/>
            <w:r w:rsidRPr="00845214">
              <w:rPr>
                <w:sz w:val="22"/>
                <w:szCs w:val="22"/>
              </w:rPr>
              <w:t>Курамшин</w:t>
            </w:r>
            <w:proofErr w:type="spellEnd"/>
            <w:r w:rsidRPr="00845214">
              <w:rPr>
                <w:sz w:val="22"/>
                <w:szCs w:val="22"/>
              </w:rPr>
              <w:t xml:space="preserve"> Р.Н.</w:t>
            </w:r>
          </w:p>
          <w:p w:rsidR="00401FE2" w:rsidRPr="00845214" w:rsidRDefault="00401FE2" w:rsidP="00845214">
            <w:pPr>
              <w:widowControl w:val="0"/>
              <w:snapToGrid w:val="0"/>
              <w:jc w:val="center"/>
              <w:rPr>
                <w:sz w:val="22"/>
                <w:szCs w:val="22"/>
              </w:rPr>
            </w:pPr>
            <w:r w:rsidRPr="00845214">
              <w:rPr>
                <w:sz w:val="22"/>
                <w:szCs w:val="22"/>
              </w:rPr>
              <w:t>Кириллова Т.С.</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Аукцион на право заключения договора аренда нежилого помещения, расположенного по адресу: Самарская область, г</w:t>
            </w:r>
            <w:proofErr w:type="gramStart"/>
            <w:r w:rsidRPr="00845214">
              <w:rPr>
                <w:sz w:val="22"/>
                <w:szCs w:val="22"/>
              </w:rPr>
              <w:t>.П</w:t>
            </w:r>
            <w:proofErr w:type="gramEnd"/>
            <w:r w:rsidRPr="00845214">
              <w:rPr>
                <w:sz w:val="22"/>
                <w:szCs w:val="22"/>
              </w:rPr>
              <w:t>охвистнево, ул.Гагарина д.29, площадью 11,8 кв.м.</w:t>
            </w:r>
          </w:p>
        </w:tc>
        <w:tc>
          <w:tcPr>
            <w:tcW w:w="965" w:type="pct"/>
          </w:tcPr>
          <w:p w:rsidR="00401FE2" w:rsidRPr="00845214" w:rsidRDefault="00401FE2" w:rsidP="002C2610">
            <w:pPr>
              <w:widowControl w:val="0"/>
              <w:jc w:val="center"/>
              <w:rPr>
                <w:sz w:val="22"/>
                <w:szCs w:val="22"/>
              </w:rPr>
            </w:pPr>
            <w:r w:rsidRPr="00845214">
              <w:rPr>
                <w:sz w:val="22"/>
                <w:szCs w:val="22"/>
              </w:rPr>
              <w:t>23</w:t>
            </w:r>
          </w:p>
        </w:tc>
        <w:tc>
          <w:tcPr>
            <w:tcW w:w="990" w:type="pct"/>
          </w:tcPr>
          <w:p w:rsidR="00401FE2" w:rsidRPr="00845214" w:rsidRDefault="00401FE2" w:rsidP="00845214">
            <w:pPr>
              <w:widowControl w:val="0"/>
              <w:snapToGrid w:val="0"/>
              <w:jc w:val="center"/>
              <w:rPr>
                <w:sz w:val="22"/>
                <w:szCs w:val="22"/>
              </w:rPr>
            </w:pPr>
            <w:proofErr w:type="spellStart"/>
            <w:r w:rsidRPr="00845214">
              <w:rPr>
                <w:sz w:val="22"/>
                <w:szCs w:val="22"/>
              </w:rPr>
              <w:t>Курамшин</w:t>
            </w:r>
            <w:proofErr w:type="spellEnd"/>
            <w:r w:rsidRPr="00845214">
              <w:rPr>
                <w:sz w:val="22"/>
                <w:szCs w:val="22"/>
              </w:rPr>
              <w:t xml:space="preserve"> Р.Н.</w:t>
            </w:r>
          </w:p>
          <w:p w:rsidR="00401FE2" w:rsidRPr="00845214" w:rsidRDefault="00401FE2" w:rsidP="00845214">
            <w:pPr>
              <w:widowControl w:val="0"/>
              <w:snapToGrid w:val="0"/>
              <w:jc w:val="center"/>
              <w:rPr>
                <w:sz w:val="22"/>
                <w:szCs w:val="22"/>
              </w:rPr>
            </w:pPr>
            <w:proofErr w:type="spellStart"/>
            <w:r w:rsidRPr="00845214">
              <w:rPr>
                <w:sz w:val="22"/>
                <w:szCs w:val="22"/>
              </w:rPr>
              <w:t>Итрухина</w:t>
            </w:r>
            <w:proofErr w:type="spellEnd"/>
            <w:r w:rsidRPr="00845214">
              <w:rPr>
                <w:sz w:val="22"/>
                <w:szCs w:val="22"/>
              </w:rPr>
              <w:t xml:space="preserve"> О.А.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 xml:space="preserve">Анализ исполнения муниципальных контрактов </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tcPr>
          <w:p w:rsidR="00401FE2" w:rsidRPr="00845214" w:rsidRDefault="00401FE2" w:rsidP="00845214">
            <w:pPr>
              <w:widowControl w:val="0"/>
              <w:jc w:val="center"/>
              <w:rPr>
                <w:sz w:val="22"/>
                <w:szCs w:val="22"/>
              </w:rPr>
            </w:pPr>
            <w:r w:rsidRPr="00845214">
              <w:rPr>
                <w:sz w:val="22"/>
                <w:szCs w:val="22"/>
              </w:rPr>
              <w:t>Федотова Л.М.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Анализ исполнения бюджета на 2019 год в части получателя бюджетных средств ГУ ГКХ</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tcPr>
          <w:p w:rsidR="00401FE2" w:rsidRPr="00845214" w:rsidRDefault="00401FE2" w:rsidP="00845214">
            <w:pPr>
              <w:widowControl w:val="0"/>
              <w:jc w:val="center"/>
              <w:rPr>
                <w:sz w:val="22"/>
                <w:szCs w:val="22"/>
              </w:rPr>
            </w:pPr>
            <w:r w:rsidRPr="00845214">
              <w:rPr>
                <w:sz w:val="22"/>
                <w:szCs w:val="22"/>
              </w:rPr>
              <w:t>Федотова Л.М.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Корректировка сметы по содержанию ГУ ГКХ на 2020 год</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tcPr>
          <w:p w:rsidR="00401FE2" w:rsidRPr="00845214" w:rsidRDefault="00401FE2" w:rsidP="00845214">
            <w:pPr>
              <w:widowControl w:val="0"/>
              <w:jc w:val="center"/>
              <w:rPr>
                <w:sz w:val="22"/>
                <w:szCs w:val="22"/>
              </w:rPr>
            </w:pPr>
            <w:r w:rsidRPr="00845214">
              <w:rPr>
                <w:sz w:val="22"/>
                <w:szCs w:val="22"/>
              </w:rPr>
              <w:t>Федотова Л.М.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Корректировка проекта плана закупок на 2020 г. и плановый период 2021-2022 годы в соответствии с проектом бюджета на 2020 г. и плановый период 2021-2022 годов в части получателя бюджетных средств ГУ ГКХ</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tcPr>
          <w:p w:rsidR="00401FE2" w:rsidRPr="00845214" w:rsidRDefault="00401FE2" w:rsidP="00845214">
            <w:pPr>
              <w:widowControl w:val="0"/>
              <w:jc w:val="center"/>
              <w:rPr>
                <w:sz w:val="22"/>
                <w:szCs w:val="22"/>
              </w:rPr>
            </w:pPr>
            <w:r w:rsidRPr="00845214">
              <w:rPr>
                <w:sz w:val="22"/>
                <w:szCs w:val="22"/>
              </w:rPr>
              <w:t>Федотова Л.М.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Внесение изменений в муниципальные программы на 2019 год согласно заключенным соглашением и в соответствии с бюджетом, утвержденным </w:t>
            </w:r>
            <w:r w:rsidRPr="00845214">
              <w:rPr>
                <w:color w:val="000000"/>
                <w:sz w:val="22"/>
                <w:szCs w:val="22"/>
              </w:rPr>
              <w:t>на 2020 год и плановый период 2021, 2022 годов</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tcPr>
          <w:p w:rsidR="00401FE2" w:rsidRPr="00845214" w:rsidRDefault="00401FE2" w:rsidP="00845214">
            <w:pPr>
              <w:widowControl w:val="0"/>
              <w:jc w:val="center"/>
              <w:rPr>
                <w:sz w:val="22"/>
                <w:szCs w:val="22"/>
              </w:rPr>
            </w:pPr>
            <w:r w:rsidRPr="00845214">
              <w:rPr>
                <w:sz w:val="22"/>
                <w:szCs w:val="22"/>
              </w:rPr>
              <w:t>Федотова Л.М.,</w:t>
            </w:r>
          </w:p>
          <w:p w:rsidR="00401FE2" w:rsidRPr="00845214" w:rsidRDefault="00401FE2" w:rsidP="00845214">
            <w:pPr>
              <w:widowControl w:val="0"/>
              <w:jc w:val="center"/>
              <w:rPr>
                <w:sz w:val="22"/>
                <w:szCs w:val="22"/>
              </w:rPr>
            </w:pPr>
            <w:r w:rsidRPr="00845214">
              <w:rPr>
                <w:sz w:val="22"/>
                <w:szCs w:val="22"/>
              </w:rPr>
              <w:t>Панова И.Б.,</w:t>
            </w:r>
          </w:p>
          <w:p w:rsidR="00401FE2" w:rsidRPr="00845214" w:rsidRDefault="00401FE2" w:rsidP="00845214">
            <w:pPr>
              <w:widowControl w:val="0"/>
              <w:jc w:val="center"/>
              <w:rPr>
                <w:sz w:val="22"/>
                <w:szCs w:val="22"/>
              </w:rPr>
            </w:pPr>
            <w:r w:rsidRPr="00845214">
              <w:rPr>
                <w:sz w:val="22"/>
                <w:szCs w:val="22"/>
              </w:rPr>
              <w:t>Васильев Д.А.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Поздравление детей, находящихся на стационарном лечении с Новым годом</w:t>
            </w:r>
          </w:p>
        </w:tc>
        <w:tc>
          <w:tcPr>
            <w:tcW w:w="965" w:type="pct"/>
          </w:tcPr>
          <w:p w:rsidR="00401FE2" w:rsidRPr="00845214" w:rsidRDefault="00401FE2" w:rsidP="002C2610">
            <w:pPr>
              <w:widowControl w:val="0"/>
              <w:tabs>
                <w:tab w:val="left" w:pos="516"/>
              </w:tabs>
              <w:jc w:val="center"/>
              <w:rPr>
                <w:sz w:val="22"/>
                <w:szCs w:val="22"/>
              </w:rPr>
            </w:pPr>
            <w:r w:rsidRPr="00845214">
              <w:rPr>
                <w:sz w:val="22"/>
                <w:szCs w:val="22"/>
              </w:rPr>
              <w:t>25</w:t>
            </w:r>
          </w:p>
        </w:tc>
        <w:tc>
          <w:tcPr>
            <w:tcW w:w="990" w:type="pct"/>
          </w:tcPr>
          <w:p w:rsidR="00401FE2" w:rsidRPr="00845214" w:rsidRDefault="00401FE2" w:rsidP="00845214">
            <w:pPr>
              <w:widowControl w:val="0"/>
              <w:jc w:val="center"/>
              <w:rPr>
                <w:sz w:val="22"/>
                <w:szCs w:val="22"/>
              </w:rPr>
            </w:pPr>
            <w:r w:rsidRPr="00845214">
              <w:rPr>
                <w:sz w:val="22"/>
                <w:szCs w:val="22"/>
              </w:rPr>
              <w:t>Н.А.Ильина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Работа в программе АИС «</w:t>
            </w:r>
            <w:proofErr w:type="spellStart"/>
            <w:r w:rsidRPr="00845214">
              <w:rPr>
                <w:sz w:val="22"/>
                <w:szCs w:val="22"/>
              </w:rPr>
              <w:t>Собственность-Смарт</w:t>
            </w:r>
            <w:proofErr w:type="spellEnd"/>
            <w:r w:rsidRPr="00845214">
              <w:rPr>
                <w:sz w:val="22"/>
                <w:szCs w:val="22"/>
              </w:rPr>
              <w:t>»</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Постоянно</w:t>
            </w:r>
          </w:p>
        </w:tc>
        <w:tc>
          <w:tcPr>
            <w:tcW w:w="990" w:type="pct"/>
            <w:vAlign w:val="center"/>
          </w:tcPr>
          <w:p w:rsidR="00401FE2" w:rsidRPr="00845214" w:rsidRDefault="00401FE2" w:rsidP="00845214">
            <w:pPr>
              <w:widowControl w:val="0"/>
              <w:snapToGrid w:val="0"/>
              <w:jc w:val="center"/>
              <w:rPr>
                <w:sz w:val="22"/>
                <w:szCs w:val="22"/>
              </w:rPr>
            </w:pPr>
            <w:proofErr w:type="spellStart"/>
            <w:r w:rsidRPr="00845214">
              <w:rPr>
                <w:sz w:val="22"/>
                <w:szCs w:val="22"/>
              </w:rPr>
              <w:t>Хватова</w:t>
            </w:r>
            <w:proofErr w:type="spellEnd"/>
            <w:r w:rsidRPr="00845214">
              <w:rPr>
                <w:sz w:val="22"/>
                <w:szCs w:val="22"/>
              </w:rPr>
              <w:t xml:space="preserve"> В.В.</w:t>
            </w:r>
          </w:p>
          <w:p w:rsidR="00401FE2" w:rsidRPr="00845214" w:rsidRDefault="00401FE2" w:rsidP="00845214">
            <w:pPr>
              <w:widowControl w:val="0"/>
              <w:snapToGrid w:val="0"/>
              <w:jc w:val="center"/>
              <w:rPr>
                <w:sz w:val="22"/>
                <w:szCs w:val="22"/>
              </w:rPr>
            </w:pPr>
            <w:r w:rsidRPr="00845214">
              <w:rPr>
                <w:sz w:val="22"/>
                <w:szCs w:val="22"/>
              </w:rPr>
              <w:t>Кириллова Т.С.</w:t>
            </w:r>
          </w:p>
          <w:p w:rsidR="00401FE2" w:rsidRPr="00845214" w:rsidRDefault="00401FE2" w:rsidP="00845214">
            <w:pPr>
              <w:widowControl w:val="0"/>
              <w:snapToGrid w:val="0"/>
              <w:jc w:val="center"/>
              <w:rPr>
                <w:sz w:val="22"/>
                <w:szCs w:val="22"/>
              </w:rPr>
            </w:pPr>
            <w:r w:rsidRPr="00845214">
              <w:rPr>
                <w:sz w:val="22"/>
                <w:szCs w:val="22"/>
              </w:rPr>
              <w:t>Костина Т.А.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Проведение электронного аукциона на универсальной торговой платформе ЗАО «</w:t>
            </w:r>
            <w:proofErr w:type="spellStart"/>
            <w:r w:rsidRPr="00845214">
              <w:rPr>
                <w:sz w:val="22"/>
                <w:szCs w:val="22"/>
              </w:rPr>
              <w:t>Сбербанк-АСТ</w:t>
            </w:r>
            <w:proofErr w:type="spellEnd"/>
            <w:r w:rsidRPr="00845214">
              <w:rPr>
                <w:sz w:val="22"/>
                <w:szCs w:val="22"/>
              </w:rPr>
              <w:t>» в отношении следующего муниципального имущества:</w:t>
            </w:r>
          </w:p>
          <w:p w:rsidR="00401FE2" w:rsidRPr="00845214" w:rsidRDefault="00401FE2" w:rsidP="002C2610">
            <w:pPr>
              <w:widowControl w:val="0"/>
              <w:jc w:val="both"/>
              <w:rPr>
                <w:sz w:val="22"/>
                <w:szCs w:val="22"/>
              </w:rPr>
            </w:pPr>
            <w:r w:rsidRPr="00845214">
              <w:rPr>
                <w:sz w:val="22"/>
                <w:szCs w:val="22"/>
              </w:rPr>
              <w:t xml:space="preserve">- Легковой автомобиль </w:t>
            </w:r>
            <w:r w:rsidRPr="00845214">
              <w:rPr>
                <w:sz w:val="22"/>
                <w:szCs w:val="22"/>
                <w:lang w:val="en-US"/>
              </w:rPr>
              <w:t>RENAULT</w:t>
            </w:r>
            <w:r w:rsidRPr="00845214">
              <w:rPr>
                <w:sz w:val="22"/>
                <w:szCs w:val="22"/>
              </w:rPr>
              <w:t xml:space="preserve"> </w:t>
            </w:r>
            <w:r w:rsidRPr="00845214">
              <w:rPr>
                <w:sz w:val="22"/>
                <w:szCs w:val="22"/>
                <w:lang w:val="en-US"/>
              </w:rPr>
              <w:t>FLUENCE</w:t>
            </w:r>
            <w:r w:rsidRPr="00845214">
              <w:rPr>
                <w:sz w:val="22"/>
                <w:szCs w:val="22"/>
              </w:rPr>
              <w:t xml:space="preserve">, </w:t>
            </w:r>
            <w:r w:rsidRPr="00845214">
              <w:rPr>
                <w:sz w:val="22"/>
                <w:szCs w:val="22"/>
                <w:lang w:val="en-US"/>
              </w:rPr>
              <w:t>VIN</w:t>
            </w:r>
            <w:r w:rsidRPr="00845214">
              <w:rPr>
                <w:sz w:val="22"/>
                <w:szCs w:val="22"/>
              </w:rPr>
              <w:t xml:space="preserve"> </w:t>
            </w:r>
            <w:r w:rsidRPr="00845214">
              <w:rPr>
                <w:sz w:val="22"/>
                <w:szCs w:val="22"/>
                <w:lang w:val="en-US"/>
              </w:rPr>
              <w:t>VF</w:t>
            </w:r>
            <w:r w:rsidRPr="00845214">
              <w:rPr>
                <w:sz w:val="22"/>
                <w:szCs w:val="22"/>
              </w:rPr>
              <w:t>1</w:t>
            </w:r>
            <w:r w:rsidRPr="00845214">
              <w:rPr>
                <w:sz w:val="22"/>
                <w:szCs w:val="22"/>
                <w:lang w:val="en-US"/>
              </w:rPr>
              <w:t>LZBTOT</w:t>
            </w:r>
            <w:r w:rsidRPr="00845214">
              <w:rPr>
                <w:sz w:val="22"/>
                <w:szCs w:val="22"/>
              </w:rPr>
              <w:t>43840564, мощность 137 л.с., цвет темно-серый, 2010 года выпуска;</w:t>
            </w:r>
          </w:p>
          <w:p w:rsidR="00401FE2" w:rsidRPr="00845214" w:rsidRDefault="00401FE2" w:rsidP="002C2610">
            <w:pPr>
              <w:widowControl w:val="0"/>
              <w:jc w:val="both"/>
              <w:rPr>
                <w:sz w:val="22"/>
                <w:szCs w:val="22"/>
              </w:rPr>
            </w:pPr>
            <w:r w:rsidRPr="00845214">
              <w:rPr>
                <w:sz w:val="22"/>
                <w:szCs w:val="22"/>
              </w:rPr>
              <w:t>-</w:t>
            </w:r>
            <w:r w:rsidRPr="00845214">
              <w:rPr>
                <w:color w:val="000000"/>
                <w:sz w:val="22"/>
                <w:szCs w:val="22"/>
              </w:rPr>
              <w:t xml:space="preserve"> Производственное здание (здание конторы), общей площадью 411,8 кв.м., этажность:1, адрес объекта: Самарская область, </w:t>
            </w:r>
            <w:proofErr w:type="gramStart"/>
            <w:r w:rsidRPr="00845214">
              <w:rPr>
                <w:color w:val="000000"/>
                <w:sz w:val="22"/>
                <w:szCs w:val="22"/>
              </w:rPr>
              <w:t>г</w:t>
            </w:r>
            <w:proofErr w:type="gramEnd"/>
            <w:r w:rsidRPr="00845214">
              <w:rPr>
                <w:color w:val="000000"/>
                <w:sz w:val="22"/>
                <w:szCs w:val="22"/>
              </w:rPr>
              <w:t>. Похвистнево, ул. Кооперативная, д. 188. Кадастровый номер 63:07:0205007:644, земельным участком, общей площадью 1758 кв.м., кадастровый номер 63:07:0205007:693, адрес объекта: Самарская область, г</w:t>
            </w:r>
            <w:proofErr w:type="gramStart"/>
            <w:r w:rsidRPr="00845214">
              <w:rPr>
                <w:color w:val="000000"/>
                <w:sz w:val="22"/>
                <w:szCs w:val="22"/>
              </w:rPr>
              <w:t>.П</w:t>
            </w:r>
            <w:proofErr w:type="gramEnd"/>
            <w:r w:rsidRPr="00845214">
              <w:rPr>
                <w:color w:val="000000"/>
                <w:sz w:val="22"/>
                <w:szCs w:val="22"/>
              </w:rPr>
              <w:t>охвистнево, ул.Кооперативная, д.188/1</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snapToGrid w:val="0"/>
              <w:jc w:val="center"/>
              <w:rPr>
                <w:sz w:val="22"/>
                <w:szCs w:val="22"/>
              </w:rPr>
            </w:pPr>
            <w:r w:rsidRPr="00845214">
              <w:rPr>
                <w:sz w:val="22"/>
                <w:szCs w:val="22"/>
              </w:rPr>
              <w:t>Ганина М.С.</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Подготовка и сопровождение конкурсной документации на объекты, обеспеченные финансированием на 2019 год</w:t>
            </w:r>
          </w:p>
        </w:tc>
        <w:tc>
          <w:tcPr>
            <w:tcW w:w="965" w:type="pct"/>
          </w:tcPr>
          <w:p w:rsidR="00401FE2" w:rsidRPr="00845214" w:rsidRDefault="00401FE2" w:rsidP="002C2610">
            <w:pPr>
              <w:widowControl w:val="0"/>
              <w:jc w:val="center"/>
              <w:rPr>
                <w:sz w:val="22"/>
                <w:szCs w:val="22"/>
              </w:rPr>
            </w:pPr>
            <w:r w:rsidRPr="00845214">
              <w:rPr>
                <w:color w:val="000000"/>
                <w:sz w:val="22"/>
                <w:szCs w:val="22"/>
              </w:rPr>
              <w:t>в течение месяца</w:t>
            </w:r>
          </w:p>
        </w:tc>
        <w:tc>
          <w:tcPr>
            <w:tcW w:w="990" w:type="pct"/>
          </w:tcPr>
          <w:p w:rsidR="00401FE2" w:rsidRPr="00845214" w:rsidRDefault="00401FE2" w:rsidP="00845214">
            <w:pPr>
              <w:widowControl w:val="0"/>
              <w:jc w:val="center"/>
              <w:rPr>
                <w:color w:val="000000"/>
                <w:sz w:val="22"/>
                <w:szCs w:val="22"/>
              </w:rPr>
            </w:pPr>
            <w:proofErr w:type="spellStart"/>
            <w:r w:rsidRPr="00845214">
              <w:rPr>
                <w:color w:val="000000"/>
                <w:sz w:val="22"/>
                <w:szCs w:val="22"/>
              </w:rPr>
              <w:t>Ерендеев</w:t>
            </w:r>
            <w:proofErr w:type="spellEnd"/>
            <w:r w:rsidRPr="00845214">
              <w:rPr>
                <w:color w:val="000000"/>
                <w:sz w:val="22"/>
                <w:szCs w:val="22"/>
              </w:rPr>
              <w:t xml:space="preserve"> А.Б.</w:t>
            </w:r>
          </w:p>
          <w:p w:rsidR="00401FE2" w:rsidRPr="00845214" w:rsidRDefault="00401FE2" w:rsidP="00845214">
            <w:pPr>
              <w:widowControl w:val="0"/>
              <w:jc w:val="center"/>
              <w:rPr>
                <w:color w:val="000000"/>
                <w:sz w:val="22"/>
                <w:szCs w:val="22"/>
              </w:rPr>
            </w:pPr>
            <w:r w:rsidRPr="00845214">
              <w:rPr>
                <w:color w:val="000000"/>
                <w:sz w:val="22"/>
                <w:szCs w:val="22"/>
              </w:rPr>
              <w:t>Ильина Ю.А.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 xml:space="preserve">Сдача исполнительной документации в соответствии с заключёнными муниципальными контрактами </w:t>
            </w:r>
          </w:p>
        </w:tc>
        <w:tc>
          <w:tcPr>
            <w:tcW w:w="965" w:type="pct"/>
          </w:tcPr>
          <w:p w:rsidR="00401FE2" w:rsidRPr="00845214" w:rsidRDefault="00401FE2" w:rsidP="002C2610">
            <w:pPr>
              <w:widowControl w:val="0"/>
              <w:jc w:val="center"/>
              <w:rPr>
                <w:sz w:val="22"/>
                <w:szCs w:val="22"/>
              </w:rPr>
            </w:pPr>
            <w:r w:rsidRPr="00845214">
              <w:rPr>
                <w:color w:val="000000"/>
                <w:sz w:val="22"/>
                <w:szCs w:val="22"/>
              </w:rPr>
              <w:t>в течение месяца</w:t>
            </w:r>
          </w:p>
        </w:tc>
        <w:tc>
          <w:tcPr>
            <w:tcW w:w="990" w:type="pct"/>
          </w:tcPr>
          <w:p w:rsidR="00401FE2" w:rsidRPr="00845214" w:rsidRDefault="00401FE2" w:rsidP="00845214">
            <w:pPr>
              <w:widowControl w:val="0"/>
              <w:jc w:val="center"/>
              <w:rPr>
                <w:color w:val="000000"/>
                <w:sz w:val="22"/>
                <w:szCs w:val="22"/>
              </w:rPr>
            </w:pPr>
            <w:r w:rsidRPr="00845214">
              <w:rPr>
                <w:color w:val="000000"/>
                <w:sz w:val="22"/>
                <w:szCs w:val="22"/>
              </w:rPr>
              <w:t xml:space="preserve">Васильев Д.А. </w:t>
            </w:r>
            <w:proofErr w:type="spellStart"/>
            <w:r w:rsidRPr="00845214">
              <w:rPr>
                <w:color w:val="000000"/>
                <w:sz w:val="22"/>
                <w:szCs w:val="22"/>
              </w:rPr>
              <w:t>Ерендеев</w:t>
            </w:r>
            <w:proofErr w:type="spellEnd"/>
            <w:r w:rsidRPr="00845214">
              <w:rPr>
                <w:color w:val="000000"/>
                <w:sz w:val="22"/>
                <w:szCs w:val="22"/>
              </w:rPr>
              <w:t xml:space="preserve"> А.Б.</w:t>
            </w:r>
          </w:p>
          <w:p w:rsidR="00401FE2" w:rsidRPr="00845214" w:rsidRDefault="00401FE2" w:rsidP="00845214">
            <w:pPr>
              <w:widowControl w:val="0"/>
              <w:jc w:val="center"/>
              <w:rPr>
                <w:color w:val="000000"/>
                <w:sz w:val="22"/>
                <w:szCs w:val="22"/>
              </w:rPr>
            </w:pPr>
            <w:r w:rsidRPr="00845214">
              <w:rPr>
                <w:color w:val="000000"/>
                <w:sz w:val="22"/>
                <w:szCs w:val="22"/>
              </w:rPr>
              <w:t>Ильина Ю.А.</w:t>
            </w:r>
          </w:p>
          <w:p w:rsidR="00401FE2" w:rsidRPr="00845214" w:rsidRDefault="00401FE2" w:rsidP="00845214">
            <w:pPr>
              <w:widowControl w:val="0"/>
              <w:jc w:val="center"/>
              <w:rPr>
                <w:color w:val="000000"/>
                <w:sz w:val="22"/>
                <w:szCs w:val="22"/>
              </w:rPr>
            </w:pPr>
            <w:r w:rsidRPr="00845214">
              <w:rPr>
                <w:color w:val="000000"/>
                <w:sz w:val="22"/>
                <w:szCs w:val="22"/>
              </w:rPr>
              <w:t>Феоктистов Н.В.</w:t>
            </w:r>
          </w:p>
          <w:p w:rsidR="00401FE2" w:rsidRPr="00845214" w:rsidRDefault="00401FE2" w:rsidP="00845214">
            <w:pPr>
              <w:widowControl w:val="0"/>
              <w:jc w:val="center"/>
              <w:rPr>
                <w:color w:val="000000"/>
                <w:sz w:val="22"/>
                <w:szCs w:val="22"/>
              </w:rPr>
            </w:pPr>
            <w:r w:rsidRPr="00845214">
              <w:rPr>
                <w:color w:val="000000"/>
                <w:sz w:val="22"/>
                <w:szCs w:val="22"/>
              </w:rPr>
              <w:lastRenderedPageBreak/>
              <w:t>Андреева В.А.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ConsPlusTitle"/>
              <w:tabs>
                <w:tab w:val="left" w:pos="6237"/>
              </w:tabs>
              <w:jc w:val="both"/>
              <w:rPr>
                <w:rFonts w:ascii="Times New Roman" w:hAnsi="Times New Roman" w:cs="Times New Roman"/>
                <w:sz w:val="22"/>
                <w:szCs w:val="22"/>
              </w:rPr>
            </w:pPr>
            <w:r w:rsidRPr="00845214">
              <w:rPr>
                <w:rFonts w:ascii="Times New Roman" w:hAnsi="Times New Roman" w:cs="Times New Roman"/>
                <w:b w:val="0"/>
                <w:sz w:val="22"/>
                <w:szCs w:val="22"/>
              </w:rPr>
              <w:t>Организация и сбор предложений от населения (заинтересованных лиц) по отбору общественной территории для включения в заявку городского округа Похвистнево Самарской области для участия во «Всероссийском конкурсе</w:t>
            </w:r>
            <w:r w:rsidRPr="00845214">
              <w:rPr>
                <w:rFonts w:ascii="Times New Roman" w:hAnsi="Times New Roman" w:cs="Times New Roman"/>
                <w:sz w:val="22"/>
                <w:szCs w:val="22"/>
              </w:rPr>
              <w:t xml:space="preserve"> </w:t>
            </w:r>
            <w:r w:rsidRPr="00845214">
              <w:rPr>
                <w:rFonts w:ascii="Times New Roman" w:hAnsi="Times New Roman" w:cs="Times New Roman"/>
                <w:b w:val="0"/>
                <w:sz w:val="22"/>
                <w:szCs w:val="22"/>
              </w:rPr>
              <w:t>лучших проектов создания комфортной городской среды в исторических поселениях и малых городах</w:t>
            </w:r>
            <w:r w:rsidRPr="00845214">
              <w:rPr>
                <w:rFonts w:ascii="Times New Roman" w:hAnsi="Times New Roman" w:cs="Times New Roman"/>
                <w:sz w:val="22"/>
                <w:szCs w:val="22"/>
              </w:rPr>
              <w:t>»</w:t>
            </w:r>
          </w:p>
        </w:tc>
        <w:tc>
          <w:tcPr>
            <w:tcW w:w="965" w:type="pct"/>
          </w:tcPr>
          <w:p w:rsidR="00401FE2" w:rsidRPr="00845214" w:rsidRDefault="00401FE2" w:rsidP="002C2610">
            <w:pPr>
              <w:widowControl w:val="0"/>
              <w:jc w:val="center"/>
              <w:rPr>
                <w:sz w:val="22"/>
                <w:szCs w:val="22"/>
              </w:rPr>
            </w:pPr>
            <w:r w:rsidRPr="00845214">
              <w:rPr>
                <w:color w:val="000000"/>
                <w:sz w:val="22"/>
                <w:szCs w:val="22"/>
              </w:rPr>
              <w:t>в течение месяца</w:t>
            </w:r>
          </w:p>
        </w:tc>
        <w:tc>
          <w:tcPr>
            <w:tcW w:w="990" w:type="pct"/>
          </w:tcPr>
          <w:p w:rsidR="00401FE2" w:rsidRPr="00845214" w:rsidRDefault="00401FE2" w:rsidP="00845214">
            <w:pPr>
              <w:widowControl w:val="0"/>
              <w:jc w:val="center"/>
              <w:rPr>
                <w:color w:val="000000"/>
                <w:sz w:val="22"/>
                <w:szCs w:val="22"/>
              </w:rPr>
            </w:pPr>
            <w:r w:rsidRPr="00845214">
              <w:rPr>
                <w:color w:val="000000"/>
                <w:sz w:val="22"/>
                <w:szCs w:val="22"/>
              </w:rPr>
              <w:t>Васильев Д.А.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tabs>
                <w:tab w:val="left" w:pos="0"/>
              </w:tabs>
              <w:snapToGrid w:val="0"/>
              <w:jc w:val="both"/>
              <w:rPr>
                <w:sz w:val="22"/>
                <w:szCs w:val="22"/>
              </w:rPr>
            </w:pPr>
            <w:r w:rsidRPr="00845214">
              <w:rPr>
                <w:sz w:val="22"/>
                <w:szCs w:val="22"/>
              </w:rPr>
              <w:t>Ведение Реестра мест (площадок) накопления твердых коммунальных отходов, расположенных на территории городского округа Похвистнево</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shd w:val="clear" w:color="auto" w:fill="FFFFFF"/>
              </w:rPr>
              <w:t>Ильина Ю.А.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tabs>
                <w:tab w:val="left" w:pos="0"/>
              </w:tabs>
              <w:snapToGrid w:val="0"/>
              <w:jc w:val="both"/>
              <w:rPr>
                <w:sz w:val="22"/>
                <w:szCs w:val="22"/>
              </w:rPr>
            </w:pPr>
            <w:r w:rsidRPr="00845214">
              <w:rPr>
                <w:sz w:val="22"/>
                <w:szCs w:val="22"/>
              </w:rPr>
              <w:t xml:space="preserve">Ведение Реестра вышедших из строя светильников уличного освещения на территории городского округа Похвистнево </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snapToGrid w:val="0"/>
              <w:jc w:val="center"/>
              <w:rPr>
                <w:sz w:val="22"/>
                <w:szCs w:val="22"/>
                <w:shd w:val="clear" w:color="auto" w:fill="FFFFFF"/>
              </w:rPr>
            </w:pPr>
            <w:r w:rsidRPr="00845214">
              <w:rPr>
                <w:sz w:val="22"/>
                <w:szCs w:val="22"/>
                <w:shd w:val="clear" w:color="auto" w:fill="FFFFFF"/>
              </w:rPr>
              <w:t>Андреева В.А.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Проверка отчётов о распоряжении имуществом подопечных ГБУ СО «</w:t>
            </w:r>
            <w:proofErr w:type="spellStart"/>
            <w:r w:rsidRPr="00845214">
              <w:rPr>
                <w:sz w:val="22"/>
                <w:szCs w:val="22"/>
              </w:rPr>
              <w:t>Похвистневский</w:t>
            </w:r>
            <w:proofErr w:type="spellEnd"/>
            <w:r w:rsidRPr="00845214">
              <w:rPr>
                <w:sz w:val="22"/>
                <w:szCs w:val="22"/>
              </w:rPr>
              <w:t xml:space="preserve"> молодёжный пансионат для инвалидов»</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Участие в работе комиссии пансионата по расходованию денежных средств подопечных</w:t>
            </w:r>
          </w:p>
        </w:tc>
        <w:tc>
          <w:tcPr>
            <w:tcW w:w="965" w:type="pct"/>
          </w:tcPr>
          <w:p w:rsidR="00401FE2" w:rsidRPr="00845214" w:rsidRDefault="00401FE2" w:rsidP="002C2610">
            <w:pPr>
              <w:widowControl w:val="0"/>
              <w:jc w:val="center"/>
              <w:rPr>
                <w:sz w:val="22"/>
                <w:szCs w:val="22"/>
              </w:rPr>
            </w:pPr>
            <w:r w:rsidRPr="00845214">
              <w:rPr>
                <w:sz w:val="22"/>
                <w:szCs w:val="22"/>
              </w:rPr>
              <w:t>по уведомлению</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Участие в Областном праздничном мероприятии, посвящённом Дню семьи</w:t>
            </w:r>
          </w:p>
        </w:tc>
        <w:tc>
          <w:tcPr>
            <w:tcW w:w="965" w:type="pct"/>
          </w:tcPr>
          <w:p w:rsidR="00401FE2" w:rsidRPr="00845214" w:rsidRDefault="00401FE2" w:rsidP="002C2610">
            <w:pPr>
              <w:widowControl w:val="0"/>
              <w:jc w:val="center"/>
              <w:rPr>
                <w:sz w:val="22"/>
                <w:szCs w:val="22"/>
              </w:rPr>
            </w:pPr>
            <w:r w:rsidRPr="00845214">
              <w:rPr>
                <w:sz w:val="22"/>
                <w:szCs w:val="22"/>
              </w:rPr>
              <w:t>по плану Министерства</w:t>
            </w:r>
          </w:p>
        </w:tc>
        <w:tc>
          <w:tcPr>
            <w:tcW w:w="990" w:type="pct"/>
          </w:tcPr>
          <w:p w:rsidR="00401FE2" w:rsidRPr="00845214" w:rsidRDefault="00401FE2" w:rsidP="00845214">
            <w:pPr>
              <w:widowControl w:val="0"/>
              <w:jc w:val="center"/>
              <w:rPr>
                <w:sz w:val="22"/>
                <w:szCs w:val="22"/>
              </w:rPr>
            </w:pPr>
            <w:r w:rsidRPr="00845214">
              <w:rPr>
                <w:sz w:val="22"/>
                <w:szCs w:val="22"/>
              </w:rPr>
              <w:t>Ильина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Проведение рейдов по проверке восстановления благоустройства после проведения земляных работ</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color w:val="000000"/>
                <w:sz w:val="22"/>
                <w:szCs w:val="22"/>
              </w:rPr>
              <w:t>Киреева Д.А.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Проведение выездных комиссионных обследований по очистке городских дорог от снега</w:t>
            </w:r>
          </w:p>
        </w:tc>
        <w:tc>
          <w:tcPr>
            <w:tcW w:w="965" w:type="pct"/>
          </w:tcPr>
          <w:p w:rsidR="00401FE2" w:rsidRPr="00845214" w:rsidRDefault="00401FE2" w:rsidP="002C2610">
            <w:pPr>
              <w:widowControl w:val="0"/>
              <w:jc w:val="center"/>
              <w:rPr>
                <w:color w:val="000000"/>
                <w:sz w:val="22"/>
                <w:szCs w:val="22"/>
              </w:rPr>
            </w:pPr>
            <w:r w:rsidRPr="00845214">
              <w:rPr>
                <w:color w:val="000000"/>
                <w:sz w:val="22"/>
                <w:szCs w:val="22"/>
              </w:rPr>
              <w:t>в течение месяца</w:t>
            </w:r>
          </w:p>
        </w:tc>
        <w:tc>
          <w:tcPr>
            <w:tcW w:w="990" w:type="pct"/>
          </w:tcPr>
          <w:p w:rsidR="00401FE2" w:rsidRPr="00845214" w:rsidRDefault="00401FE2" w:rsidP="00845214">
            <w:pPr>
              <w:widowControl w:val="0"/>
              <w:jc w:val="center"/>
              <w:rPr>
                <w:color w:val="000000"/>
                <w:sz w:val="22"/>
                <w:szCs w:val="22"/>
              </w:rPr>
            </w:pPr>
            <w:r w:rsidRPr="00845214">
              <w:rPr>
                <w:color w:val="000000"/>
                <w:sz w:val="22"/>
                <w:szCs w:val="22"/>
              </w:rPr>
              <w:t>Киреева Д.А.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Проведение рейдов по выявлению устранения административных правонарушений</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Отдел архитектуры</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Проверка выполнения условий по выданным разрешениям на производство земляных работ</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Отдел архитектуры</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Выявление детей, оставшихся без попечения родителей </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Хуснутдинова</w:t>
            </w:r>
            <w:proofErr w:type="spellEnd"/>
            <w:r w:rsidRPr="00845214">
              <w:rPr>
                <w:sz w:val="22"/>
                <w:szCs w:val="22"/>
              </w:rPr>
              <w:t xml:space="preserve"> Е.В.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Передача несовершеннолетних под опеку (попечительство)</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Домнина Н.А.</w:t>
            </w:r>
          </w:p>
          <w:p w:rsidR="00401FE2" w:rsidRPr="00845214" w:rsidRDefault="00401FE2" w:rsidP="00845214">
            <w:pPr>
              <w:widowControl w:val="0"/>
              <w:jc w:val="center"/>
              <w:rPr>
                <w:sz w:val="22"/>
                <w:szCs w:val="22"/>
              </w:rPr>
            </w:pPr>
            <w:r w:rsidRPr="00845214">
              <w:rPr>
                <w:sz w:val="22"/>
                <w:szCs w:val="22"/>
              </w:rPr>
              <w:t>Иванова И.В.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Передача совершеннолетних недееспособных граждан под опеку</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Проверка условий проживания подопечных в опекунских, приёмных семьях </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Домнина Н.А., Иванова И.В.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Проверка жилищных условий совершеннолетних недееспособных граждан, находящихся под опекой</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Формирование банка данных о детях, оставшихся без попечения родителей</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Хуснутдинова</w:t>
            </w:r>
            <w:proofErr w:type="spellEnd"/>
            <w:r w:rsidRPr="00845214">
              <w:rPr>
                <w:sz w:val="22"/>
                <w:szCs w:val="22"/>
              </w:rPr>
              <w:t xml:space="preserve"> Е.В.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Подготовка ответов на запросы ГУ УПФ РФ</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Хуснутдинова</w:t>
            </w:r>
            <w:proofErr w:type="spellEnd"/>
            <w:r w:rsidRPr="00845214">
              <w:rPr>
                <w:sz w:val="22"/>
                <w:szCs w:val="22"/>
              </w:rPr>
              <w:t xml:space="preserve"> Е.В.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Проверка отчётов о распоряжении имуществом подопечных ГБУ СО «</w:t>
            </w:r>
            <w:proofErr w:type="spellStart"/>
            <w:r w:rsidRPr="00845214">
              <w:rPr>
                <w:sz w:val="22"/>
                <w:szCs w:val="22"/>
              </w:rPr>
              <w:t>Похвистневский</w:t>
            </w:r>
            <w:proofErr w:type="spellEnd"/>
            <w:r w:rsidRPr="00845214">
              <w:rPr>
                <w:sz w:val="22"/>
                <w:szCs w:val="22"/>
              </w:rPr>
              <w:t xml:space="preserve"> молодёжный пансионат для инвалидов»</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Участие в работе комиссии пансионата по расходованию денежных средств подопечных</w:t>
            </w:r>
          </w:p>
        </w:tc>
        <w:tc>
          <w:tcPr>
            <w:tcW w:w="965" w:type="pct"/>
          </w:tcPr>
          <w:p w:rsidR="00401FE2" w:rsidRPr="00845214" w:rsidRDefault="00401FE2" w:rsidP="002C2610">
            <w:pPr>
              <w:widowControl w:val="0"/>
              <w:jc w:val="center"/>
              <w:rPr>
                <w:sz w:val="22"/>
                <w:szCs w:val="22"/>
              </w:rPr>
            </w:pPr>
            <w:r w:rsidRPr="00845214">
              <w:rPr>
                <w:sz w:val="22"/>
                <w:szCs w:val="22"/>
              </w:rPr>
              <w:t>по уведомлению</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Проверка условий проживания подопечных в ГБУ СО «</w:t>
            </w:r>
            <w:proofErr w:type="spellStart"/>
            <w:r w:rsidRPr="00845214">
              <w:rPr>
                <w:sz w:val="22"/>
                <w:szCs w:val="22"/>
              </w:rPr>
              <w:t>Похвистневский</w:t>
            </w:r>
            <w:proofErr w:type="spellEnd"/>
            <w:r w:rsidRPr="00845214">
              <w:rPr>
                <w:sz w:val="22"/>
                <w:szCs w:val="22"/>
              </w:rPr>
              <w:t xml:space="preserve"> молодёжный пансионат для инвалидов»</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Сыгурова</w:t>
            </w:r>
            <w:proofErr w:type="spellEnd"/>
            <w:r w:rsidRPr="00845214">
              <w:rPr>
                <w:sz w:val="22"/>
                <w:szCs w:val="22"/>
              </w:rPr>
              <w:t xml:space="preserve"> О.Г.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Выдача разрешений несовершеннолетним на трудоустройство и по уходу за нетрудоспособными гражданами</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Ильина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Направление несовершеннолетних в СРЦН области, Дома ребёнка</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Хуснутдинова</w:t>
            </w:r>
            <w:proofErr w:type="spellEnd"/>
            <w:r w:rsidRPr="00845214">
              <w:rPr>
                <w:sz w:val="22"/>
                <w:szCs w:val="22"/>
              </w:rPr>
              <w:t xml:space="preserve"> Е.В.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Индивидуальная работа с подростками и их семьями, состоящими на учете в КДН и ЗП</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snapToGrid w:val="0"/>
              <w:jc w:val="center"/>
              <w:rPr>
                <w:sz w:val="22"/>
                <w:szCs w:val="22"/>
              </w:rPr>
            </w:pPr>
            <w:r w:rsidRPr="00845214">
              <w:rPr>
                <w:sz w:val="22"/>
                <w:szCs w:val="22"/>
              </w:rPr>
              <w:t>Борова М.В.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Патронаж в семьи правонарушителей с целью надлежащего извещения о заседаниях КДН и ЗП.</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snapToGrid w:val="0"/>
              <w:jc w:val="center"/>
              <w:rPr>
                <w:sz w:val="22"/>
                <w:szCs w:val="22"/>
              </w:rPr>
            </w:pPr>
            <w:r w:rsidRPr="00845214">
              <w:rPr>
                <w:sz w:val="22"/>
                <w:szCs w:val="22"/>
              </w:rPr>
              <w:t>Борова М.В.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Межведомственное взаимодействие со всей службой профилактики безнадзорности и правонарушений несовершеннолетних.</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snapToGrid w:val="0"/>
              <w:jc w:val="center"/>
              <w:rPr>
                <w:sz w:val="22"/>
                <w:szCs w:val="22"/>
              </w:rPr>
            </w:pPr>
            <w:r w:rsidRPr="00845214">
              <w:rPr>
                <w:sz w:val="22"/>
                <w:szCs w:val="22"/>
              </w:rPr>
              <w:t>Борова М.В.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proofErr w:type="gramStart"/>
            <w:r w:rsidRPr="00845214">
              <w:rPr>
                <w:sz w:val="22"/>
                <w:szCs w:val="22"/>
              </w:rPr>
              <w:t>Проведение консультаций с юридическими и физическими лицами по вопросам налогообложения, оформления расчетных документов, сокращения недоимки по налогам и сборам в бюджет городского округа Похвистнево Самарской области, а также с иногородними организациями, имеющими производственные подразделения на территории городского округа Похвистнево Самарской области (рабочие места на срок не более 1 месяца) по перечислению налога на доходы физических лиц</w:t>
            </w:r>
            <w:proofErr w:type="gramEnd"/>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Составление справки об источнике дохода, заработной плате и удержанных налогах и т.д.</w:t>
            </w:r>
          </w:p>
        </w:tc>
        <w:tc>
          <w:tcPr>
            <w:tcW w:w="965" w:type="pct"/>
            <w:vAlign w:val="center"/>
          </w:tcPr>
          <w:p w:rsidR="00401FE2" w:rsidRPr="00845214" w:rsidRDefault="00401FE2" w:rsidP="002C2610">
            <w:pPr>
              <w:widowControl w:val="0"/>
              <w:jc w:val="center"/>
              <w:rPr>
                <w:sz w:val="22"/>
                <w:szCs w:val="22"/>
              </w:rPr>
            </w:pPr>
            <w:r w:rsidRPr="00845214">
              <w:rPr>
                <w:sz w:val="22"/>
                <w:szCs w:val="22"/>
              </w:rPr>
              <w:t>1 раз в неделю</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p w:rsidR="00401FE2" w:rsidRPr="00845214" w:rsidRDefault="00401FE2" w:rsidP="00845214">
            <w:pPr>
              <w:widowControl w:val="0"/>
              <w:jc w:val="center"/>
              <w:rPr>
                <w:sz w:val="22"/>
                <w:szCs w:val="22"/>
              </w:rPr>
            </w:pPr>
            <w:r w:rsidRPr="00845214">
              <w:rPr>
                <w:sz w:val="22"/>
                <w:szCs w:val="22"/>
              </w:rPr>
              <w:t>Волкова Н.Г.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Консультирование по заключению муниципальных контрактов и Федеральному закону № 44-ФЗ</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Участие специалистов финансового отдела в совещаниях Межрайонной инспекции Федеральной налоговой службы №14 по Самарской области</w:t>
            </w:r>
          </w:p>
        </w:tc>
        <w:tc>
          <w:tcPr>
            <w:tcW w:w="965" w:type="pct"/>
            <w:vAlign w:val="center"/>
          </w:tcPr>
          <w:p w:rsidR="00401FE2" w:rsidRPr="00845214" w:rsidRDefault="00401FE2" w:rsidP="002C2610">
            <w:pPr>
              <w:widowControl w:val="0"/>
              <w:jc w:val="center"/>
              <w:rPr>
                <w:sz w:val="22"/>
                <w:szCs w:val="22"/>
              </w:rPr>
            </w:pPr>
            <w:r w:rsidRPr="00845214">
              <w:rPr>
                <w:sz w:val="22"/>
                <w:szCs w:val="22"/>
              </w:rPr>
              <w:t>ежемесячно</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proofErr w:type="gramStart"/>
            <w:r w:rsidRPr="00845214">
              <w:rPr>
                <w:sz w:val="22"/>
                <w:szCs w:val="22"/>
              </w:rPr>
              <w:t>Проведение консультаций с юридическими и физическими лицами по вопросам налогообложения, оформления расчетных документов, сокращения недоимки по налогам и сборам в бюджет городского округа Похвистнево Самарской области, а также с иногородними организациями, имеющими производственные подразделения на территории городского округа Похвистнево Самарской области (рабочие места на срок не более 1 месяца) по перечислению налога на доходы физических лиц</w:t>
            </w:r>
            <w:proofErr w:type="gramEnd"/>
          </w:p>
        </w:tc>
        <w:tc>
          <w:tcPr>
            <w:tcW w:w="965" w:type="pct"/>
            <w:vAlign w:val="center"/>
          </w:tcPr>
          <w:p w:rsidR="00401FE2" w:rsidRPr="00845214" w:rsidRDefault="00401FE2" w:rsidP="002C2610">
            <w:pPr>
              <w:widowControl w:val="0"/>
              <w:jc w:val="center"/>
              <w:rPr>
                <w:sz w:val="22"/>
                <w:szCs w:val="22"/>
              </w:rPr>
            </w:pPr>
            <w:r w:rsidRPr="00845214">
              <w:rPr>
                <w:sz w:val="22"/>
                <w:szCs w:val="22"/>
              </w:rPr>
              <w:t>ежемесячно</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Подготовка уведомлений о внесении изменений в сводную бюджетную роспись, в лимиты бюджетных обязательств</w:t>
            </w:r>
          </w:p>
        </w:tc>
        <w:tc>
          <w:tcPr>
            <w:tcW w:w="965" w:type="pct"/>
            <w:vAlign w:val="center"/>
          </w:tcPr>
          <w:p w:rsidR="00401FE2" w:rsidRPr="00845214" w:rsidRDefault="00401FE2" w:rsidP="002C2610">
            <w:pPr>
              <w:widowControl w:val="0"/>
              <w:jc w:val="center"/>
              <w:rPr>
                <w:sz w:val="22"/>
                <w:szCs w:val="22"/>
              </w:rPr>
            </w:pPr>
            <w:r w:rsidRPr="00845214">
              <w:rPr>
                <w:sz w:val="22"/>
                <w:szCs w:val="22"/>
              </w:rPr>
              <w:t>ежемесячно</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Разработка изменений и уточнений в Регламент о порядке и условиях обмена информацией между Отделом №25 Управления Федерального Казначейства по Самарской области и Администрацией городского округа Похвистнево Самарской области на 2019 год</w:t>
            </w:r>
          </w:p>
        </w:tc>
        <w:tc>
          <w:tcPr>
            <w:tcW w:w="965" w:type="pct"/>
            <w:vAlign w:val="center"/>
          </w:tcPr>
          <w:p w:rsidR="00401FE2" w:rsidRPr="00845214" w:rsidRDefault="00401FE2" w:rsidP="002C2610">
            <w:pPr>
              <w:widowControl w:val="0"/>
              <w:jc w:val="center"/>
              <w:rPr>
                <w:sz w:val="22"/>
                <w:szCs w:val="22"/>
              </w:rPr>
            </w:pPr>
            <w:r w:rsidRPr="00845214">
              <w:rPr>
                <w:sz w:val="22"/>
                <w:szCs w:val="22"/>
              </w:rPr>
              <w:t>по отдельному плану</w:t>
            </w:r>
          </w:p>
        </w:tc>
        <w:tc>
          <w:tcPr>
            <w:tcW w:w="990" w:type="pct"/>
            <w:vAlign w:val="center"/>
          </w:tcPr>
          <w:p w:rsidR="00401FE2" w:rsidRPr="00845214" w:rsidRDefault="00401FE2" w:rsidP="00845214">
            <w:pPr>
              <w:widowControl w:val="0"/>
              <w:jc w:val="center"/>
              <w:rPr>
                <w:sz w:val="22"/>
                <w:szCs w:val="22"/>
              </w:rPr>
            </w:pPr>
            <w:r w:rsidRPr="00845214">
              <w:rPr>
                <w:sz w:val="22"/>
                <w:szCs w:val="22"/>
              </w:rPr>
              <w:t>Абрамова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Работа с программным модулем «Финансовый контроль закупок»</w:t>
            </w:r>
          </w:p>
        </w:tc>
        <w:tc>
          <w:tcPr>
            <w:tcW w:w="965" w:type="pct"/>
          </w:tcPr>
          <w:p w:rsidR="00401FE2" w:rsidRPr="00845214" w:rsidRDefault="00401FE2" w:rsidP="002C2610">
            <w:pPr>
              <w:widowControl w:val="0"/>
              <w:jc w:val="center"/>
              <w:rPr>
                <w:sz w:val="22"/>
                <w:szCs w:val="22"/>
              </w:rPr>
            </w:pPr>
            <w:r w:rsidRPr="00845214">
              <w:rPr>
                <w:sz w:val="22"/>
                <w:szCs w:val="22"/>
              </w:rPr>
              <w:t>постоянно</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p w:rsidR="00401FE2" w:rsidRPr="00845214" w:rsidRDefault="00401FE2" w:rsidP="00845214">
            <w:pPr>
              <w:widowControl w:val="0"/>
              <w:jc w:val="center"/>
              <w:rPr>
                <w:sz w:val="22"/>
                <w:szCs w:val="22"/>
              </w:rPr>
            </w:pPr>
            <w:proofErr w:type="spellStart"/>
            <w:r w:rsidRPr="00845214">
              <w:rPr>
                <w:sz w:val="22"/>
                <w:szCs w:val="22"/>
              </w:rPr>
              <w:t>Войтехович</w:t>
            </w:r>
            <w:proofErr w:type="spellEnd"/>
            <w:r w:rsidRPr="00845214">
              <w:rPr>
                <w:sz w:val="22"/>
                <w:szCs w:val="22"/>
              </w:rPr>
              <w:t xml:space="preserve"> Е.Д.</w:t>
            </w:r>
          </w:p>
          <w:p w:rsidR="00401FE2" w:rsidRPr="00845214" w:rsidRDefault="00401FE2" w:rsidP="00845214">
            <w:pPr>
              <w:widowControl w:val="0"/>
              <w:jc w:val="center"/>
              <w:rPr>
                <w:sz w:val="22"/>
                <w:szCs w:val="22"/>
              </w:rPr>
            </w:pPr>
            <w:r w:rsidRPr="00845214">
              <w:rPr>
                <w:sz w:val="22"/>
                <w:szCs w:val="22"/>
              </w:rPr>
              <w:t>Зорина В.Я.</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Осуществление </w:t>
            </w:r>
            <w:proofErr w:type="gramStart"/>
            <w:r w:rsidRPr="00845214">
              <w:rPr>
                <w:sz w:val="22"/>
                <w:szCs w:val="22"/>
              </w:rPr>
              <w:t>контроля за</w:t>
            </w:r>
            <w:proofErr w:type="gramEnd"/>
            <w:r w:rsidRPr="00845214">
              <w:rPr>
                <w:sz w:val="22"/>
                <w:szCs w:val="22"/>
              </w:rPr>
              <w:t xml:space="preserve"> информацией, содержащейся в ГИС ГМП</w:t>
            </w:r>
          </w:p>
        </w:tc>
        <w:tc>
          <w:tcPr>
            <w:tcW w:w="965" w:type="pct"/>
          </w:tcPr>
          <w:p w:rsidR="00401FE2" w:rsidRPr="00845214" w:rsidRDefault="00401FE2" w:rsidP="002C2610">
            <w:pPr>
              <w:widowControl w:val="0"/>
              <w:jc w:val="center"/>
              <w:rPr>
                <w:sz w:val="22"/>
                <w:szCs w:val="22"/>
              </w:rPr>
            </w:pPr>
            <w:r w:rsidRPr="00845214">
              <w:rPr>
                <w:sz w:val="22"/>
                <w:szCs w:val="22"/>
              </w:rPr>
              <w:t>постоянно</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p w:rsidR="00401FE2" w:rsidRPr="00845214" w:rsidRDefault="00401FE2" w:rsidP="00845214">
            <w:pPr>
              <w:widowControl w:val="0"/>
              <w:jc w:val="center"/>
              <w:rPr>
                <w:sz w:val="22"/>
                <w:szCs w:val="22"/>
              </w:rPr>
            </w:pPr>
            <w:r w:rsidRPr="00845214">
              <w:rPr>
                <w:sz w:val="22"/>
                <w:szCs w:val="22"/>
              </w:rPr>
              <w:t>Абрамова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Ежедневное на основании выписки из лицевого счета бюджета, ведомости кассовых поступлений в бюджет, реестра перечисленных поступлений и приложенных платежных поручений внесение данных поступивших доходов по кодам бюджетной классификации</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msonormalbullet2gif"/>
              <w:widowControl w:val="0"/>
              <w:spacing w:before="0" w:beforeAutospacing="0" w:after="0" w:afterAutospacing="0"/>
              <w:contextualSpacing/>
              <w:jc w:val="both"/>
              <w:rPr>
                <w:sz w:val="22"/>
                <w:szCs w:val="22"/>
              </w:rPr>
            </w:pPr>
            <w:r w:rsidRPr="00845214">
              <w:rPr>
                <w:sz w:val="22"/>
                <w:szCs w:val="22"/>
              </w:rPr>
              <w:t>Работа с документами фонда финансовой помощи СМСП</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постоянно</w:t>
            </w:r>
          </w:p>
        </w:tc>
        <w:tc>
          <w:tcPr>
            <w:tcW w:w="990" w:type="pct"/>
            <w:vAlign w:val="center"/>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Работа по реализации мероприятий целевой программы «Развитие предпринимательства городского округа Похвистнево на 2017-2021 г»</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постоянно</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 xml:space="preserve">Формирование торгового реестра хозяйствующих субъектов осуществляющих предпринимательскую </w:t>
            </w:r>
            <w:r w:rsidRPr="00845214">
              <w:rPr>
                <w:rFonts w:eastAsia="Calibri"/>
                <w:sz w:val="22"/>
                <w:szCs w:val="22"/>
              </w:rPr>
              <w:lastRenderedPageBreak/>
              <w:t>деятельность на территории городского округа (согласно заявлениям)</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lastRenderedPageBreak/>
              <w:t>постоянно</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lastRenderedPageBreak/>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 xml:space="preserve">Ведение реестра наемных работников у индивидуальных предпринимателей </w:t>
            </w:r>
            <w:proofErr w:type="gramStart"/>
            <w:r w:rsidRPr="00845214">
              <w:rPr>
                <w:rFonts w:eastAsia="Calibri"/>
                <w:sz w:val="22"/>
                <w:szCs w:val="22"/>
              </w:rPr>
              <w:t>г</w:t>
            </w:r>
            <w:proofErr w:type="gramEnd"/>
            <w:r w:rsidRPr="00845214">
              <w:rPr>
                <w:rFonts w:eastAsia="Calibri"/>
                <w:sz w:val="22"/>
                <w:szCs w:val="22"/>
              </w:rPr>
              <w:t>.о. Похвистнево</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постоянно</w:t>
            </w:r>
          </w:p>
        </w:tc>
        <w:tc>
          <w:tcPr>
            <w:tcW w:w="990" w:type="pct"/>
            <w:vAlign w:val="center"/>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 xml:space="preserve">Ведение реестра лицензиатов, осуществляющих торговую деятельность алкогольной продукцией свыше 15% оборота алкогольной продукцией </w:t>
            </w:r>
          </w:p>
        </w:tc>
        <w:tc>
          <w:tcPr>
            <w:tcW w:w="965" w:type="pct"/>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постоянно</w:t>
            </w:r>
          </w:p>
        </w:tc>
        <w:tc>
          <w:tcPr>
            <w:tcW w:w="990" w:type="pct"/>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Прием заявок от заказчиков городского округа на проведение конкурентных способов закупок товаров, работ и услуг</w:t>
            </w:r>
          </w:p>
        </w:tc>
        <w:tc>
          <w:tcPr>
            <w:tcW w:w="965" w:type="pct"/>
            <w:vAlign w:val="center"/>
          </w:tcPr>
          <w:p w:rsidR="00401FE2" w:rsidRPr="00845214" w:rsidRDefault="00401FE2" w:rsidP="002C2610">
            <w:pPr>
              <w:widowControl w:val="0"/>
              <w:jc w:val="center"/>
              <w:rPr>
                <w:sz w:val="22"/>
                <w:szCs w:val="22"/>
              </w:rPr>
            </w:pPr>
            <w:r w:rsidRPr="00845214">
              <w:rPr>
                <w:sz w:val="22"/>
                <w:szCs w:val="22"/>
              </w:rPr>
              <w:t>постоянно</w:t>
            </w:r>
          </w:p>
        </w:tc>
        <w:tc>
          <w:tcPr>
            <w:tcW w:w="990" w:type="pct"/>
            <w:vAlign w:val="center"/>
          </w:tcPr>
          <w:p w:rsidR="00401FE2" w:rsidRPr="00845214" w:rsidRDefault="00401FE2" w:rsidP="00845214">
            <w:pPr>
              <w:widowControl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Выполнение функций заказчика (осуществление технического надзора, оценка и приёмка выполненных работ) ведение исполнительно-технической документации по объектам капитального строительства:</w:t>
            </w:r>
          </w:p>
          <w:p w:rsidR="00401FE2" w:rsidRPr="00845214" w:rsidRDefault="00401FE2" w:rsidP="002C2610">
            <w:pPr>
              <w:pStyle w:val="25"/>
              <w:shd w:val="clear" w:color="auto" w:fill="auto"/>
              <w:spacing w:before="0" w:line="240" w:lineRule="auto"/>
              <w:jc w:val="both"/>
              <w:rPr>
                <w:rStyle w:val="18"/>
                <w:sz w:val="22"/>
                <w:szCs w:val="22"/>
              </w:rPr>
            </w:pPr>
            <w:r w:rsidRPr="00845214">
              <w:rPr>
                <w:rStyle w:val="18"/>
                <w:sz w:val="22"/>
                <w:szCs w:val="22"/>
              </w:rPr>
              <w:t xml:space="preserve"> - «Проектирование и строительство физкультурно-спортивного комплекса с универсальным игровым залом и бассейном в городском округе Похвистнево»,</w:t>
            </w:r>
          </w:p>
          <w:p w:rsidR="00401FE2" w:rsidRPr="00845214" w:rsidRDefault="00401FE2" w:rsidP="002C2610">
            <w:pPr>
              <w:pStyle w:val="25"/>
              <w:shd w:val="clear" w:color="auto" w:fill="auto"/>
              <w:spacing w:before="0" w:line="240" w:lineRule="auto"/>
              <w:jc w:val="both"/>
              <w:rPr>
                <w:rStyle w:val="18"/>
                <w:sz w:val="22"/>
                <w:szCs w:val="22"/>
              </w:rPr>
            </w:pPr>
            <w:r w:rsidRPr="00845214">
              <w:rPr>
                <w:rStyle w:val="18"/>
                <w:sz w:val="22"/>
                <w:szCs w:val="22"/>
              </w:rPr>
              <w:t>- «Проектирование и строительство детского сада на 150 мест по ул. Губкина,25 в городском округе Похвистнево»,</w:t>
            </w:r>
          </w:p>
          <w:p w:rsidR="00401FE2" w:rsidRPr="00845214" w:rsidRDefault="00401FE2" w:rsidP="002C2610">
            <w:pPr>
              <w:pStyle w:val="25"/>
              <w:shd w:val="clear" w:color="auto" w:fill="auto"/>
              <w:spacing w:before="0" w:line="240" w:lineRule="auto"/>
              <w:jc w:val="both"/>
              <w:rPr>
                <w:sz w:val="22"/>
                <w:szCs w:val="22"/>
              </w:rPr>
            </w:pPr>
            <w:r w:rsidRPr="00845214">
              <w:rPr>
                <w:rStyle w:val="18"/>
                <w:sz w:val="22"/>
                <w:szCs w:val="22"/>
              </w:rPr>
              <w:t>- «Проектирование, расширение и реконструкция водозабора «Западный» городского округа Похвистнево (1 очередь Водопроводные уличные сети)</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color w:val="000000"/>
                <w:sz w:val="22"/>
                <w:szCs w:val="22"/>
              </w:rPr>
            </w:pPr>
            <w:r w:rsidRPr="00845214">
              <w:rPr>
                <w:color w:val="000000"/>
                <w:sz w:val="22"/>
                <w:szCs w:val="22"/>
              </w:rPr>
              <w:t>Пугачёв Д.В.</w:t>
            </w:r>
          </w:p>
          <w:p w:rsidR="00401FE2" w:rsidRPr="00845214" w:rsidRDefault="00401FE2" w:rsidP="00845214">
            <w:pPr>
              <w:widowControl w:val="0"/>
              <w:jc w:val="center"/>
              <w:rPr>
                <w:color w:val="000000"/>
                <w:sz w:val="22"/>
                <w:szCs w:val="22"/>
              </w:rPr>
            </w:pPr>
            <w:r w:rsidRPr="00845214">
              <w:rPr>
                <w:color w:val="000000"/>
                <w:sz w:val="22"/>
                <w:szCs w:val="22"/>
              </w:rPr>
              <w:t>Краснощёкова Н.Д.</w:t>
            </w:r>
          </w:p>
          <w:p w:rsidR="00401FE2" w:rsidRPr="00845214" w:rsidRDefault="00401FE2" w:rsidP="00845214">
            <w:pPr>
              <w:widowControl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25"/>
              <w:shd w:val="clear" w:color="auto" w:fill="auto"/>
              <w:spacing w:before="0" w:line="240" w:lineRule="auto"/>
              <w:jc w:val="both"/>
              <w:rPr>
                <w:rStyle w:val="18"/>
                <w:sz w:val="22"/>
                <w:szCs w:val="22"/>
              </w:rPr>
            </w:pPr>
            <w:r w:rsidRPr="00845214">
              <w:rPr>
                <w:rStyle w:val="18"/>
                <w:sz w:val="22"/>
                <w:szCs w:val="22"/>
              </w:rPr>
              <w:t xml:space="preserve">Внесение изменений в Генеральный план городского округа Похвистнево </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pStyle w:val="25"/>
              <w:shd w:val="clear" w:color="auto" w:fill="auto"/>
              <w:spacing w:before="0" w:line="240" w:lineRule="auto"/>
              <w:jc w:val="center"/>
              <w:rPr>
                <w:rStyle w:val="18"/>
                <w:sz w:val="22"/>
                <w:szCs w:val="22"/>
              </w:rPr>
            </w:pPr>
            <w:r w:rsidRPr="00845214">
              <w:rPr>
                <w:rStyle w:val="18"/>
                <w:sz w:val="22"/>
                <w:szCs w:val="22"/>
              </w:rPr>
              <w:t>Глебова С.Ю.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25"/>
              <w:shd w:val="clear" w:color="auto" w:fill="auto"/>
              <w:spacing w:before="0" w:line="240" w:lineRule="auto"/>
              <w:jc w:val="both"/>
              <w:rPr>
                <w:rStyle w:val="18"/>
                <w:sz w:val="22"/>
                <w:szCs w:val="22"/>
              </w:rPr>
            </w:pPr>
            <w:r w:rsidRPr="00845214">
              <w:rPr>
                <w:rStyle w:val="18"/>
                <w:sz w:val="22"/>
                <w:szCs w:val="22"/>
              </w:rPr>
              <w:t xml:space="preserve">Внесение в систему ФИАС сведений о вновь построенных объектах капитального строительства, изменение вида разрешенного использования, присвоение новых и изменение прежних адресов объектов недвижимости </w:t>
            </w:r>
          </w:p>
        </w:tc>
        <w:tc>
          <w:tcPr>
            <w:tcW w:w="965" w:type="pct"/>
          </w:tcPr>
          <w:p w:rsidR="00401FE2" w:rsidRPr="00845214" w:rsidRDefault="00401FE2" w:rsidP="002C2610">
            <w:pPr>
              <w:widowControl w:val="0"/>
              <w:jc w:val="center"/>
              <w:rPr>
                <w:sz w:val="22"/>
                <w:szCs w:val="22"/>
              </w:rPr>
            </w:pPr>
            <w:r w:rsidRPr="00845214">
              <w:rPr>
                <w:sz w:val="22"/>
                <w:szCs w:val="22"/>
              </w:rPr>
              <w:t xml:space="preserve">в течение месяца </w:t>
            </w:r>
          </w:p>
        </w:tc>
        <w:tc>
          <w:tcPr>
            <w:tcW w:w="990" w:type="pct"/>
          </w:tcPr>
          <w:p w:rsidR="00401FE2" w:rsidRPr="00845214" w:rsidRDefault="00401FE2" w:rsidP="00845214">
            <w:pPr>
              <w:pStyle w:val="25"/>
              <w:shd w:val="clear" w:color="auto" w:fill="auto"/>
              <w:spacing w:before="0" w:line="240" w:lineRule="auto"/>
              <w:jc w:val="center"/>
              <w:rPr>
                <w:rStyle w:val="18"/>
                <w:sz w:val="22"/>
                <w:szCs w:val="22"/>
              </w:rPr>
            </w:pPr>
          </w:p>
          <w:p w:rsidR="00401FE2" w:rsidRPr="00845214" w:rsidRDefault="00401FE2" w:rsidP="00845214">
            <w:pPr>
              <w:pStyle w:val="25"/>
              <w:shd w:val="clear" w:color="auto" w:fill="auto"/>
              <w:spacing w:before="0" w:line="240" w:lineRule="auto"/>
              <w:jc w:val="center"/>
              <w:rPr>
                <w:rStyle w:val="18"/>
                <w:sz w:val="22"/>
                <w:szCs w:val="22"/>
              </w:rPr>
            </w:pPr>
            <w:r w:rsidRPr="00845214">
              <w:rPr>
                <w:rStyle w:val="18"/>
                <w:sz w:val="22"/>
                <w:szCs w:val="22"/>
              </w:rPr>
              <w:t>Черных Е.В.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25"/>
              <w:shd w:val="clear" w:color="auto" w:fill="auto"/>
              <w:spacing w:before="0" w:line="240" w:lineRule="auto"/>
              <w:jc w:val="both"/>
              <w:rPr>
                <w:rStyle w:val="18"/>
                <w:sz w:val="22"/>
                <w:szCs w:val="22"/>
              </w:rPr>
            </w:pPr>
            <w:r w:rsidRPr="00845214">
              <w:rPr>
                <w:rStyle w:val="18"/>
                <w:sz w:val="22"/>
                <w:szCs w:val="22"/>
              </w:rPr>
              <w:t xml:space="preserve">Оформление и выдача градостроительных планов земельных участков, изготовление схем земельных участков, необходимых аукционов </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pStyle w:val="25"/>
              <w:shd w:val="clear" w:color="auto" w:fill="auto"/>
              <w:spacing w:before="0" w:line="240" w:lineRule="auto"/>
              <w:jc w:val="center"/>
              <w:rPr>
                <w:rStyle w:val="18"/>
                <w:sz w:val="22"/>
                <w:szCs w:val="22"/>
              </w:rPr>
            </w:pPr>
            <w:r w:rsidRPr="00845214">
              <w:rPr>
                <w:rStyle w:val="18"/>
                <w:sz w:val="22"/>
                <w:szCs w:val="22"/>
              </w:rPr>
              <w:t>Черных Е.В.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25"/>
              <w:shd w:val="clear" w:color="auto" w:fill="auto"/>
              <w:spacing w:before="0" w:line="240" w:lineRule="auto"/>
              <w:jc w:val="both"/>
              <w:rPr>
                <w:rStyle w:val="18"/>
                <w:sz w:val="22"/>
                <w:szCs w:val="22"/>
              </w:rPr>
            </w:pPr>
            <w:r w:rsidRPr="00845214">
              <w:rPr>
                <w:rStyle w:val="18"/>
                <w:sz w:val="22"/>
                <w:szCs w:val="22"/>
              </w:rPr>
              <w:t xml:space="preserve">Межведомственное взаимодействие с </w:t>
            </w:r>
            <w:proofErr w:type="spellStart"/>
            <w:r w:rsidRPr="00845214">
              <w:rPr>
                <w:rStyle w:val="18"/>
                <w:sz w:val="22"/>
                <w:szCs w:val="22"/>
              </w:rPr>
              <w:t>Росреестром</w:t>
            </w:r>
            <w:proofErr w:type="spellEnd"/>
            <w:r w:rsidRPr="00845214">
              <w:rPr>
                <w:rStyle w:val="18"/>
                <w:sz w:val="22"/>
                <w:szCs w:val="22"/>
              </w:rPr>
              <w:t xml:space="preserve">, подготовка подтверждающей документации по зонированию земельных участков, работа в программе </w:t>
            </w:r>
            <w:proofErr w:type="spellStart"/>
            <w:r w:rsidRPr="00845214">
              <w:rPr>
                <w:rStyle w:val="18"/>
                <w:sz w:val="22"/>
                <w:szCs w:val="22"/>
              </w:rPr>
              <w:t>ИНГеО</w:t>
            </w:r>
            <w:proofErr w:type="spellEnd"/>
            <w:r w:rsidRPr="00845214">
              <w:rPr>
                <w:rStyle w:val="18"/>
                <w:sz w:val="22"/>
                <w:szCs w:val="22"/>
              </w:rPr>
              <w:t xml:space="preserve"> в качестве программного администратора </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pStyle w:val="25"/>
              <w:shd w:val="clear" w:color="auto" w:fill="auto"/>
              <w:spacing w:before="0" w:line="240" w:lineRule="auto"/>
              <w:jc w:val="center"/>
              <w:rPr>
                <w:rStyle w:val="18"/>
                <w:sz w:val="22"/>
                <w:szCs w:val="22"/>
              </w:rPr>
            </w:pPr>
            <w:r w:rsidRPr="00845214">
              <w:rPr>
                <w:rStyle w:val="18"/>
                <w:sz w:val="22"/>
                <w:szCs w:val="22"/>
              </w:rPr>
              <w:t>Черных Е.В.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tabs>
                <w:tab w:val="left" w:pos="8085"/>
              </w:tabs>
              <w:jc w:val="both"/>
              <w:rPr>
                <w:sz w:val="22"/>
                <w:szCs w:val="22"/>
              </w:rPr>
            </w:pPr>
            <w:r w:rsidRPr="00845214">
              <w:rPr>
                <w:sz w:val="22"/>
                <w:szCs w:val="22"/>
              </w:rPr>
              <w:t>Проведение рейдов по проверке восстановления благоустройства после проведения земляных работ</w:t>
            </w:r>
          </w:p>
        </w:tc>
        <w:tc>
          <w:tcPr>
            <w:tcW w:w="965" w:type="pct"/>
          </w:tcPr>
          <w:p w:rsidR="00401FE2" w:rsidRPr="00845214" w:rsidRDefault="00401FE2" w:rsidP="002C2610">
            <w:pPr>
              <w:widowControl w:val="0"/>
              <w:jc w:val="center"/>
              <w:rPr>
                <w:sz w:val="22"/>
                <w:szCs w:val="22"/>
              </w:rPr>
            </w:pPr>
            <w:r w:rsidRPr="00845214">
              <w:rPr>
                <w:sz w:val="22"/>
                <w:szCs w:val="22"/>
              </w:rPr>
              <w:t>1 раз в месяц</w:t>
            </w:r>
          </w:p>
        </w:tc>
        <w:tc>
          <w:tcPr>
            <w:tcW w:w="990" w:type="pct"/>
          </w:tcPr>
          <w:p w:rsidR="00401FE2" w:rsidRPr="00845214" w:rsidRDefault="00401FE2" w:rsidP="00845214">
            <w:pPr>
              <w:widowControl w:val="0"/>
              <w:jc w:val="center"/>
              <w:rPr>
                <w:sz w:val="22"/>
                <w:szCs w:val="22"/>
              </w:rPr>
            </w:pPr>
            <w:r w:rsidRPr="00845214">
              <w:rPr>
                <w:color w:val="000000"/>
                <w:sz w:val="22"/>
                <w:szCs w:val="22"/>
              </w:rPr>
              <w:t>Ильина Ю.А.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 xml:space="preserve">Оформление конкурсной, аукционной документации и извещений о проведении запроса котировок </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поступления заявок</w:t>
            </w:r>
          </w:p>
        </w:tc>
        <w:tc>
          <w:tcPr>
            <w:tcW w:w="990" w:type="pct"/>
            <w:vAlign w:val="center"/>
          </w:tcPr>
          <w:p w:rsidR="00401FE2" w:rsidRPr="00845214" w:rsidRDefault="00401FE2" w:rsidP="00845214">
            <w:pPr>
              <w:widowControl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Размещение на общероссийском официальном сайте извещений (в единой информационной системе) о проведении открытого конкурса.</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поступления заявок</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Ведение и оформление протокола вскрытия конвертов с заявками на участие в конкурсах, размещение протоколов на общероссийском официальном сайте</w:t>
            </w:r>
          </w:p>
        </w:tc>
        <w:tc>
          <w:tcPr>
            <w:tcW w:w="965" w:type="pct"/>
            <w:vAlign w:val="center"/>
          </w:tcPr>
          <w:p w:rsidR="00401FE2" w:rsidRPr="00845214" w:rsidRDefault="00401FE2" w:rsidP="002C2610">
            <w:pPr>
              <w:widowControl w:val="0"/>
              <w:jc w:val="center"/>
              <w:rPr>
                <w:sz w:val="22"/>
                <w:szCs w:val="22"/>
              </w:rPr>
            </w:pPr>
            <w:r w:rsidRPr="00845214">
              <w:rPr>
                <w:sz w:val="22"/>
                <w:szCs w:val="22"/>
              </w:rPr>
              <w:t>Постоянно</w:t>
            </w:r>
          </w:p>
        </w:tc>
        <w:tc>
          <w:tcPr>
            <w:tcW w:w="990" w:type="pct"/>
            <w:vAlign w:val="center"/>
          </w:tcPr>
          <w:p w:rsidR="00401FE2" w:rsidRPr="00845214" w:rsidRDefault="00401FE2" w:rsidP="00845214">
            <w:pPr>
              <w:widowControl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Рассылка поставщикам, подавшим заявки на участие в конкурсе, извещений.</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поступления заявок</w:t>
            </w:r>
          </w:p>
        </w:tc>
        <w:tc>
          <w:tcPr>
            <w:tcW w:w="990" w:type="pct"/>
            <w:vAlign w:val="center"/>
          </w:tcPr>
          <w:p w:rsidR="00401FE2" w:rsidRPr="00845214" w:rsidRDefault="00401FE2" w:rsidP="00845214">
            <w:pPr>
              <w:widowControl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Размещение на сайте и электронной торговой площадке извещений и документации о проведении электронного аукциона.</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поступления заявок</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Размещение извещений о проведении запроса котировок на общероссийском официальном сайте</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поступления заявок</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Размещение протоколов котировочных комиссий на общероссийском официальном сайте.</w:t>
            </w:r>
          </w:p>
        </w:tc>
        <w:tc>
          <w:tcPr>
            <w:tcW w:w="965" w:type="pct"/>
            <w:vAlign w:val="center"/>
          </w:tcPr>
          <w:p w:rsidR="00401FE2" w:rsidRPr="00845214" w:rsidRDefault="00401FE2" w:rsidP="002C2610">
            <w:pPr>
              <w:widowControl w:val="0"/>
              <w:jc w:val="center"/>
              <w:rPr>
                <w:sz w:val="22"/>
                <w:szCs w:val="22"/>
              </w:rPr>
            </w:pPr>
            <w:r w:rsidRPr="00845214">
              <w:rPr>
                <w:sz w:val="22"/>
                <w:szCs w:val="22"/>
              </w:rPr>
              <w:t>постоянно</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Годлевский М.А.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 xml:space="preserve">Регистрация права муниципальной собственности на объекты недвижимости, через портал </w:t>
            </w:r>
            <w:proofErr w:type="spellStart"/>
            <w:r w:rsidRPr="00845214">
              <w:rPr>
                <w:sz w:val="22"/>
                <w:szCs w:val="22"/>
              </w:rPr>
              <w:t>Росреестра</w:t>
            </w:r>
            <w:proofErr w:type="spellEnd"/>
            <w:r w:rsidRPr="00845214">
              <w:rPr>
                <w:sz w:val="22"/>
                <w:szCs w:val="22"/>
              </w:rPr>
              <w:t xml:space="preserve"> Регистрация договоров аренды Регистрация прекращения прав на недвижимое имущество, снятие ограничений (обременения</w:t>
            </w:r>
            <w:proofErr w:type="gramStart"/>
            <w:r w:rsidRPr="00845214">
              <w:rPr>
                <w:sz w:val="22"/>
                <w:szCs w:val="22"/>
              </w:rPr>
              <w:t>)С</w:t>
            </w:r>
            <w:proofErr w:type="gramEnd"/>
            <w:r w:rsidRPr="00845214">
              <w:rPr>
                <w:sz w:val="22"/>
                <w:szCs w:val="22"/>
              </w:rPr>
              <w:t xml:space="preserve">нятие с государственного кадастрового учета ОКС, в связи с прекращением его существования Внесение изменений в ЕГРН на недвижимое имущество и сделок с ним Постановка объектов на государственный кадастровый учет </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Понедельник-пятница</w:t>
            </w:r>
          </w:p>
        </w:tc>
        <w:tc>
          <w:tcPr>
            <w:tcW w:w="990" w:type="pct"/>
            <w:vAlign w:val="center"/>
          </w:tcPr>
          <w:p w:rsidR="00401FE2" w:rsidRPr="00845214" w:rsidRDefault="00401FE2" w:rsidP="00845214">
            <w:pPr>
              <w:widowControl w:val="0"/>
              <w:jc w:val="center"/>
              <w:rPr>
                <w:sz w:val="22"/>
                <w:szCs w:val="22"/>
              </w:rPr>
            </w:pPr>
            <w:r w:rsidRPr="00845214">
              <w:rPr>
                <w:sz w:val="22"/>
                <w:szCs w:val="22"/>
              </w:rPr>
              <w:t>Ганина М.С.</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 xml:space="preserve">Через портал </w:t>
            </w:r>
            <w:proofErr w:type="spellStart"/>
            <w:r w:rsidRPr="00845214">
              <w:rPr>
                <w:sz w:val="22"/>
                <w:szCs w:val="22"/>
              </w:rPr>
              <w:t>Росреестра</w:t>
            </w:r>
            <w:proofErr w:type="spellEnd"/>
            <w:r w:rsidRPr="00845214">
              <w:rPr>
                <w:sz w:val="22"/>
                <w:szCs w:val="22"/>
              </w:rPr>
              <w:t>:</w:t>
            </w:r>
          </w:p>
          <w:p w:rsidR="00401FE2" w:rsidRPr="00845214" w:rsidRDefault="00401FE2" w:rsidP="002C2610">
            <w:pPr>
              <w:widowControl w:val="0"/>
              <w:snapToGrid w:val="0"/>
              <w:jc w:val="both"/>
              <w:rPr>
                <w:sz w:val="22"/>
                <w:szCs w:val="22"/>
              </w:rPr>
            </w:pPr>
            <w:r w:rsidRPr="00845214">
              <w:rPr>
                <w:sz w:val="22"/>
                <w:szCs w:val="22"/>
              </w:rPr>
              <w:t>-Регистрация прав (земля)</w:t>
            </w:r>
          </w:p>
          <w:p w:rsidR="00401FE2" w:rsidRPr="00845214" w:rsidRDefault="00401FE2" w:rsidP="002C2610">
            <w:pPr>
              <w:widowControl w:val="0"/>
              <w:snapToGrid w:val="0"/>
              <w:jc w:val="both"/>
              <w:rPr>
                <w:sz w:val="22"/>
                <w:szCs w:val="22"/>
              </w:rPr>
            </w:pPr>
            <w:r w:rsidRPr="00845214">
              <w:rPr>
                <w:sz w:val="22"/>
                <w:szCs w:val="22"/>
              </w:rPr>
              <w:t>- Регистрация прекращения прав на земельные участки и снятие ограничений (обременений)</w:t>
            </w:r>
          </w:p>
          <w:p w:rsidR="00401FE2" w:rsidRPr="00845214" w:rsidRDefault="00401FE2" w:rsidP="002C2610">
            <w:pPr>
              <w:widowControl w:val="0"/>
              <w:snapToGrid w:val="0"/>
              <w:jc w:val="both"/>
              <w:rPr>
                <w:sz w:val="22"/>
                <w:szCs w:val="22"/>
              </w:rPr>
            </w:pPr>
            <w:r w:rsidRPr="00845214">
              <w:rPr>
                <w:sz w:val="22"/>
                <w:szCs w:val="22"/>
              </w:rPr>
              <w:t xml:space="preserve">- Постановка объектов на государственный кадастровый учет </w:t>
            </w:r>
          </w:p>
        </w:tc>
        <w:tc>
          <w:tcPr>
            <w:tcW w:w="965" w:type="pct"/>
          </w:tcPr>
          <w:p w:rsidR="00401FE2" w:rsidRPr="00845214" w:rsidRDefault="00401FE2" w:rsidP="002C2610">
            <w:pPr>
              <w:widowControl w:val="0"/>
              <w:snapToGrid w:val="0"/>
              <w:jc w:val="center"/>
              <w:rPr>
                <w:sz w:val="22"/>
                <w:szCs w:val="22"/>
              </w:rPr>
            </w:pPr>
            <w:r w:rsidRPr="00845214">
              <w:rPr>
                <w:sz w:val="22"/>
                <w:szCs w:val="22"/>
              </w:rPr>
              <w:t>Понедельник-пятница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Хватова</w:t>
            </w:r>
            <w:proofErr w:type="spellEnd"/>
            <w:r w:rsidRPr="00845214">
              <w:rPr>
                <w:sz w:val="22"/>
                <w:szCs w:val="22"/>
              </w:rPr>
              <w:t xml:space="preserve"> В.В.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Работа с </w:t>
            </w:r>
            <w:proofErr w:type="spellStart"/>
            <w:r w:rsidRPr="00845214">
              <w:rPr>
                <w:sz w:val="22"/>
                <w:szCs w:val="22"/>
              </w:rPr>
              <w:t>нац</w:t>
            </w:r>
            <w:proofErr w:type="gramStart"/>
            <w:r w:rsidRPr="00845214">
              <w:rPr>
                <w:sz w:val="22"/>
                <w:szCs w:val="22"/>
              </w:rPr>
              <w:t>.п</w:t>
            </w:r>
            <w:proofErr w:type="gramEnd"/>
            <w:r w:rsidRPr="00845214">
              <w:rPr>
                <w:sz w:val="22"/>
                <w:szCs w:val="22"/>
              </w:rPr>
              <w:t>роектом</w:t>
            </w:r>
            <w:proofErr w:type="spellEnd"/>
            <w:r w:rsidRPr="00845214">
              <w:rPr>
                <w:sz w:val="22"/>
                <w:szCs w:val="22"/>
              </w:rPr>
              <w:t xml:space="preserve"> «КУЛЬТУРА»</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Курушева</w:t>
            </w:r>
            <w:proofErr w:type="spellEnd"/>
            <w:r w:rsidRPr="00845214">
              <w:rPr>
                <w:sz w:val="22"/>
                <w:szCs w:val="22"/>
              </w:rPr>
              <w:t xml:space="preserve"> Л.В.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Работа в рамках внедрения на территории г.о</w:t>
            </w:r>
            <w:proofErr w:type="gramStart"/>
            <w:r w:rsidRPr="00845214">
              <w:rPr>
                <w:sz w:val="22"/>
                <w:szCs w:val="22"/>
              </w:rPr>
              <w:t>.П</w:t>
            </w:r>
            <w:proofErr w:type="gramEnd"/>
            <w:r w:rsidRPr="00845214">
              <w:rPr>
                <w:sz w:val="22"/>
                <w:szCs w:val="22"/>
              </w:rPr>
              <w:t xml:space="preserve">охвистнево антимонопольного </w:t>
            </w:r>
            <w:proofErr w:type="spellStart"/>
            <w:r w:rsidRPr="00845214">
              <w:rPr>
                <w:sz w:val="22"/>
                <w:szCs w:val="22"/>
              </w:rPr>
              <w:t>комплаенса</w:t>
            </w:r>
            <w:proofErr w:type="spellEnd"/>
            <w:r w:rsidRPr="00845214">
              <w:rPr>
                <w:sz w:val="22"/>
                <w:szCs w:val="22"/>
              </w:rPr>
              <w:t>.</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Герасимова Е.М.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Совещание с главными бухгалтерами учреждений по вопросам ведения учета бюджетных средств и ознакомление с нормативно-правовыми актами Администрации городского округа Похвистнево </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p w:rsidR="00401FE2" w:rsidRPr="00845214" w:rsidRDefault="00401FE2" w:rsidP="00845214">
            <w:pPr>
              <w:widowControl w:val="0"/>
              <w:jc w:val="center"/>
              <w:rPr>
                <w:sz w:val="22"/>
                <w:szCs w:val="22"/>
              </w:rPr>
            </w:pPr>
            <w:proofErr w:type="spellStart"/>
            <w:r w:rsidRPr="00845214">
              <w:rPr>
                <w:sz w:val="22"/>
                <w:szCs w:val="22"/>
              </w:rPr>
              <w:t>Войтехович</w:t>
            </w:r>
            <w:proofErr w:type="spellEnd"/>
            <w:r w:rsidRPr="00845214">
              <w:rPr>
                <w:sz w:val="22"/>
                <w:szCs w:val="22"/>
              </w:rPr>
              <w:t xml:space="preserve"> Е.Д.</w:t>
            </w:r>
          </w:p>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p w:rsidR="00401FE2" w:rsidRPr="00845214" w:rsidRDefault="00401FE2" w:rsidP="00845214">
            <w:pPr>
              <w:widowControl w:val="0"/>
              <w:jc w:val="center"/>
              <w:rPr>
                <w:sz w:val="22"/>
                <w:szCs w:val="22"/>
              </w:rPr>
            </w:pPr>
            <w:r w:rsidRPr="00845214">
              <w:rPr>
                <w:sz w:val="22"/>
                <w:szCs w:val="22"/>
              </w:rPr>
              <w:t>Абрамова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Формирование и направление запросов:- в органы учета государственного имущества Самарской области и осуществляющие ведение Реестра государственного имущества Самарской области о наличии объекта в реестра государственной собственности Самарской област</w:t>
            </w:r>
            <w:proofErr w:type="gramStart"/>
            <w:r w:rsidRPr="00845214">
              <w:rPr>
                <w:sz w:val="22"/>
                <w:szCs w:val="22"/>
              </w:rPr>
              <w:t>и-</w:t>
            </w:r>
            <w:proofErr w:type="gramEnd"/>
            <w:r w:rsidRPr="00845214">
              <w:rPr>
                <w:sz w:val="22"/>
                <w:szCs w:val="22"/>
              </w:rPr>
              <w:t xml:space="preserve"> в органы осуществляющие полномочия по управлению и распоряжению федеральным имуществом о наличии объекта в реестре федеральной собственности- в орган, осуществляющий полномочия по управлению и распоряжению муниципальным имуществом о наличии объекта в реестре муниципального имущества муниципального района </w:t>
            </w:r>
            <w:proofErr w:type="spellStart"/>
            <w:r w:rsidRPr="00845214">
              <w:rPr>
                <w:sz w:val="22"/>
                <w:szCs w:val="22"/>
              </w:rPr>
              <w:t>Похвистневский</w:t>
            </w:r>
            <w:proofErr w:type="spellEnd"/>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необходимости</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Ганина М.С.</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Подготовка претензий, в случае неуплаты, с указанием суммы долга по арендной плате за земельные участки и муниципальное имущество, а также по пени за несвоевременное внесение платежей, в адрес соответствующих организаций, индивидуальных предпринимателей и физических лиц.</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возникновения задолженности</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Костина Т.А.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Составление актов сверки расчетов по арендной плате за земельные участки, за муниципальное имущество.</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мере необходимости</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Костина Т.А.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Заполнение БД «Архивный фонд»</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Григорьева Л.Г.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Обследование жилищных условий заявителей с целью их дальнейшего признания нуждающимися, участниками программ, либо включения в списки.</w:t>
            </w:r>
          </w:p>
        </w:tc>
        <w:tc>
          <w:tcPr>
            <w:tcW w:w="965" w:type="pct"/>
          </w:tcPr>
          <w:p w:rsidR="00401FE2" w:rsidRPr="00845214" w:rsidRDefault="00401FE2" w:rsidP="002C2610">
            <w:pPr>
              <w:widowControl w:val="0"/>
              <w:snapToGrid w:val="0"/>
              <w:jc w:val="center"/>
              <w:rPr>
                <w:sz w:val="22"/>
                <w:szCs w:val="22"/>
              </w:rPr>
            </w:pPr>
            <w:r w:rsidRPr="00845214">
              <w:rPr>
                <w:sz w:val="22"/>
                <w:szCs w:val="22"/>
              </w:rPr>
              <w:t>2 раза в неделю</w:t>
            </w:r>
          </w:p>
        </w:tc>
        <w:tc>
          <w:tcPr>
            <w:tcW w:w="990" w:type="pct"/>
          </w:tcPr>
          <w:p w:rsidR="00401FE2" w:rsidRPr="00845214" w:rsidRDefault="00401FE2" w:rsidP="00845214">
            <w:pPr>
              <w:widowControl w:val="0"/>
              <w:jc w:val="center"/>
              <w:rPr>
                <w:sz w:val="22"/>
                <w:szCs w:val="22"/>
              </w:rPr>
            </w:pPr>
            <w:r w:rsidRPr="00845214">
              <w:rPr>
                <w:sz w:val="22"/>
                <w:szCs w:val="22"/>
              </w:rPr>
              <w:t>Волгина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Проведение информационных совещаний и консультаций с МО МВД </w:t>
            </w:r>
            <w:proofErr w:type="spellStart"/>
            <w:r w:rsidRPr="00845214">
              <w:rPr>
                <w:sz w:val="22"/>
                <w:szCs w:val="22"/>
              </w:rPr>
              <w:t>Похвистневский</w:t>
            </w:r>
            <w:proofErr w:type="spellEnd"/>
            <w:r w:rsidRPr="00845214">
              <w:rPr>
                <w:sz w:val="22"/>
                <w:szCs w:val="22"/>
              </w:rPr>
              <w:t xml:space="preserve"> по вопросам нарушения общественного порядка и общественной безопасности</w:t>
            </w:r>
          </w:p>
        </w:tc>
        <w:tc>
          <w:tcPr>
            <w:tcW w:w="965" w:type="pct"/>
          </w:tcPr>
          <w:p w:rsidR="00401FE2" w:rsidRPr="00845214" w:rsidRDefault="00401FE2" w:rsidP="002C2610">
            <w:pPr>
              <w:widowControl w:val="0"/>
              <w:snapToGrid w:val="0"/>
              <w:jc w:val="center"/>
              <w:rPr>
                <w:sz w:val="22"/>
                <w:szCs w:val="22"/>
              </w:rPr>
            </w:pPr>
            <w:r w:rsidRPr="00845214">
              <w:rPr>
                <w:sz w:val="22"/>
                <w:szCs w:val="22"/>
              </w:rPr>
              <w:t>по согласованию</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Клюшин</w:t>
            </w:r>
            <w:proofErr w:type="spellEnd"/>
            <w:r w:rsidRPr="00845214">
              <w:rPr>
                <w:sz w:val="22"/>
                <w:szCs w:val="22"/>
              </w:rPr>
              <w:t xml:space="preserve"> А.Ю.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Проведение информационных совещаний и консультаций с ООО «УК» </w:t>
            </w:r>
          </w:p>
        </w:tc>
        <w:tc>
          <w:tcPr>
            <w:tcW w:w="965" w:type="pct"/>
          </w:tcPr>
          <w:p w:rsidR="00401FE2" w:rsidRPr="00845214" w:rsidRDefault="00401FE2" w:rsidP="002C2610">
            <w:pPr>
              <w:widowControl w:val="0"/>
              <w:snapToGrid w:val="0"/>
              <w:jc w:val="center"/>
              <w:rPr>
                <w:sz w:val="22"/>
                <w:szCs w:val="22"/>
              </w:rPr>
            </w:pPr>
            <w:r w:rsidRPr="00845214">
              <w:rPr>
                <w:sz w:val="22"/>
                <w:szCs w:val="22"/>
              </w:rPr>
              <w:t>по согласованию</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Клюшин</w:t>
            </w:r>
            <w:proofErr w:type="spellEnd"/>
            <w:r w:rsidRPr="00845214">
              <w:rPr>
                <w:sz w:val="22"/>
                <w:szCs w:val="22"/>
              </w:rPr>
              <w:t xml:space="preserve"> А.Ю.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Проведение информационных совещаний и </w:t>
            </w:r>
            <w:r w:rsidRPr="00845214">
              <w:rPr>
                <w:sz w:val="22"/>
                <w:szCs w:val="22"/>
              </w:rPr>
              <w:lastRenderedPageBreak/>
              <w:t>консультаций со специалистами по работе с населением организационного отдела</w:t>
            </w:r>
          </w:p>
        </w:tc>
        <w:tc>
          <w:tcPr>
            <w:tcW w:w="965" w:type="pct"/>
          </w:tcPr>
          <w:p w:rsidR="00401FE2" w:rsidRPr="00845214" w:rsidRDefault="00401FE2" w:rsidP="002C2610">
            <w:pPr>
              <w:widowControl w:val="0"/>
              <w:snapToGrid w:val="0"/>
              <w:jc w:val="center"/>
              <w:rPr>
                <w:sz w:val="22"/>
                <w:szCs w:val="22"/>
              </w:rPr>
            </w:pPr>
            <w:r w:rsidRPr="00845214">
              <w:rPr>
                <w:sz w:val="22"/>
                <w:szCs w:val="22"/>
              </w:rPr>
              <w:lastRenderedPageBreak/>
              <w:t>по согласованию</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Клюшин</w:t>
            </w:r>
            <w:proofErr w:type="spellEnd"/>
            <w:r w:rsidRPr="00845214">
              <w:rPr>
                <w:sz w:val="22"/>
                <w:szCs w:val="22"/>
              </w:rPr>
              <w:t xml:space="preserve"> А.Ю.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shd w:val="clear" w:color="auto" w:fill="FFFFFF"/>
              <w:jc w:val="both"/>
              <w:rPr>
                <w:sz w:val="22"/>
                <w:szCs w:val="22"/>
              </w:rPr>
            </w:pPr>
            <w:r w:rsidRPr="00845214">
              <w:rPr>
                <w:sz w:val="22"/>
                <w:szCs w:val="22"/>
              </w:rPr>
              <w:t>Организация проведения ВКС</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shd w:val="clear" w:color="auto" w:fill="FFFFFF"/>
              <w:jc w:val="center"/>
              <w:rPr>
                <w:sz w:val="22"/>
                <w:szCs w:val="22"/>
              </w:rPr>
            </w:pPr>
            <w:r w:rsidRPr="00845214">
              <w:rPr>
                <w:sz w:val="22"/>
                <w:szCs w:val="22"/>
              </w:rPr>
              <w:t>Якушкин А.Г.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Проведение рейдов по выявлению неформальной занятости населения в сфере малого предпринимательства</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согласно заявлениям</w:t>
            </w:r>
          </w:p>
        </w:tc>
        <w:tc>
          <w:tcPr>
            <w:tcW w:w="990" w:type="pct"/>
            <w:vAlign w:val="center"/>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Профилактические рейды совместно с отделом надзорной деятельности по местам хранения и реализации пиротехнической продукции на территории городского округа Похвистнево</w:t>
            </w:r>
          </w:p>
        </w:tc>
        <w:tc>
          <w:tcPr>
            <w:tcW w:w="965" w:type="pct"/>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с 20</w:t>
            </w:r>
          </w:p>
        </w:tc>
        <w:tc>
          <w:tcPr>
            <w:tcW w:w="990" w:type="pct"/>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ОНД,</w:t>
            </w:r>
          </w:p>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МО МВД России «</w:t>
            </w:r>
            <w:proofErr w:type="spellStart"/>
            <w:r w:rsidRPr="00845214">
              <w:rPr>
                <w:sz w:val="22"/>
                <w:szCs w:val="22"/>
              </w:rPr>
              <w:t>Похвистневский</w:t>
            </w:r>
            <w:proofErr w:type="spellEnd"/>
            <w:r w:rsidRPr="00845214">
              <w:rPr>
                <w:sz w:val="22"/>
                <w:szCs w:val="22"/>
              </w:rPr>
              <w:t>» Осокин Д.И.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 xml:space="preserve">Рейды по неустановленным местам розничной торговли и оказанию бытовых услуг </w:t>
            </w:r>
          </w:p>
        </w:tc>
        <w:tc>
          <w:tcPr>
            <w:tcW w:w="965" w:type="pct"/>
            <w:vAlign w:val="center"/>
          </w:tcPr>
          <w:p w:rsidR="00401FE2" w:rsidRPr="00845214" w:rsidRDefault="00401FE2" w:rsidP="002C2610">
            <w:pPr>
              <w:widowControl w:val="0"/>
              <w:jc w:val="center"/>
              <w:rPr>
                <w:sz w:val="22"/>
                <w:szCs w:val="22"/>
              </w:rPr>
            </w:pPr>
            <w:r w:rsidRPr="00845214">
              <w:rPr>
                <w:sz w:val="22"/>
                <w:szCs w:val="22"/>
              </w:rPr>
              <w:t>3, 9, 19, 27</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Клюшин</w:t>
            </w:r>
            <w:proofErr w:type="spellEnd"/>
            <w:r w:rsidRPr="00845214">
              <w:rPr>
                <w:sz w:val="22"/>
                <w:szCs w:val="22"/>
              </w:rPr>
              <w:t xml:space="preserve"> А.Ю.</w:t>
            </w:r>
          </w:p>
          <w:p w:rsidR="00401FE2" w:rsidRPr="00845214" w:rsidRDefault="00401FE2" w:rsidP="00845214">
            <w:pPr>
              <w:widowControl w:val="0"/>
              <w:jc w:val="center"/>
              <w:rPr>
                <w:sz w:val="22"/>
                <w:szCs w:val="22"/>
              </w:rPr>
            </w:pPr>
            <w:proofErr w:type="spellStart"/>
            <w:r w:rsidRPr="00845214">
              <w:rPr>
                <w:sz w:val="22"/>
                <w:szCs w:val="22"/>
              </w:rPr>
              <w:t>Сорочайкин</w:t>
            </w:r>
            <w:proofErr w:type="spellEnd"/>
            <w:r w:rsidRPr="00845214">
              <w:rPr>
                <w:sz w:val="22"/>
                <w:szCs w:val="22"/>
              </w:rPr>
              <w:t xml:space="preserve"> А.Н.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5"/>
              </w:numPr>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Рейды по благоустройству </w:t>
            </w:r>
          </w:p>
        </w:tc>
        <w:tc>
          <w:tcPr>
            <w:tcW w:w="965" w:type="pct"/>
            <w:vAlign w:val="center"/>
          </w:tcPr>
          <w:p w:rsidR="00401FE2" w:rsidRPr="00845214" w:rsidRDefault="00401FE2" w:rsidP="002C2610">
            <w:pPr>
              <w:widowControl w:val="0"/>
              <w:jc w:val="center"/>
              <w:rPr>
                <w:sz w:val="22"/>
                <w:szCs w:val="22"/>
              </w:rPr>
            </w:pPr>
            <w:r w:rsidRPr="00845214">
              <w:rPr>
                <w:sz w:val="22"/>
                <w:szCs w:val="22"/>
              </w:rPr>
              <w:t>2, 6, 10, 12, 16, 20, 24, 26</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Клюшин</w:t>
            </w:r>
            <w:proofErr w:type="spellEnd"/>
            <w:r w:rsidRPr="00845214">
              <w:rPr>
                <w:sz w:val="22"/>
                <w:szCs w:val="22"/>
              </w:rPr>
              <w:t xml:space="preserve"> А.Ю.</w:t>
            </w:r>
          </w:p>
          <w:p w:rsidR="00401FE2" w:rsidRPr="00845214" w:rsidRDefault="00401FE2" w:rsidP="00845214">
            <w:pPr>
              <w:widowControl w:val="0"/>
              <w:jc w:val="center"/>
              <w:rPr>
                <w:sz w:val="22"/>
                <w:szCs w:val="22"/>
              </w:rPr>
            </w:pPr>
            <w:proofErr w:type="spellStart"/>
            <w:r w:rsidRPr="00845214">
              <w:rPr>
                <w:sz w:val="22"/>
                <w:szCs w:val="22"/>
              </w:rPr>
              <w:t>Сорочайкин</w:t>
            </w:r>
            <w:proofErr w:type="spellEnd"/>
            <w:r w:rsidRPr="00845214">
              <w:rPr>
                <w:sz w:val="22"/>
                <w:szCs w:val="22"/>
              </w:rPr>
              <w:t xml:space="preserve"> А.Н.</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6" w:name="_Toc282247841"/>
            <w:r w:rsidRPr="00845214">
              <w:rPr>
                <w:kern w:val="0"/>
                <w:sz w:val="22"/>
                <w:szCs w:val="22"/>
              </w:rPr>
              <w:t>Работа постоянных комиссий, штабов, клубов, Советов, Фондов</w:t>
            </w:r>
            <w:bookmarkEnd w:id="6"/>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Штаб по строительству</w:t>
            </w:r>
          </w:p>
        </w:tc>
        <w:tc>
          <w:tcPr>
            <w:tcW w:w="965" w:type="pct"/>
            <w:vAlign w:val="center"/>
          </w:tcPr>
          <w:p w:rsidR="00401FE2" w:rsidRPr="00845214" w:rsidRDefault="00401FE2" w:rsidP="002C2610">
            <w:pPr>
              <w:widowControl w:val="0"/>
              <w:jc w:val="center"/>
              <w:rPr>
                <w:sz w:val="22"/>
                <w:szCs w:val="22"/>
              </w:rPr>
            </w:pPr>
            <w:r w:rsidRPr="00845214">
              <w:rPr>
                <w:sz w:val="22"/>
                <w:szCs w:val="22"/>
              </w:rPr>
              <w:t>Понедельник</w:t>
            </w:r>
          </w:p>
          <w:p w:rsidR="00401FE2" w:rsidRPr="00845214" w:rsidRDefault="00401FE2" w:rsidP="002C2610">
            <w:pPr>
              <w:widowControl w:val="0"/>
              <w:jc w:val="center"/>
              <w:rPr>
                <w:sz w:val="22"/>
                <w:szCs w:val="22"/>
              </w:rPr>
            </w:pPr>
            <w:r w:rsidRPr="00845214">
              <w:rPr>
                <w:sz w:val="22"/>
                <w:szCs w:val="22"/>
              </w:rPr>
              <w:t>10:30</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Пензин</w:t>
            </w:r>
            <w:proofErr w:type="spellEnd"/>
            <w:r w:rsidRPr="00845214">
              <w:rPr>
                <w:sz w:val="22"/>
                <w:szCs w:val="22"/>
              </w:rPr>
              <w:t xml:space="preserve"> Е.А.</w:t>
            </w:r>
          </w:p>
          <w:p w:rsidR="00401FE2" w:rsidRPr="00845214" w:rsidRDefault="00401FE2" w:rsidP="00845214">
            <w:pPr>
              <w:widowControl w:val="0"/>
              <w:jc w:val="center"/>
              <w:rPr>
                <w:sz w:val="22"/>
                <w:szCs w:val="22"/>
              </w:rPr>
            </w:pPr>
            <w:r w:rsidRPr="00845214">
              <w:rPr>
                <w:sz w:val="22"/>
                <w:szCs w:val="22"/>
              </w:rPr>
              <w:t>Щербаков А.В.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Заседание КДН и ЗП</w:t>
            </w:r>
          </w:p>
        </w:tc>
        <w:tc>
          <w:tcPr>
            <w:tcW w:w="965" w:type="pct"/>
          </w:tcPr>
          <w:p w:rsidR="00401FE2" w:rsidRPr="00845214" w:rsidRDefault="00401FE2" w:rsidP="002C2610">
            <w:pPr>
              <w:widowControl w:val="0"/>
              <w:jc w:val="center"/>
              <w:rPr>
                <w:sz w:val="22"/>
                <w:szCs w:val="22"/>
              </w:rPr>
            </w:pPr>
            <w:r w:rsidRPr="00845214">
              <w:rPr>
                <w:sz w:val="22"/>
                <w:szCs w:val="22"/>
              </w:rPr>
              <w:t>5, 19</w:t>
            </w:r>
          </w:p>
        </w:tc>
        <w:tc>
          <w:tcPr>
            <w:tcW w:w="990" w:type="pct"/>
          </w:tcPr>
          <w:p w:rsidR="00401FE2" w:rsidRPr="00845214" w:rsidRDefault="00401FE2" w:rsidP="00845214">
            <w:pPr>
              <w:widowControl w:val="0"/>
              <w:jc w:val="center"/>
              <w:rPr>
                <w:sz w:val="22"/>
                <w:szCs w:val="22"/>
              </w:rPr>
            </w:pPr>
            <w:r w:rsidRPr="00845214">
              <w:rPr>
                <w:sz w:val="22"/>
                <w:szCs w:val="22"/>
              </w:rPr>
              <w:t>Борова М.В.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jc w:val="both"/>
              <w:rPr>
                <w:color w:val="000000"/>
                <w:sz w:val="22"/>
                <w:szCs w:val="22"/>
              </w:rPr>
            </w:pPr>
            <w:r w:rsidRPr="00845214">
              <w:rPr>
                <w:color w:val="000000"/>
                <w:sz w:val="22"/>
                <w:szCs w:val="22"/>
              </w:rPr>
              <w:t>Заседание комиссии по переписи населения в 2020 году</w:t>
            </w:r>
          </w:p>
        </w:tc>
        <w:tc>
          <w:tcPr>
            <w:tcW w:w="965" w:type="pct"/>
          </w:tcPr>
          <w:p w:rsidR="00401FE2" w:rsidRPr="00845214" w:rsidRDefault="00401FE2" w:rsidP="002C2610">
            <w:pPr>
              <w:widowControl w:val="0"/>
              <w:jc w:val="center"/>
              <w:rPr>
                <w:color w:val="000000"/>
                <w:sz w:val="22"/>
                <w:szCs w:val="22"/>
              </w:rPr>
            </w:pPr>
            <w:r w:rsidRPr="00845214">
              <w:rPr>
                <w:color w:val="000000"/>
                <w:sz w:val="22"/>
                <w:szCs w:val="22"/>
              </w:rPr>
              <w:t>10</w:t>
            </w:r>
          </w:p>
        </w:tc>
        <w:tc>
          <w:tcPr>
            <w:tcW w:w="990" w:type="pct"/>
          </w:tcPr>
          <w:p w:rsidR="00401FE2" w:rsidRPr="00845214" w:rsidRDefault="00401FE2" w:rsidP="00845214">
            <w:pPr>
              <w:widowControl w:val="0"/>
              <w:jc w:val="center"/>
              <w:rPr>
                <w:color w:val="000000"/>
                <w:sz w:val="22"/>
                <w:szCs w:val="22"/>
              </w:rPr>
            </w:pPr>
            <w:proofErr w:type="spellStart"/>
            <w:r w:rsidRPr="00845214">
              <w:rPr>
                <w:sz w:val="22"/>
                <w:szCs w:val="22"/>
              </w:rPr>
              <w:t>Герасимичева</w:t>
            </w:r>
            <w:proofErr w:type="spellEnd"/>
            <w:r w:rsidRPr="00845214">
              <w:rPr>
                <w:sz w:val="22"/>
                <w:szCs w:val="22"/>
              </w:rPr>
              <w:t xml:space="preserve"> С.Н.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w:t>
            </w:r>
          </w:p>
        </w:tc>
        <w:tc>
          <w:tcPr>
            <w:tcW w:w="965" w:type="pct"/>
          </w:tcPr>
          <w:p w:rsidR="00401FE2" w:rsidRPr="00845214" w:rsidRDefault="00401FE2" w:rsidP="002C2610">
            <w:pPr>
              <w:widowControl w:val="0"/>
              <w:jc w:val="center"/>
              <w:rPr>
                <w:sz w:val="22"/>
                <w:szCs w:val="22"/>
              </w:rPr>
            </w:pPr>
            <w:r w:rsidRPr="00845214">
              <w:rPr>
                <w:sz w:val="22"/>
                <w:szCs w:val="22"/>
              </w:rPr>
              <w:t>после 12</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Герасимичева</w:t>
            </w:r>
            <w:proofErr w:type="spellEnd"/>
            <w:r w:rsidRPr="00845214">
              <w:rPr>
                <w:sz w:val="22"/>
                <w:szCs w:val="22"/>
              </w:rPr>
              <w:t xml:space="preserve"> С.Н,</w:t>
            </w:r>
          </w:p>
          <w:p w:rsidR="00401FE2" w:rsidRPr="00845214" w:rsidRDefault="00401FE2" w:rsidP="00845214">
            <w:pPr>
              <w:widowControl w:val="0"/>
              <w:jc w:val="center"/>
              <w:rPr>
                <w:sz w:val="22"/>
                <w:szCs w:val="22"/>
              </w:rPr>
            </w:pPr>
            <w:proofErr w:type="spellStart"/>
            <w:r w:rsidRPr="00845214">
              <w:rPr>
                <w:sz w:val="22"/>
                <w:szCs w:val="22"/>
              </w:rPr>
              <w:t>Кирдяшева</w:t>
            </w:r>
            <w:proofErr w:type="spellEnd"/>
            <w:r w:rsidRPr="00845214">
              <w:rPr>
                <w:sz w:val="22"/>
                <w:szCs w:val="22"/>
              </w:rPr>
              <w:t xml:space="preserve"> О.А.</w:t>
            </w:r>
          </w:p>
          <w:p w:rsidR="00401FE2" w:rsidRPr="00845214" w:rsidRDefault="00401FE2" w:rsidP="00845214">
            <w:pPr>
              <w:widowControl w:val="0"/>
              <w:jc w:val="center"/>
              <w:rPr>
                <w:sz w:val="22"/>
                <w:szCs w:val="22"/>
              </w:rPr>
            </w:pPr>
            <w:proofErr w:type="spellStart"/>
            <w:r w:rsidRPr="00845214">
              <w:rPr>
                <w:sz w:val="22"/>
                <w:szCs w:val="22"/>
              </w:rPr>
              <w:t>Суздалева</w:t>
            </w:r>
            <w:proofErr w:type="spellEnd"/>
            <w:r w:rsidRPr="00845214">
              <w:rPr>
                <w:sz w:val="22"/>
                <w:szCs w:val="22"/>
              </w:rPr>
              <w:t xml:space="preserve"> Е.Б.</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Заседание административной комиссии</w:t>
            </w:r>
          </w:p>
        </w:tc>
        <w:tc>
          <w:tcPr>
            <w:tcW w:w="965" w:type="pct"/>
            <w:vAlign w:val="center"/>
          </w:tcPr>
          <w:p w:rsidR="00401FE2" w:rsidRPr="00845214" w:rsidRDefault="00401FE2" w:rsidP="002C2610">
            <w:pPr>
              <w:widowControl w:val="0"/>
              <w:jc w:val="center"/>
              <w:rPr>
                <w:sz w:val="22"/>
                <w:szCs w:val="22"/>
              </w:rPr>
            </w:pPr>
            <w:r w:rsidRPr="00845214">
              <w:rPr>
                <w:sz w:val="22"/>
                <w:szCs w:val="22"/>
              </w:rPr>
              <w:t>11, 25</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Клюшин</w:t>
            </w:r>
            <w:proofErr w:type="spellEnd"/>
            <w:r w:rsidRPr="00845214">
              <w:rPr>
                <w:sz w:val="22"/>
                <w:szCs w:val="22"/>
              </w:rPr>
              <w:t xml:space="preserve"> А.Ю.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Заседание комиссии по переустройству, перепланировке и переводу жилых помещений </w:t>
            </w:r>
            <w:proofErr w:type="gramStart"/>
            <w:r w:rsidRPr="00845214">
              <w:rPr>
                <w:sz w:val="22"/>
                <w:szCs w:val="22"/>
              </w:rPr>
              <w:t>в</w:t>
            </w:r>
            <w:proofErr w:type="gramEnd"/>
            <w:r w:rsidRPr="00845214">
              <w:rPr>
                <w:sz w:val="22"/>
                <w:szCs w:val="22"/>
              </w:rPr>
              <w:t xml:space="preserve"> нежилые.</w:t>
            </w:r>
          </w:p>
        </w:tc>
        <w:tc>
          <w:tcPr>
            <w:tcW w:w="965" w:type="pct"/>
          </w:tcPr>
          <w:p w:rsidR="00401FE2" w:rsidRPr="00845214" w:rsidRDefault="00401FE2" w:rsidP="002C2610">
            <w:pPr>
              <w:widowControl w:val="0"/>
              <w:jc w:val="center"/>
              <w:rPr>
                <w:color w:val="000000"/>
                <w:sz w:val="22"/>
                <w:szCs w:val="22"/>
              </w:rPr>
            </w:pPr>
            <w:r w:rsidRPr="00845214">
              <w:rPr>
                <w:color w:val="000000"/>
                <w:sz w:val="22"/>
                <w:szCs w:val="22"/>
              </w:rPr>
              <w:t>19</w:t>
            </w:r>
          </w:p>
        </w:tc>
        <w:tc>
          <w:tcPr>
            <w:tcW w:w="990" w:type="pct"/>
          </w:tcPr>
          <w:p w:rsidR="00401FE2" w:rsidRPr="00845214" w:rsidRDefault="00401FE2" w:rsidP="00845214">
            <w:pPr>
              <w:widowControl w:val="0"/>
              <w:jc w:val="center"/>
              <w:rPr>
                <w:color w:val="000000"/>
                <w:sz w:val="22"/>
                <w:szCs w:val="22"/>
              </w:rPr>
            </w:pPr>
            <w:r w:rsidRPr="00845214">
              <w:rPr>
                <w:color w:val="000000"/>
                <w:sz w:val="22"/>
                <w:szCs w:val="22"/>
              </w:rPr>
              <w:t>Глебова С.Ю.</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Заседание </w:t>
            </w:r>
            <w:r w:rsidRPr="00845214">
              <w:rPr>
                <w:color w:val="000000"/>
                <w:sz w:val="22"/>
                <w:szCs w:val="22"/>
              </w:rPr>
              <w:t>Комиссии по благоустройству и безопасности дорожного движения</w:t>
            </w:r>
          </w:p>
        </w:tc>
        <w:tc>
          <w:tcPr>
            <w:tcW w:w="965" w:type="pct"/>
          </w:tcPr>
          <w:p w:rsidR="00401FE2" w:rsidRPr="00845214" w:rsidRDefault="00401FE2" w:rsidP="002C2610">
            <w:pPr>
              <w:widowControl w:val="0"/>
              <w:jc w:val="center"/>
              <w:rPr>
                <w:sz w:val="22"/>
                <w:szCs w:val="22"/>
              </w:rPr>
            </w:pPr>
            <w:r w:rsidRPr="00845214">
              <w:rPr>
                <w:sz w:val="22"/>
                <w:szCs w:val="22"/>
              </w:rPr>
              <w:t>19</w:t>
            </w:r>
          </w:p>
        </w:tc>
        <w:tc>
          <w:tcPr>
            <w:tcW w:w="990" w:type="pct"/>
          </w:tcPr>
          <w:p w:rsidR="00401FE2" w:rsidRPr="00845214" w:rsidRDefault="00401FE2" w:rsidP="00845214">
            <w:pPr>
              <w:widowControl w:val="0"/>
              <w:jc w:val="center"/>
              <w:rPr>
                <w:sz w:val="22"/>
                <w:szCs w:val="22"/>
              </w:rPr>
            </w:pPr>
            <w:r w:rsidRPr="00845214">
              <w:rPr>
                <w:color w:val="000000"/>
                <w:sz w:val="22"/>
                <w:szCs w:val="22"/>
              </w:rPr>
              <w:t>Васильев Д.А.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Рабочее совещание оперативной группы по координации и </w:t>
            </w:r>
            <w:proofErr w:type="gramStart"/>
            <w:r w:rsidRPr="00845214">
              <w:rPr>
                <w:sz w:val="22"/>
                <w:szCs w:val="22"/>
              </w:rPr>
              <w:t>контролю за</w:t>
            </w:r>
            <w:proofErr w:type="gramEnd"/>
            <w:r w:rsidRPr="00845214">
              <w:rPr>
                <w:sz w:val="22"/>
                <w:szCs w:val="22"/>
              </w:rPr>
              <w:t xml:space="preserve"> подготовкой и проведению отопительного сезона </w:t>
            </w:r>
          </w:p>
        </w:tc>
        <w:tc>
          <w:tcPr>
            <w:tcW w:w="965" w:type="pct"/>
          </w:tcPr>
          <w:p w:rsidR="00401FE2" w:rsidRPr="00845214" w:rsidRDefault="00401FE2" w:rsidP="002C2610">
            <w:pPr>
              <w:widowControl w:val="0"/>
              <w:jc w:val="center"/>
              <w:rPr>
                <w:sz w:val="22"/>
                <w:szCs w:val="22"/>
              </w:rPr>
            </w:pPr>
            <w:r w:rsidRPr="00845214">
              <w:rPr>
                <w:sz w:val="22"/>
                <w:szCs w:val="22"/>
              </w:rPr>
              <w:t>19</w:t>
            </w:r>
          </w:p>
        </w:tc>
        <w:tc>
          <w:tcPr>
            <w:tcW w:w="990" w:type="pct"/>
          </w:tcPr>
          <w:p w:rsidR="00401FE2" w:rsidRPr="00845214" w:rsidRDefault="00401FE2" w:rsidP="00845214">
            <w:pPr>
              <w:widowControl w:val="0"/>
              <w:jc w:val="center"/>
              <w:rPr>
                <w:sz w:val="22"/>
                <w:szCs w:val="22"/>
              </w:rPr>
            </w:pPr>
            <w:r w:rsidRPr="00845214">
              <w:rPr>
                <w:sz w:val="22"/>
                <w:szCs w:val="22"/>
              </w:rPr>
              <w:t>Васильев Д.А.</w:t>
            </w:r>
          </w:p>
          <w:p w:rsidR="00401FE2" w:rsidRPr="00845214" w:rsidRDefault="00401FE2" w:rsidP="00845214">
            <w:pPr>
              <w:widowControl w:val="0"/>
              <w:jc w:val="center"/>
              <w:rPr>
                <w:sz w:val="22"/>
                <w:szCs w:val="22"/>
              </w:rPr>
            </w:pPr>
            <w:r w:rsidRPr="00845214">
              <w:rPr>
                <w:sz w:val="22"/>
                <w:szCs w:val="22"/>
              </w:rPr>
              <w:t>Андреева В.А.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Заседание комиссии по вопросам муниципальной службы</w:t>
            </w:r>
          </w:p>
        </w:tc>
        <w:tc>
          <w:tcPr>
            <w:tcW w:w="965" w:type="pct"/>
            <w:vAlign w:val="center"/>
          </w:tcPr>
          <w:p w:rsidR="00401FE2" w:rsidRPr="00845214" w:rsidRDefault="00401FE2" w:rsidP="002C2610">
            <w:pPr>
              <w:widowControl w:val="0"/>
              <w:jc w:val="center"/>
              <w:rPr>
                <w:sz w:val="22"/>
                <w:szCs w:val="22"/>
              </w:rPr>
            </w:pPr>
            <w:r w:rsidRPr="00845214">
              <w:rPr>
                <w:sz w:val="22"/>
                <w:szCs w:val="22"/>
              </w:rPr>
              <w:t>25</w:t>
            </w:r>
          </w:p>
        </w:tc>
        <w:tc>
          <w:tcPr>
            <w:tcW w:w="990" w:type="pct"/>
            <w:vAlign w:val="center"/>
          </w:tcPr>
          <w:p w:rsidR="00401FE2" w:rsidRPr="00845214" w:rsidRDefault="00401FE2" w:rsidP="00845214">
            <w:pPr>
              <w:widowControl w:val="0"/>
              <w:jc w:val="center"/>
              <w:rPr>
                <w:sz w:val="22"/>
                <w:szCs w:val="22"/>
              </w:rPr>
            </w:pPr>
            <w:r w:rsidRPr="00845214">
              <w:rPr>
                <w:sz w:val="22"/>
                <w:szCs w:val="22"/>
              </w:rPr>
              <w:t>Тарасова М.А.</w:t>
            </w:r>
          </w:p>
          <w:p w:rsidR="00401FE2" w:rsidRPr="00845214" w:rsidRDefault="00401FE2" w:rsidP="00845214">
            <w:pPr>
              <w:widowControl w:val="0"/>
              <w:jc w:val="center"/>
              <w:rPr>
                <w:sz w:val="22"/>
                <w:szCs w:val="22"/>
              </w:rPr>
            </w:pPr>
            <w:r w:rsidRPr="00845214">
              <w:rPr>
                <w:sz w:val="22"/>
                <w:szCs w:val="22"/>
              </w:rPr>
              <w:t>Глушкова С.И.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Заседание комиссии городского округа по рассмотрению вопросов погашения задолженности предприятий ЖКХ за ТЭР, населения и прочих потребителей за ЖКУ</w:t>
            </w:r>
          </w:p>
        </w:tc>
        <w:tc>
          <w:tcPr>
            <w:tcW w:w="965" w:type="pct"/>
          </w:tcPr>
          <w:p w:rsidR="00401FE2" w:rsidRPr="00845214" w:rsidRDefault="00401FE2" w:rsidP="002C2610">
            <w:pPr>
              <w:widowControl w:val="0"/>
              <w:jc w:val="center"/>
              <w:rPr>
                <w:sz w:val="22"/>
                <w:szCs w:val="22"/>
              </w:rPr>
            </w:pPr>
            <w:r w:rsidRPr="00845214">
              <w:rPr>
                <w:sz w:val="22"/>
                <w:szCs w:val="22"/>
              </w:rPr>
              <w:t>27</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Герасимичева</w:t>
            </w:r>
            <w:proofErr w:type="spellEnd"/>
            <w:r w:rsidRPr="00845214">
              <w:rPr>
                <w:sz w:val="22"/>
                <w:szCs w:val="22"/>
              </w:rPr>
              <w:t xml:space="preserve"> С.Н.</w:t>
            </w:r>
          </w:p>
          <w:p w:rsidR="00401FE2" w:rsidRPr="00845214" w:rsidRDefault="00401FE2" w:rsidP="00845214">
            <w:pPr>
              <w:widowControl w:val="0"/>
              <w:jc w:val="center"/>
              <w:rPr>
                <w:sz w:val="22"/>
                <w:szCs w:val="22"/>
              </w:rPr>
            </w:pPr>
            <w:r w:rsidRPr="00845214">
              <w:rPr>
                <w:sz w:val="22"/>
                <w:szCs w:val="22"/>
              </w:rPr>
              <w:t>Астафьев С.А.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Заседание комиссии по жилищным вопросам Администрации городского округа</w:t>
            </w:r>
          </w:p>
        </w:tc>
        <w:tc>
          <w:tcPr>
            <w:tcW w:w="965" w:type="pct"/>
          </w:tcPr>
          <w:p w:rsidR="00401FE2" w:rsidRPr="00845214" w:rsidRDefault="00401FE2" w:rsidP="002C2610">
            <w:pPr>
              <w:widowControl w:val="0"/>
              <w:snapToGrid w:val="0"/>
              <w:jc w:val="center"/>
              <w:rPr>
                <w:sz w:val="22"/>
                <w:szCs w:val="22"/>
              </w:rPr>
            </w:pPr>
            <w:r w:rsidRPr="00845214">
              <w:rPr>
                <w:sz w:val="22"/>
                <w:szCs w:val="22"/>
              </w:rPr>
              <w:t>По мере необходимости</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Тарасова М.А.</w:t>
            </w:r>
          </w:p>
          <w:p w:rsidR="00401FE2" w:rsidRPr="00845214" w:rsidRDefault="00401FE2" w:rsidP="00845214">
            <w:pPr>
              <w:widowControl w:val="0"/>
              <w:snapToGrid w:val="0"/>
              <w:jc w:val="center"/>
              <w:rPr>
                <w:sz w:val="22"/>
                <w:szCs w:val="22"/>
              </w:rPr>
            </w:pPr>
            <w:r w:rsidRPr="00845214">
              <w:rPr>
                <w:sz w:val="22"/>
                <w:szCs w:val="22"/>
              </w:rPr>
              <w:t>Годлевская Л.А.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Заседание комиссии по определению вида фактического использования зданий и помещений</w:t>
            </w:r>
          </w:p>
        </w:tc>
        <w:tc>
          <w:tcPr>
            <w:tcW w:w="965" w:type="pct"/>
          </w:tcPr>
          <w:p w:rsidR="00401FE2" w:rsidRPr="00845214" w:rsidRDefault="00401FE2" w:rsidP="002C2610">
            <w:pPr>
              <w:widowControl w:val="0"/>
              <w:snapToGrid w:val="0"/>
              <w:jc w:val="center"/>
              <w:rPr>
                <w:sz w:val="22"/>
                <w:szCs w:val="22"/>
              </w:rPr>
            </w:pPr>
            <w:r w:rsidRPr="00845214">
              <w:rPr>
                <w:sz w:val="22"/>
                <w:szCs w:val="22"/>
              </w:rPr>
              <w:t>По мере необходимости</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 xml:space="preserve">Комиссия по выявлению и постановке на учет бесхозяйных объектов, расположенных на территории </w:t>
            </w:r>
            <w:proofErr w:type="gramStart"/>
            <w:r w:rsidRPr="00845214">
              <w:rPr>
                <w:sz w:val="22"/>
                <w:szCs w:val="22"/>
              </w:rPr>
              <w:t>г</w:t>
            </w:r>
            <w:proofErr w:type="gramEnd"/>
            <w:r w:rsidRPr="00845214">
              <w:rPr>
                <w:sz w:val="22"/>
                <w:szCs w:val="22"/>
              </w:rPr>
              <w:t>.о. Похвистнево</w:t>
            </w:r>
          </w:p>
        </w:tc>
        <w:tc>
          <w:tcPr>
            <w:tcW w:w="965" w:type="pct"/>
          </w:tcPr>
          <w:p w:rsidR="00401FE2" w:rsidRPr="00845214" w:rsidRDefault="00401FE2" w:rsidP="002C2610">
            <w:pPr>
              <w:widowControl w:val="0"/>
              <w:snapToGrid w:val="0"/>
              <w:jc w:val="center"/>
              <w:rPr>
                <w:sz w:val="22"/>
                <w:szCs w:val="22"/>
              </w:rPr>
            </w:pPr>
            <w:r w:rsidRPr="00845214">
              <w:rPr>
                <w:sz w:val="22"/>
                <w:szCs w:val="22"/>
              </w:rPr>
              <w:t xml:space="preserve">По мере </w:t>
            </w:r>
          </w:p>
          <w:p w:rsidR="00401FE2" w:rsidRPr="00845214" w:rsidRDefault="00401FE2" w:rsidP="002C2610">
            <w:pPr>
              <w:widowControl w:val="0"/>
              <w:snapToGrid w:val="0"/>
              <w:jc w:val="center"/>
              <w:rPr>
                <w:sz w:val="22"/>
                <w:szCs w:val="22"/>
              </w:rPr>
            </w:pPr>
            <w:r w:rsidRPr="00845214">
              <w:rPr>
                <w:sz w:val="22"/>
                <w:szCs w:val="22"/>
              </w:rPr>
              <w:t>необходимости</w:t>
            </w:r>
          </w:p>
        </w:tc>
        <w:tc>
          <w:tcPr>
            <w:tcW w:w="990" w:type="pct"/>
          </w:tcPr>
          <w:p w:rsidR="00401FE2" w:rsidRPr="00845214" w:rsidRDefault="00401FE2" w:rsidP="00845214">
            <w:pPr>
              <w:widowControl w:val="0"/>
              <w:snapToGrid w:val="0"/>
              <w:jc w:val="center"/>
              <w:rPr>
                <w:sz w:val="22"/>
                <w:szCs w:val="22"/>
              </w:rPr>
            </w:pPr>
            <w:proofErr w:type="spellStart"/>
            <w:r w:rsidRPr="00845214">
              <w:rPr>
                <w:sz w:val="22"/>
                <w:szCs w:val="22"/>
              </w:rPr>
              <w:t>Курамшин</w:t>
            </w:r>
            <w:proofErr w:type="spellEnd"/>
            <w:r w:rsidRPr="00845214">
              <w:rPr>
                <w:sz w:val="22"/>
                <w:szCs w:val="22"/>
              </w:rPr>
              <w:t xml:space="preserve"> Р.Н.</w:t>
            </w:r>
          </w:p>
          <w:p w:rsidR="00401FE2" w:rsidRPr="00845214" w:rsidRDefault="00401FE2" w:rsidP="00845214">
            <w:pPr>
              <w:widowControl w:val="0"/>
              <w:snapToGrid w:val="0"/>
              <w:jc w:val="center"/>
              <w:rPr>
                <w:sz w:val="22"/>
                <w:szCs w:val="22"/>
              </w:rPr>
            </w:pPr>
            <w:r w:rsidRPr="00845214">
              <w:rPr>
                <w:sz w:val="22"/>
                <w:szCs w:val="22"/>
              </w:rPr>
              <w:t>Ганина М.С.</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contextualSpacing/>
              <w:jc w:val="both"/>
              <w:rPr>
                <w:sz w:val="22"/>
                <w:szCs w:val="22"/>
              </w:rPr>
            </w:pPr>
            <w:r w:rsidRPr="00845214">
              <w:rPr>
                <w:sz w:val="22"/>
                <w:szCs w:val="22"/>
              </w:rPr>
              <w:t xml:space="preserve">Организация работы Кредитного совета по выдаче </w:t>
            </w:r>
            <w:proofErr w:type="spellStart"/>
            <w:r w:rsidRPr="00845214">
              <w:rPr>
                <w:sz w:val="22"/>
                <w:szCs w:val="22"/>
              </w:rPr>
              <w:t>микрозаймов</w:t>
            </w:r>
            <w:proofErr w:type="spellEnd"/>
          </w:p>
        </w:tc>
        <w:tc>
          <w:tcPr>
            <w:tcW w:w="965" w:type="pct"/>
          </w:tcPr>
          <w:p w:rsidR="00401FE2" w:rsidRPr="00845214" w:rsidRDefault="00401FE2" w:rsidP="002C2610">
            <w:pPr>
              <w:widowControl w:val="0"/>
              <w:contextualSpacing/>
              <w:jc w:val="center"/>
              <w:rPr>
                <w:sz w:val="22"/>
                <w:szCs w:val="22"/>
              </w:rPr>
            </w:pPr>
            <w:r w:rsidRPr="00845214">
              <w:rPr>
                <w:sz w:val="22"/>
                <w:szCs w:val="22"/>
              </w:rPr>
              <w:t>согласно заявлениям</w:t>
            </w:r>
          </w:p>
        </w:tc>
        <w:tc>
          <w:tcPr>
            <w:tcW w:w="990" w:type="pct"/>
          </w:tcPr>
          <w:p w:rsidR="00401FE2" w:rsidRPr="00845214" w:rsidRDefault="00401FE2" w:rsidP="00845214">
            <w:pPr>
              <w:widowControl w:val="0"/>
              <w:contextualSpacing/>
              <w:jc w:val="center"/>
              <w:rPr>
                <w:sz w:val="22"/>
                <w:szCs w:val="22"/>
              </w:rPr>
            </w:pPr>
            <w:r w:rsidRPr="00845214">
              <w:rPr>
                <w:sz w:val="22"/>
                <w:szCs w:val="22"/>
              </w:rPr>
              <w:t>Осокин Д.И.</w:t>
            </w:r>
          </w:p>
          <w:p w:rsidR="00401FE2" w:rsidRPr="00845214" w:rsidRDefault="00401FE2" w:rsidP="00845214">
            <w:pPr>
              <w:widowControl w:val="0"/>
              <w:contextualSpacing/>
              <w:jc w:val="center"/>
              <w:rPr>
                <w:sz w:val="22"/>
                <w:szCs w:val="22"/>
              </w:rPr>
            </w:pPr>
            <w:r w:rsidRPr="00845214">
              <w:rPr>
                <w:sz w:val="22"/>
                <w:szCs w:val="22"/>
              </w:rPr>
              <w:t>Тарасова А.И.</w:t>
            </w:r>
          </w:p>
          <w:p w:rsidR="00401FE2" w:rsidRPr="00845214" w:rsidRDefault="00401FE2" w:rsidP="00845214">
            <w:pPr>
              <w:widowControl w:val="0"/>
              <w:contextualSpacing/>
              <w:jc w:val="center"/>
              <w:rPr>
                <w:sz w:val="22"/>
                <w:szCs w:val="22"/>
              </w:rPr>
            </w:pPr>
            <w:r w:rsidRPr="00845214">
              <w:rPr>
                <w:sz w:val="22"/>
                <w:szCs w:val="22"/>
              </w:rPr>
              <w:t>НП «Содействие»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 xml:space="preserve">Работа </w:t>
            </w:r>
            <w:proofErr w:type="spellStart"/>
            <w:proofErr w:type="gramStart"/>
            <w:r w:rsidRPr="00845214">
              <w:rPr>
                <w:rFonts w:eastAsia="Calibri"/>
                <w:sz w:val="22"/>
                <w:szCs w:val="22"/>
              </w:rPr>
              <w:t>Фокус-групп</w:t>
            </w:r>
            <w:proofErr w:type="spellEnd"/>
            <w:proofErr w:type="gramEnd"/>
            <w:r w:rsidRPr="00845214">
              <w:rPr>
                <w:rFonts w:eastAsia="Calibri"/>
                <w:sz w:val="22"/>
                <w:szCs w:val="22"/>
              </w:rPr>
              <w:t xml:space="preserve"> по рассмотрению наиболее значимых проектов муниципальных нормативных правовых актов по проведению оценки регулирующего воздействия</w:t>
            </w:r>
          </w:p>
        </w:tc>
        <w:tc>
          <w:tcPr>
            <w:tcW w:w="965" w:type="pct"/>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по мере необходимости</w:t>
            </w:r>
          </w:p>
        </w:tc>
        <w:tc>
          <w:tcPr>
            <w:tcW w:w="990" w:type="pct"/>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разработчики ОРВ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vAlign w:val="center"/>
          </w:tcPr>
          <w:p w:rsidR="00401FE2" w:rsidRPr="00845214" w:rsidRDefault="00401FE2" w:rsidP="002C2610">
            <w:pPr>
              <w:widowControl w:val="0"/>
              <w:tabs>
                <w:tab w:val="left" w:pos="0"/>
              </w:tabs>
              <w:jc w:val="both"/>
              <w:rPr>
                <w:sz w:val="22"/>
                <w:szCs w:val="22"/>
              </w:rPr>
            </w:pPr>
            <w:r w:rsidRPr="00845214">
              <w:rPr>
                <w:sz w:val="22"/>
                <w:szCs w:val="22"/>
              </w:rPr>
              <w:t>Межведомственная комиссия по обследованию жилого помещения</w:t>
            </w:r>
          </w:p>
        </w:tc>
        <w:tc>
          <w:tcPr>
            <w:tcW w:w="965" w:type="pct"/>
          </w:tcPr>
          <w:p w:rsidR="00401FE2" w:rsidRPr="00845214" w:rsidRDefault="00401FE2" w:rsidP="002C2610">
            <w:pPr>
              <w:widowControl w:val="0"/>
              <w:jc w:val="center"/>
              <w:rPr>
                <w:color w:val="000000"/>
                <w:sz w:val="22"/>
                <w:szCs w:val="22"/>
              </w:rPr>
            </w:pPr>
            <w:r w:rsidRPr="00845214">
              <w:rPr>
                <w:color w:val="000000"/>
                <w:sz w:val="22"/>
                <w:szCs w:val="22"/>
              </w:rPr>
              <w:t>по мере необходимости</w:t>
            </w:r>
          </w:p>
        </w:tc>
        <w:tc>
          <w:tcPr>
            <w:tcW w:w="990" w:type="pct"/>
          </w:tcPr>
          <w:p w:rsidR="00401FE2" w:rsidRPr="00845214" w:rsidRDefault="00401FE2" w:rsidP="00845214">
            <w:pPr>
              <w:widowControl w:val="0"/>
              <w:jc w:val="center"/>
              <w:rPr>
                <w:color w:val="000000"/>
                <w:sz w:val="22"/>
                <w:szCs w:val="22"/>
              </w:rPr>
            </w:pPr>
            <w:r w:rsidRPr="00845214">
              <w:rPr>
                <w:color w:val="000000"/>
                <w:sz w:val="22"/>
                <w:szCs w:val="22"/>
              </w:rPr>
              <w:t>Феоктистов Н.В.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4"/>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 xml:space="preserve"> Комиссия по признанию жилого помещения пригодным (непригодным) для проживания и многоквартирного дома аварийным и подлежащим сносу</w:t>
            </w:r>
          </w:p>
        </w:tc>
        <w:tc>
          <w:tcPr>
            <w:tcW w:w="965" w:type="pct"/>
          </w:tcPr>
          <w:p w:rsidR="00401FE2" w:rsidRPr="00845214" w:rsidRDefault="00401FE2" w:rsidP="002C2610">
            <w:pPr>
              <w:widowControl w:val="0"/>
              <w:snapToGrid w:val="0"/>
              <w:jc w:val="center"/>
              <w:rPr>
                <w:sz w:val="22"/>
                <w:szCs w:val="22"/>
              </w:rPr>
            </w:pPr>
            <w:r w:rsidRPr="00845214">
              <w:rPr>
                <w:sz w:val="22"/>
                <w:szCs w:val="22"/>
              </w:rPr>
              <w:t>По мере необходимости</w:t>
            </w:r>
          </w:p>
        </w:tc>
        <w:tc>
          <w:tcPr>
            <w:tcW w:w="990" w:type="pct"/>
          </w:tcPr>
          <w:p w:rsidR="00401FE2" w:rsidRPr="00845214" w:rsidRDefault="00401FE2" w:rsidP="00845214">
            <w:pPr>
              <w:widowControl w:val="0"/>
              <w:jc w:val="center"/>
              <w:rPr>
                <w:color w:val="000000"/>
                <w:sz w:val="22"/>
                <w:szCs w:val="22"/>
              </w:rPr>
            </w:pPr>
            <w:r w:rsidRPr="00845214">
              <w:rPr>
                <w:color w:val="000000"/>
                <w:sz w:val="22"/>
                <w:szCs w:val="22"/>
              </w:rPr>
              <w:t>Феоктистов Н.В.</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7" w:name="_Toc282247844"/>
            <w:r w:rsidRPr="00845214">
              <w:rPr>
                <w:kern w:val="0"/>
                <w:sz w:val="22"/>
                <w:szCs w:val="22"/>
              </w:rPr>
              <w:t>Организация фестивалей</w:t>
            </w:r>
            <w:bookmarkEnd w:id="7"/>
            <w:r w:rsidRPr="00845214">
              <w:rPr>
                <w:kern w:val="0"/>
                <w:sz w:val="22"/>
                <w:szCs w:val="22"/>
              </w:rPr>
              <w:t>, конкурсов, праздников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30"/>
              </w:numPr>
              <w:snapToGrid w:val="0"/>
              <w:ind w:left="0" w:firstLine="0"/>
              <w:jc w:val="center"/>
              <w:rPr>
                <w:b/>
                <w:sz w:val="22"/>
                <w:szCs w:val="22"/>
              </w:rPr>
            </w:pPr>
          </w:p>
        </w:tc>
        <w:tc>
          <w:tcPr>
            <w:tcW w:w="2687" w:type="pct"/>
          </w:tcPr>
          <w:p w:rsidR="00401FE2" w:rsidRPr="00845214" w:rsidRDefault="00401FE2" w:rsidP="002C2610">
            <w:pPr>
              <w:widowControl w:val="0"/>
              <w:jc w:val="both"/>
              <w:rPr>
                <w:rFonts w:eastAsia="Calibri"/>
                <w:sz w:val="22"/>
                <w:szCs w:val="22"/>
              </w:rPr>
            </w:pPr>
            <w:r w:rsidRPr="00845214">
              <w:rPr>
                <w:rFonts w:eastAsia="Calibri"/>
                <w:sz w:val="22"/>
                <w:szCs w:val="22"/>
              </w:rPr>
              <w:t>Международный день инвалидов</w:t>
            </w:r>
          </w:p>
        </w:tc>
        <w:tc>
          <w:tcPr>
            <w:tcW w:w="965" w:type="pct"/>
          </w:tcPr>
          <w:p w:rsidR="00401FE2" w:rsidRPr="00845214" w:rsidRDefault="00401FE2" w:rsidP="002C2610">
            <w:pPr>
              <w:widowControl w:val="0"/>
              <w:jc w:val="center"/>
              <w:rPr>
                <w:sz w:val="22"/>
                <w:szCs w:val="22"/>
              </w:rPr>
            </w:pPr>
            <w:r w:rsidRPr="00845214">
              <w:rPr>
                <w:sz w:val="22"/>
                <w:szCs w:val="22"/>
              </w:rPr>
              <w:t>3</w:t>
            </w:r>
          </w:p>
        </w:tc>
        <w:tc>
          <w:tcPr>
            <w:tcW w:w="990" w:type="pct"/>
          </w:tcPr>
          <w:p w:rsidR="00401FE2" w:rsidRPr="00845214" w:rsidRDefault="00401FE2" w:rsidP="00845214">
            <w:pPr>
              <w:widowControl w:val="0"/>
              <w:jc w:val="center"/>
              <w:rPr>
                <w:sz w:val="22"/>
                <w:szCs w:val="22"/>
              </w:rPr>
            </w:pPr>
            <w:r w:rsidRPr="00845214">
              <w:rPr>
                <w:sz w:val="22"/>
                <w:szCs w:val="22"/>
              </w:rPr>
              <w:t>Клуб пос</w:t>
            </w:r>
            <w:proofErr w:type="gramStart"/>
            <w:r w:rsidRPr="00845214">
              <w:rPr>
                <w:sz w:val="22"/>
                <w:szCs w:val="22"/>
              </w:rPr>
              <w:t>.О</w:t>
            </w:r>
            <w:proofErr w:type="gramEnd"/>
            <w:r w:rsidRPr="00845214">
              <w:rPr>
                <w:sz w:val="22"/>
                <w:szCs w:val="22"/>
              </w:rPr>
              <w:t>ктябрьский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3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Концерт, посвященный Международному Дню инвалидов </w:t>
            </w:r>
          </w:p>
        </w:tc>
        <w:tc>
          <w:tcPr>
            <w:tcW w:w="965" w:type="pct"/>
          </w:tcPr>
          <w:p w:rsidR="00401FE2" w:rsidRPr="00845214" w:rsidRDefault="00401FE2" w:rsidP="002C2610">
            <w:pPr>
              <w:widowControl w:val="0"/>
              <w:jc w:val="center"/>
              <w:rPr>
                <w:sz w:val="22"/>
                <w:szCs w:val="22"/>
              </w:rPr>
            </w:pPr>
            <w:r w:rsidRPr="00845214">
              <w:rPr>
                <w:sz w:val="22"/>
                <w:szCs w:val="22"/>
              </w:rPr>
              <w:t>3</w:t>
            </w:r>
          </w:p>
        </w:tc>
        <w:tc>
          <w:tcPr>
            <w:tcW w:w="990" w:type="pct"/>
          </w:tcPr>
          <w:p w:rsidR="00401FE2" w:rsidRPr="00845214" w:rsidRDefault="00401FE2" w:rsidP="00845214">
            <w:pPr>
              <w:widowControl w:val="0"/>
              <w:jc w:val="center"/>
              <w:rPr>
                <w:sz w:val="22"/>
                <w:szCs w:val="22"/>
              </w:rPr>
            </w:pPr>
            <w:r w:rsidRPr="00845214">
              <w:rPr>
                <w:sz w:val="22"/>
                <w:szCs w:val="22"/>
              </w:rPr>
              <w:t>УДО «Детская школа искусств»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3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rFonts w:eastAsia="Calibri"/>
                <w:sz w:val="22"/>
                <w:szCs w:val="22"/>
              </w:rPr>
              <w:t>Международный день объятий</w:t>
            </w:r>
          </w:p>
        </w:tc>
        <w:tc>
          <w:tcPr>
            <w:tcW w:w="965" w:type="pct"/>
          </w:tcPr>
          <w:p w:rsidR="00401FE2" w:rsidRPr="00845214" w:rsidRDefault="00401FE2" w:rsidP="002C2610">
            <w:pPr>
              <w:widowControl w:val="0"/>
              <w:jc w:val="center"/>
              <w:rPr>
                <w:sz w:val="22"/>
                <w:szCs w:val="22"/>
              </w:rPr>
            </w:pPr>
            <w:r w:rsidRPr="00845214">
              <w:rPr>
                <w:sz w:val="22"/>
                <w:szCs w:val="22"/>
              </w:rPr>
              <w:t>4</w:t>
            </w:r>
          </w:p>
        </w:tc>
        <w:tc>
          <w:tcPr>
            <w:tcW w:w="990" w:type="pct"/>
          </w:tcPr>
          <w:p w:rsidR="00401FE2" w:rsidRPr="00845214" w:rsidRDefault="00401FE2" w:rsidP="00845214">
            <w:pPr>
              <w:widowControl w:val="0"/>
              <w:jc w:val="center"/>
              <w:rPr>
                <w:sz w:val="22"/>
                <w:szCs w:val="22"/>
              </w:rPr>
            </w:pPr>
            <w:r w:rsidRPr="00845214">
              <w:rPr>
                <w:sz w:val="22"/>
                <w:szCs w:val="22"/>
              </w:rPr>
              <w:t>Клуб пос</w:t>
            </w:r>
            <w:proofErr w:type="gramStart"/>
            <w:r w:rsidRPr="00845214">
              <w:rPr>
                <w:sz w:val="22"/>
                <w:szCs w:val="22"/>
              </w:rPr>
              <w:t>.О</w:t>
            </w:r>
            <w:proofErr w:type="gramEnd"/>
            <w:r w:rsidRPr="00845214">
              <w:rPr>
                <w:sz w:val="22"/>
                <w:szCs w:val="22"/>
              </w:rPr>
              <w:t>ктябрьский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3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Тематические мероприятия ко Дню Конституции</w:t>
            </w:r>
          </w:p>
        </w:tc>
        <w:tc>
          <w:tcPr>
            <w:tcW w:w="965" w:type="pct"/>
          </w:tcPr>
          <w:p w:rsidR="00401FE2" w:rsidRPr="00845214" w:rsidRDefault="00401FE2" w:rsidP="002C2610">
            <w:pPr>
              <w:widowControl w:val="0"/>
              <w:jc w:val="center"/>
              <w:rPr>
                <w:sz w:val="22"/>
                <w:szCs w:val="22"/>
              </w:rPr>
            </w:pPr>
            <w:r w:rsidRPr="00845214">
              <w:rPr>
                <w:sz w:val="22"/>
                <w:szCs w:val="22"/>
              </w:rPr>
              <w:t>12</w:t>
            </w:r>
          </w:p>
        </w:tc>
        <w:tc>
          <w:tcPr>
            <w:tcW w:w="990" w:type="pct"/>
          </w:tcPr>
          <w:p w:rsidR="00401FE2" w:rsidRPr="00845214" w:rsidRDefault="00401FE2" w:rsidP="00845214">
            <w:pPr>
              <w:widowControl w:val="0"/>
              <w:jc w:val="center"/>
              <w:rPr>
                <w:sz w:val="22"/>
                <w:szCs w:val="22"/>
              </w:rPr>
            </w:pPr>
            <w:r w:rsidRPr="00845214">
              <w:rPr>
                <w:sz w:val="22"/>
                <w:szCs w:val="22"/>
              </w:rPr>
              <w:t>Клубы «ДК» г.о</w:t>
            </w:r>
            <w:proofErr w:type="gramStart"/>
            <w:r w:rsidRPr="00845214">
              <w:rPr>
                <w:sz w:val="22"/>
                <w:szCs w:val="22"/>
              </w:rPr>
              <w:t>.П</w:t>
            </w:r>
            <w:proofErr w:type="gramEnd"/>
            <w:r w:rsidRPr="00845214">
              <w:rPr>
                <w:sz w:val="22"/>
                <w:szCs w:val="22"/>
              </w:rPr>
              <w:t>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3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Подведение итогов конкурса на лучшее новогоднее оформление в городском округе Похвистнево. Подведение итогов года.</w:t>
            </w:r>
          </w:p>
        </w:tc>
        <w:tc>
          <w:tcPr>
            <w:tcW w:w="965" w:type="pct"/>
          </w:tcPr>
          <w:p w:rsidR="00401FE2" w:rsidRPr="00845214" w:rsidRDefault="00401FE2" w:rsidP="002C2610">
            <w:pPr>
              <w:widowControl w:val="0"/>
              <w:jc w:val="center"/>
              <w:rPr>
                <w:sz w:val="22"/>
                <w:szCs w:val="22"/>
              </w:rPr>
            </w:pPr>
            <w:r w:rsidRPr="00845214">
              <w:rPr>
                <w:sz w:val="22"/>
                <w:szCs w:val="22"/>
              </w:rPr>
              <w:t>25</w:t>
            </w:r>
          </w:p>
        </w:tc>
        <w:tc>
          <w:tcPr>
            <w:tcW w:w="990" w:type="pct"/>
          </w:tcPr>
          <w:p w:rsidR="00401FE2" w:rsidRPr="00845214" w:rsidRDefault="00401FE2" w:rsidP="00845214">
            <w:pPr>
              <w:widowControl w:val="0"/>
              <w:jc w:val="center"/>
              <w:rPr>
                <w:sz w:val="22"/>
                <w:szCs w:val="22"/>
              </w:rPr>
            </w:pPr>
            <w:r w:rsidRPr="00845214">
              <w:rPr>
                <w:sz w:val="22"/>
                <w:szCs w:val="22"/>
              </w:rPr>
              <w:t>УДО «Детская школа искусств»</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8" w:name="_Toc282247843"/>
            <w:r w:rsidRPr="00845214">
              <w:rPr>
                <w:kern w:val="0"/>
                <w:sz w:val="22"/>
                <w:szCs w:val="22"/>
              </w:rPr>
              <w:t>Проведение акций, ярмар</w:t>
            </w:r>
            <w:bookmarkEnd w:id="8"/>
            <w:r w:rsidRPr="00845214">
              <w:rPr>
                <w:kern w:val="0"/>
                <w:sz w:val="22"/>
                <w:szCs w:val="22"/>
              </w:rPr>
              <w:t>ок, городских мероприятий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Областная акция «Этих дней не смолкнет Слава» Пост №1</w:t>
            </w:r>
          </w:p>
        </w:tc>
        <w:tc>
          <w:tcPr>
            <w:tcW w:w="965" w:type="pct"/>
          </w:tcPr>
          <w:p w:rsidR="00401FE2" w:rsidRPr="00845214" w:rsidRDefault="00401FE2" w:rsidP="002C2610">
            <w:pPr>
              <w:widowControl w:val="0"/>
              <w:jc w:val="center"/>
              <w:rPr>
                <w:sz w:val="22"/>
                <w:szCs w:val="22"/>
              </w:rPr>
            </w:pPr>
            <w:r w:rsidRPr="00845214">
              <w:rPr>
                <w:sz w:val="22"/>
                <w:szCs w:val="22"/>
              </w:rPr>
              <w:t xml:space="preserve">1, 3, 5, 9, 24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rFonts w:eastAsia="Calibri"/>
                <w:sz w:val="22"/>
                <w:szCs w:val="22"/>
              </w:rPr>
              <w:t xml:space="preserve">Тематические мероприятия для молодёжи, посвящённые Дню борьбы со </w:t>
            </w:r>
            <w:proofErr w:type="spellStart"/>
            <w:r w:rsidRPr="00845214">
              <w:rPr>
                <w:rFonts w:eastAsia="Calibri"/>
                <w:sz w:val="22"/>
                <w:szCs w:val="22"/>
              </w:rPr>
              <w:t>СПИДом</w:t>
            </w:r>
            <w:proofErr w:type="spellEnd"/>
          </w:p>
        </w:tc>
        <w:tc>
          <w:tcPr>
            <w:tcW w:w="965" w:type="pct"/>
          </w:tcPr>
          <w:p w:rsidR="00401FE2" w:rsidRPr="00845214" w:rsidRDefault="00401FE2" w:rsidP="002C2610">
            <w:pPr>
              <w:widowControl w:val="0"/>
              <w:jc w:val="center"/>
              <w:rPr>
                <w:sz w:val="22"/>
                <w:szCs w:val="22"/>
              </w:rPr>
            </w:pPr>
            <w:r w:rsidRPr="00845214">
              <w:rPr>
                <w:sz w:val="22"/>
                <w:szCs w:val="22"/>
              </w:rPr>
              <w:t>1</w:t>
            </w:r>
          </w:p>
        </w:tc>
        <w:tc>
          <w:tcPr>
            <w:tcW w:w="990" w:type="pct"/>
          </w:tcPr>
          <w:p w:rsidR="00401FE2" w:rsidRPr="00845214" w:rsidRDefault="00401FE2" w:rsidP="00845214">
            <w:pPr>
              <w:widowControl w:val="0"/>
              <w:jc w:val="center"/>
              <w:rPr>
                <w:sz w:val="22"/>
                <w:szCs w:val="22"/>
              </w:rPr>
            </w:pPr>
            <w:r w:rsidRPr="00845214">
              <w:rPr>
                <w:sz w:val="22"/>
                <w:szCs w:val="22"/>
              </w:rPr>
              <w:t>Клубы «ДК» г.о</w:t>
            </w:r>
            <w:proofErr w:type="gramStart"/>
            <w:r w:rsidRPr="00845214">
              <w:rPr>
                <w:sz w:val="22"/>
                <w:szCs w:val="22"/>
              </w:rPr>
              <w:t>.П</w:t>
            </w:r>
            <w:proofErr w:type="gramEnd"/>
            <w:r w:rsidRPr="00845214">
              <w:rPr>
                <w:sz w:val="22"/>
                <w:szCs w:val="22"/>
              </w:rPr>
              <w:t>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Акция «Должен знать» в день борьбы со </w:t>
            </w:r>
            <w:proofErr w:type="spellStart"/>
            <w:r w:rsidRPr="00845214">
              <w:rPr>
                <w:sz w:val="22"/>
                <w:szCs w:val="22"/>
              </w:rPr>
              <w:t>СПИДом</w:t>
            </w:r>
            <w:proofErr w:type="spellEnd"/>
            <w:r w:rsidRPr="00845214">
              <w:rPr>
                <w:sz w:val="22"/>
                <w:szCs w:val="22"/>
              </w:rPr>
              <w:t xml:space="preserve"> </w:t>
            </w:r>
          </w:p>
        </w:tc>
        <w:tc>
          <w:tcPr>
            <w:tcW w:w="965" w:type="pct"/>
          </w:tcPr>
          <w:p w:rsidR="00401FE2" w:rsidRPr="00845214" w:rsidRDefault="00401FE2" w:rsidP="002C2610">
            <w:pPr>
              <w:widowControl w:val="0"/>
              <w:jc w:val="center"/>
              <w:rPr>
                <w:sz w:val="22"/>
                <w:szCs w:val="22"/>
              </w:rPr>
            </w:pPr>
            <w:r w:rsidRPr="00845214">
              <w:rPr>
                <w:sz w:val="22"/>
                <w:szCs w:val="22"/>
              </w:rPr>
              <w:t xml:space="preserve">2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Участие поискового отряда в областной акции «День неизвестного солдата»</w:t>
            </w:r>
          </w:p>
        </w:tc>
        <w:tc>
          <w:tcPr>
            <w:tcW w:w="965" w:type="pct"/>
          </w:tcPr>
          <w:p w:rsidR="00401FE2" w:rsidRPr="00845214" w:rsidRDefault="00401FE2" w:rsidP="002C2610">
            <w:pPr>
              <w:widowControl w:val="0"/>
              <w:jc w:val="center"/>
              <w:rPr>
                <w:sz w:val="22"/>
                <w:szCs w:val="22"/>
              </w:rPr>
            </w:pPr>
            <w:r w:rsidRPr="00845214">
              <w:rPr>
                <w:sz w:val="22"/>
                <w:szCs w:val="22"/>
              </w:rPr>
              <w:t xml:space="preserve">3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Акция «День волонтёра»</w:t>
            </w:r>
          </w:p>
        </w:tc>
        <w:tc>
          <w:tcPr>
            <w:tcW w:w="965" w:type="pct"/>
          </w:tcPr>
          <w:p w:rsidR="00401FE2" w:rsidRPr="00845214" w:rsidRDefault="00401FE2" w:rsidP="002C2610">
            <w:pPr>
              <w:widowControl w:val="0"/>
              <w:jc w:val="center"/>
              <w:rPr>
                <w:sz w:val="22"/>
                <w:szCs w:val="22"/>
              </w:rPr>
            </w:pPr>
            <w:r w:rsidRPr="00845214">
              <w:rPr>
                <w:sz w:val="22"/>
                <w:szCs w:val="22"/>
              </w:rPr>
              <w:t xml:space="preserve">5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Акция «День героев Отечества»</w:t>
            </w:r>
          </w:p>
        </w:tc>
        <w:tc>
          <w:tcPr>
            <w:tcW w:w="965" w:type="pct"/>
          </w:tcPr>
          <w:p w:rsidR="00401FE2" w:rsidRPr="00845214" w:rsidRDefault="00401FE2" w:rsidP="002C2610">
            <w:pPr>
              <w:widowControl w:val="0"/>
              <w:jc w:val="center"/>
              <w:rPr>
                <w:sz w:val="22"/>
                <w:szCs w:val="22"/>
              </w:rPr>
            </w:pPr>
            <w:r w:rsidRPr="00845214">
              <w:rPr>
                <w:sz w:val="22"/>
                <w:szCs w:val="22"/>
              </w:rPr>
              <w:t xml:space="preserve">7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Отчётный концерт ансамбля «Золотая пора»</w:t>
            </w:r>
          </w:p>
        </w:tc>
        <w:tc>
          <w:tcPr>
            <w:tcW w:w="965" w:type="pct"/>
          </w:tcPr>
          <w:p w:rsidR="00401FE2" w:rsidRPr="00845214" w:rsidRDefault="00401FE2" w:rsidP="002C2610">
            <w:pPr>
              <w:widowControl w:val="0"/>
              <w:jc w:val="center"/>
              <w:rPr>
                <w:sz w:val="22"/>
                <w:szCs w:val="22"/>
              </w:rPr>
            </w:pPr>
            <w:r w:rsidRPr="00845214">
              <w:rPr>
                <w:sz w:val="22"/>
                <w:szCs w:val="22"/>
              </w:rPr>
              <w:t>7</w:t>
            </w:r>
          </w:p>
        </w:tc>
        <w:tc>
          <w:tcPr>
            <w:tcW w:w="990" w:type="pct"/>
          </w:tcPr>
          <w:p w:rsidR="00401FE2" w:rsidRPr="00845214" w:rsidRDefault="00401FE2" w:rsidP="00845214">
            <w:pPr>
              <w:widowControl w:val="0"/>
              <w:jc w:val="center"/>
              <w:rPr>
                <w:sz w:val="22"/>
                <w:szCs w:val="22"/>
              </w:rPr>
            </w:pPr>
            <w:r w:rsidRPr="00845214">
              <w:rPr>
                <w:sz w:val="22"/>
                <w:szCs w:val="22"/>
              </w:rPr>
              <w:t xml:space="preserve">МБУК «ДК» </w:t>
            </w:r>
            <w:proofErr w:type="gramStart"/>
            <w:r w:rsidRPr="00845214">
              <w:rPr>
                <w:sz w:val="22"/>
                <w:szCs w:val="22"/>
              </w:rPr>
              <w:t>г</w:t>
            </w:r>
            <w:proofErr w:type="gramEnd"/>
            <w:r w:rsidRPr="00845214">
              <w:rPr>
                <w:sz w:val="22"/>
                <w:szCs w:val="22"/>
              </w:rPr>
              <w:t>.о. Похвистнево»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Акция «Конституция»</w:t>
            </w:r>
          </w:p>
        </w:tc>
        <w:tc>
          <w:tcPr>
            <w:tcW w:w="965" w:type="pct"/>
          </w:tcPr>
          <w:p w:rsidR="00401FE2" w:rsidRPr="00845214" w:rsidRDefault="00401FE2" w:rsidP="002C2610">
            <w:pPr>
              <w:widowControl w:val="0"/>
              <w:jc w:val="center"/>
              <w:rPr>
                <w:sz w:val="22"/>
                <w:szCs w:val="22"/>
              </w:rPr>
            </w:pPr>
            <w:r w:rsidRPr="00845214">
              <w:rPr>
                <w:sz w:val="22"/>
                <w:szCs w:val="22"/>
              </w:rPr>
              <w:t xml:space="preserve">12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Акция День кормушек для птиц</w:t>
            </w:r>
          </w:p>
        </w:tc>
        <w:tc>
          <w:tcPr>
            <w:tcW w:w="965" w:type="pct"/>
          </w:tcPr>
          <w:p w:rsidR="00401FE2" w:rsidRPr="00845214" w:rsidRDefault="00401FE2" w:rsidP="002C2610">
            <w:pPr>
              <w:widowControl w:val="0"/>
              <w:jc w:val="center"/>
              <w:rPr>
                <w:sz w:val="22"/>
                <w:szCs w:val="22"/>
              </w:rPr>
            </w:pPr>
            <w:r w:rsidRPr="00845214">
              <w:rPr>
                <w:sz w:val="22"/>
                <w:szCs w:val="22"/>
              </w:rPr>
              <w:t xml:space="preserve">13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pStyle w:val="af9"/>
              <w:widowControl w:val="0"/>
              <w:rPr>
                <w:rFonts w:ascii="Times New Roman" w:hAnsi="Times New Roman"/>
              </w:rPr>
            </w:pPr>
            <w:r w:rsidRPr="00845214">
              <w:rPr>
                <w:rFonts w:ascii="Times New Roman" w:hAnsi="Times New Roman"/>
              </w:rPr>
              <w:t xml:space="preserve">Фольклорная программа «Наведи Наум на ум» </w:t>
            </w:r>
          </w:p>
        </w:tc>
        <w:tc>
          <w:tcPr>
            <w:tcW w:w="965" w:type="pct"/>
          </w:tcPr>
          <w:p w:rsidR="00401FE2" w:rsidRPr="00845214" w:rsidRDefault="00401FE2" w:rsidP="002C2610">
            <w:pPr>
              <w:widowControl w:val="0"/>
              <w:jc w:val="center"/>
              <w:rPr>
                <w:sz w:val="22"/>
                <w:szCs w:val="22"/>
              </w:rPr>
            </w:pPr>
            <w:r w:rsidRPr="00845214">
              <w:rPr>
                <w:sz w:val="22"/>
                <w:szCs w:val="22"/>
              </w:rPr>
              <w:t>13</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Красные Пески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Организация предновогодней продажи деревьями хвойных пород в установленных местах нестационарной торговли</w:t>
            </w:r>
          </w:p>
        </w:tc>
        <w:tc>
          <w:tcPr>
            <w:tcW w:w="965" w:type="pct"/>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с 15</w:t>
            </w:r>
          </w:p>
        </w:tc>
        <w:tc>
          <w:tcPr>
            <w:tcW w:w="990" w:type="pct"/>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Танцевально-развлекательное мероприятие для школьников</w:t>
            </w:r>
          </w:p>
        </w:tc>
        <w:tc>
          <w:tcPr>
            <w:tcW w:w="965" w:type="pct"/>
          </w:tcPr>
          <w:p w:rsidR="00401FE2" w:rsidRPr="00845214" w:rsidRDefault="00401FE2" w:rsidP="002C2610">
            <w:pPr>
              <w:widowControl w:val="0"/>
              <w:jc w:val="center"/>
              <w:rPr>
                <w:sz w:val="22"/>
                <w:szCs w:val="22"/>
              </w:rPr>
            </w:pPr>
            <w:r w:rsidRPr="00845214">
              <w:rPr>
                <w:sz w:val="22"/>
                <w:szCs w:val="22"/>
              </w:rPr>
              <w:t>18</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Дискотека для школьников</w:t>
            </w:r>
          </w:p>
        </w:tc>
        <w:tc>
          <w:tcPr>
            <w:tcW w:w="965" w:type="pct"/>
          </w:tcPr>
          <w:p w:rsidR="00401FE2" w:rsidRPr="00845214" w:rsidRDefault="00401FE2" w:rsidP="002C2610">
            <w:pPr>
              <w:widowControl w:val="0"/>
              <w:jc w:val="center"/>
              <w:rPr>
                <w:sz w:val="22"/>
                <w:szCs w:val="22"/>
              </w:rPr>
            </w:pPr>
            <w:r w:rsidRPr="00845214">
              <w:rPr>
                <w:sz w:val="22"/>
                <w:szCs w:val="22"/>
              </w:rPr>
              <w:t>20</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color w:val="000000"/>
                <w:sz w:val="22"/>
                <w:szCs w:val="22"/>
                <w:shd w:val="clear" w:color="auto" w:fill="FFFFFF"/>
              </w:rPr>
              <w:t>Массовое городское мероприятие «Здравствуй, праздник новогодний»</w:t>
            </w:r>
          </w:p>
        </w:tc>
        <w:tc>
          <w:tcPr>
            <w:tcW w:w="965" w:type="pct"/>
          </w:tcPr>
          <w:p w:rsidR="00401FE2" w:rsidRPr="00845214" w:rsidRDefault="00401FE2" w:rsidP="002C2610">
            <w:pPr>
              <w:widowControl w:val="0"/>
              <w:jc w:val="center"/>
              <w:rPr>
                <w:sz w:val="22"/>
                <w:szCs w:val="22"/>
              </w:rPr>
            </w:pPr>
            <w:r w:rsidRPr="00845214">
              <w:rPr>
                <w:sz w:val="22"/>
                <w:szCs w:val="22"/>
              </w:rPr>
              <w:t>20</w:t>
            </w:r>
          </w:p>
        </w:tc>
        <w:tc>
          <w:tcPr>
            <w:tcW w:w="990" w:type="pct"/>
          </w:tcPr>
          <w:p w:rsidR="00401FE2" w:rsidRPr="00845214" w:rsidRDefault="00401FE2" w:rsidP="00845214">
            <w:pPr>
              <w:widowControl w:val="0"/>
              <w:jc w:val="center"/>
              <w:rPr>
                <w:sz w:val="22"/>
                <w:szCs w:val="22"/>
              </w:rPr>
            </w:pPr>
            <w:r w:rsidRPr="00845214">
              <w:rPr>
                <w:sz w:val="22"/>
                <w:szCs w:val="22"/>
              </w:rPr>
              <w:t>Краеведческий музей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Праздник «Новогодние проделки Мышей и кота Леопольда»</w:t>
            </w:r>
          </w:p>
        </w:tc>
        <w:tc>
          <w:tcPr>
            <w:tcW w:w="965" w:type="pct"/>
          </w:tcPr>
          <w:p w:rsidR="00401FE2" w:rsidRPr="00845214" w:rsidRDefault="00401FE2" w:rsidP="002C2610">
            <w:pPr>
              <w:widowControl w:val="0"/>
              <w:jc w:val="center"/>
              <w:rPr>
                <w:sz w:val="22"/>
                <w:szCs w:val="22"/>
              </w:rPr>
            </w:pPr>
            <w:r w:rsidRPr="00845214">
              <w:rPr>
                <w:sz w:val="22"/>
                <w:szCs w:val="22"/>
              </w:rPr>
              <w:t>24</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Красные Пески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Новогоднее представление для школьников «Чудеса продолжаются»</w:t>
            </w:r>
          </w:p>
        </w:tc>
        <w:tc>
          <w:tcPr>
            <w:tcW w:w="965" w:type="pct"/>
          </w:tcPr>
          <w:p w:rsidR="00401FE2" w:rsidRPr="00845214" w:rsidRDefault="00401FE2" w:rsidP="002C2610">
            <w:pPr>
              <w:widowControl w:val="0"/>
              <w:jc w:val="center"/>
              <w:rPr>
                <w:sz w:val="22"/>
                <w:szCs w:val="22"/>
              </w:rPr>
            </w:pPr>
            <w:r w:rsidRPr="00845214">
              <w:rPr>
                <w:sz w:val="22"/>
                <w:szCs w:val="22"/>
              </w:rPr>
              <w:t>25</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Вечер встреч людей преклонного возраста «Зимний вернисаж»</w:t>
            </w:r>
          </w:p>
        </w:tc>
        <w:tc>
          <w:tcPr>
            <w:tcW w:w="965" w:type="pct"/>
          </w:tcPr>
          <w:p w:rsidR="00401FE2" w:rsidRPr="00845214" w:rsidRDefault="00401FE2" w:rsidP="002C2610">
            <w:pPr>
              <w:widowControl w:val="0"/>
              <w:jc w:val="center"/>
              <w:rPr>
                <w:sz w:val="22"/>
                <w:szCs w:val="22"/>
              </w:rPr>
            </w:pPr>
            <w:r w:rsidRPr="00845214">
              <w:rPr>
                <w:sz w:val="22"/>
                <w:szCs w:val="22"/>
              </w:rPr>
              <w:t>25</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Новогоднее представление для старшеклассников «Новогодние страсти»</w:t>
            </w:r>
          </w:p>
        </w:tc>
        <w:tc>
          <w:tcPr>
            <w:tcW w:w="965" w:type="pct"/>
          </w:tcPr>
          <w:p w:rsidR="00401FE2" w:rsidRPr="00845214" w:rsidRDefault="00401FE2" w:rsidP="002C2610">
            <w:pPr>
              <w:widowControl w:val="0"/>
              <w:jc w:val="center"/>
              <w:rPr>
                <w:sz w:val="22"/>
                <w:szCs w:val="22"/>
              </w:rPr>
            </w:pPr>
            <w:r w:rsidRPr="00845214">
              <w:rPr>
                <w:sz w:val="22"/>
                <w:szCs w:val="22"/>
              </w:rPr>
              <w:t>26</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Новогодний семейный праздник «Елки-палки, Новый год!»</w:t>
            </w:r>
          </w:p>
        </w:tc>
        <w:tc>
          <w:tcPr>
            <w:tcW w:w="965" w:type="pct"/>
          </w:tcPr>
          <w:p w:rsidR="00401FE2" w:rsidRPr="00845214" w:rsidRDefault="00401FE2" w:rsidP="002C2610">
            <w:pPr>
              <w:widowControl w:val="0"/>
              <w:jc w:val="center"/>
              <w:rPr>
                <w:sz w:val="22"/>
                <w:szCs w:val="22"/>
              </w:rPr>
            </w:pPr>
            <w:r w:rsidRPr="00845214">
              <w:rPr>
                <w:sz w:val="22"/>
                <w:szCs w:val="22"/>
              </w:rPr>
              <w:t>27</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Дискотека «Новый Год» для школьников и студентов</w:t>
            </w:r>
          </w:p>
        </w:tc>
        <w:tc>
          <w:tcPr>
            <w:tcW w:w="965" w:type="pct"/>
          </w:tcPr>
          <w:p w:rsidR="00401FE2" w:rsidRPr="00845214" w:rsidRDefault="00401FE2" w:rsidP="002C2610">
            <w:pPr>
              <w:widowControl w:val="0"/>
              <w:jc w:val="center"/>
              <w:rPr>
                <w:sz w:val="22"/>
                <w:szCs w:val="22"/>
              </w:rPr>
            </w:pPr>
            <w:r w:rsidRPr="00845214">
              <w:rPr>
                <w:sz w:val="22"/>
                <w:szCs w:val="22"/>
              </w:rPr>
              <w:t xml:space="preserve">27 и согласно заявкам </w:t>
            </w:r>
          </w:p>
        </w:tc>
        <w:tc>
          <w:tcPr>
            <w:tcW w:w="990" w:type="pct"/>
          </w:tcPr>
          <w:p w:rsidR="00401FE2" w:rsidRPr="00845214" w:rsidRDefault="00401FE2" w:rsidP="00845214">
            <w:pPr>
              <w:widowControl w:val="0"/>
              <w:jc w:val="center"/>
              <w:rPr>
                <w:sz w:val="22"/>
                <w:szCs w:val="22"/>
              </w:rPr>
            </w:pPr>
            <w:r w:rsidRPr="00845214">
              <w:rPr>
                <w:sz w:val="22"/>
                <w:szCs w:val="22"/>
              </w:rPr>
              <w:t>УСР, МБУ «ДМО»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rFonts w:eastAsia="Calibri"/>
                <w:sz w:val="22"/>
                <w:szCs w:val="22"/>
              </w:rPr>
              <w:t>Детская новогодняя программа «В гостях у весёлых поросят»</w:t>
            </w:r>
          </w:p>
        </w:tc>
        <w:tc>
          <w:tcPr>
            <w:tcW w:w="965" w:type="pct"/>
          </w:tcPr>
          <w:p w:rsidR="00401FE2" w:rsidRPr="00845214" w:rsidRDefault="00401FE2" w:rsidP="002C2610">
            <w:pPr>
              <w:widowControl w:val="0"/>
              <w:jc w:val="center"/>
              <w:rPr>
                <w:sz w:val="22"/>
                <w:szCs w:val="22"/>
              </w:rPr>
            </w:pPr>
            <w:r w:rsidRPr="00845214">
              <w:rPr>
                <w:sz w:val="22"/>
                <w:szCs w:val="22"/>
              </w:rPr>
              <w:t>28</w:t>
            </w:r>
          </w:p>
        </w:tc>
        <w:tc>
          <w:tcPr>
            <w:tcW w:w="990" w:type="pct"/>
          </w:tcPr>
          <w:p w:rsidR="00401FE2" w:rsidRPr="00845214" w:rsidRDefault="00401FE2" w:rsidP="00845214">
            <w:pPr>
              <w:widowControl w:val="0"/>
              <w:jc w:val="center"/>
              <w:rPr>
                <w:sz w:val="22"/>
                <w:szCs w:val="22"/>
              </w:rPr>
            </w:pPr>
            <w:r w:rsidRPr="00845214">
              <w:rPr>
                <w:sz w:val="22"/>
                <w:szCs w:val="22"/>
              </w:rPr>
              <w:t>Клуб пос</w:t>
            </w:r>
            <w:proofErr w:type="gramStart"/>
            <w:r w:rsidRPr="00845214">
              <w:rPr>
                <w:sz w:val="22"/>
                <w:szCs w:val="22"/>
              </w:rPr>
              <w:t>.О</w:t>
            </w:r>
            <w:proofErr w:type="gramEnd"/>
            <w:r w:rsidRPr="00845214">
              <w:rPr>
                <w:sz w:val="22"/>
                <w:szCs w:val="22"/>
              </w:rPr>
              <w:t>ктябрьский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contextualSpacing/>
              <w:jc w:val="both"/>
              <w:rPr>
                <w:sz w:val="22"/>
                <w:szCs w:val="22"/>
              </w:rPr>
            </w:pPr>
            <w:r w:rsidRPr="00845214">
              <w:rPr>
                <w:sz w:val="22"/>
                <w:szCs w:val="22"/>
              </w:rPr>
              <w:t>Организация праздничной новогодней выставки – продажи местных товаропроизводителей (городская площадь)</w:t>
            </w:r>
          </w:p>
        </w:tc>
        <w:tc>
          <w:tcPr>
            <w:tcW w:w="965" w:type="pct"/>
          </w:tcPr>
          <w:p w:rsidR="00401FE2" w:rsidRPr="00845214" w:rsidRDefault="00401FE2" w:rsidP="002C2610">
            <w:pPr>
              <w:widowControl w:val="0"/>
              <w:contextualSpacing/>
              <w:jc w:val="center"/>
              <w:rPr>
                <w:sz w:val="22"/>
                <w:szCs w:val="22"/>
              </w:rPr>
            </w:pPr>
            <w:r w:rsidRPr="00845214">
              <w:rPr>
                <w:sz w:val="22"/>
                <w:szCs w:val="22"/>
              </w:rPr>
              <w:t xml:space="preserve">28 </w:t>
            </w:r>
          </w:p>
        </w:tc>
        <w:tc>
          <w:tcPr>
            <w:tcW w:w="990" w:type="pct"/>
          </w:tcPr>
          <w:p w:rsidR="00401FE2" w:rsidRPr="00845214" w:rsidRDefault="00401FE2" w:rsidP="00845214">
            <w:pPr>
              <w:widowControl w:val="0"/>
              <w:contextualSpacing/>
              <w:jc w:val="center"/>
              <w:rPr>
                <w:sz w:val="22"/>
                <w:szCs w:val="22"/>
              </w:rPr>
            </w:pPr>
            <w:r w:rsidRPr="00845214">
              <w:rPr>
                <w:sz w:val="22"/>
                <w:szCs w:val="22"/>
              </w:rPr>
              <w:t>Осокин Д.И.</w:t>
            </w:r>
          </w:p>
          <w:p w:rsidR="00401FE2" w:rsidRPr="00845214" w:rsidRDefault="00401FE2" w:rsidP="00845214">
            <w:pPr>
              <w:widowControl w:val="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p w:rsidR="00401FE2" w:rsidRPr="00845214" w:rsidRDefault="00401FE2" w:rsidP="00845214">
            <w:pPr>
              <w:widowControl w:val="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rFonts w:eastAsia="Calibri"/>
                <w:sz w:val="22"/>
                <w:szCs w:val="22"/>
              </w:rPr>
            </w:pPr>
            <w:r w:rsidRPr="00845214">
              <w:rPr>
                <w:sz w:val="22"/>
                <w:szCs w:val="22"/>
              </w:rPr>
              <w:t>Новогодний семейный вечер «Раз в морозный вечерок Крыса шла на огонек»</w:t>
            </w:r>
          </w:p>
        </w:tc>
        <w:tc>
          <w:tcPr>
            <w:tcW w:w="965" w:type="pct"/>
          </w:tcPr>
          <w:p w:rsidR="00401FE2" w:rsidRPr="00845214" w:rsidRDefault="00401FE2" w:rsidP="002C2610">
            <w:pPr>
              <w:widowControl w:val="0"/>
              <w:jc w:val="center"/>
              <w:rPr>
                <w:sz w:val="22"/>
                <w:szCs w:val="22"/>
              </w:rPr>
            </w:pPr>
            <w:r w:rsidRPr="00845214">
              <w:rPr>
                <w:sz w:val="22"/>
                <w:szCs w:val="22"/>
              </w:rPr>
              <w:t>28</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Красные Пески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rFonts w:eastAsia="Calibri"/>
                <w:sz w:val="22"/>
                <w:szCs w:val="22"/>
              </w:rPr>
            </w:pPr>
            <w:r w:rsidRPr="00845214">
              <w:rPr>
                <w:rFonts w:eastAsia="Calibri"/>
                <w:sz w:val="22"/>
                <w:szCs w:val="22"/>
              </w:rPr>
              <w:t>Новогодняя программа «Новогодний маскарад»</w:t>
            </w:r>
          </w:p>
        </w:tc>
        <w:tc>
          <w:tcPr>
            <w:tcW w:w="965" w:type="pct"/>
          </w:tcPr>
          <w:p w:rsidR="00401FE2" w:rsidRPr="00845214" w:rsidRDefault="00401FE2" w:rsidP="002C2610">
            <w:pPr>
              <w:widowControl w:val="0"/>
              <w:jc w:val="center"/>
              <w:rPr>
                <w:sz w:val="22"/>
                <w:szCs w:val="22"/>
              </w:rPr>
            </w:pPr>
            <w:r w:rsidRPr="00845214">
              <w:rPr>
                <w:sz w:val="22"/>
                <w:szCs w:val="22"/>
              </w:rPr>
              <w:t>29</w:t>
            </w:r>
          </w:p>
        </w:tc>
        <w:tc>
          <w:tcPr>
            <w:tcW w:w="990" w:type="pct"/>
          </w:tcPr>
          <w:p w:rsidR="00401FE2" w:rsidRPr="00845214" w:rsidRDefault="00401FE2" w:rsidP="00845214">
            <w:pPr>
              <w:widowControl w:val="0"/>
              <w:jc w:val="center"/>
              <w:rPr>
                <w:sz w:val="22"/>
                <w:szCs w:val="22"/>
              </w:rPr>
            </w:pPr>
            <w:r w:rsidRPr="00845214">
              <w:rPr>
                <w:sz w:val="22"/>
                <w:szCs w:val="22"/>
              </w:rPr>
              <w:t xml:space="preserve">Клуб </w:t>
            </w:r>
            <w:r w:rsidRPr="00845214">
              <w:rPr>
                <w:sz w:val="22"/>
                <w:szCs w:val="22"/>
              </w:rPr>
              <w:lastRenderedPageBreak/>
              <w:t>пос</w:t>
            </w:r>
            <w:proofErr w:type="gramStart"/>
            <w:r w:rsidRPr="00845214">
              <w:rPr>
                <w:sz w:val="22"/>
                <w:szCs w:val="22"/>
              </w:rPr>
              <w:t>.О</w:t>
            </w:r>
            <w:proofErr w:type="gramEnd"/>
            <w:r w:rsidRPr="00845214">
              <w:rPr>
                <w:sz w:val="22"/>
                <w:szCs w:val="22"/>
              </w:rPr>
              <w:t>ктябрьский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rFonts w:eastAsia="Calibri"/>
                <w:sz w:val="22"/>
                <w:szCs w:val="22"/>
              </w:rPr>
            </w:pPr>
            <w:r w:rsidRPr="00845214">
              <w:rPr>
                <w:sz w:val="22"/>
                <w:szCs w:val="22"/>
              </w:rPr>
              <w:t>Праздник «Новогодние проделки Мышей и кота Леопольда»</w:t>
            </w:r>
          </w:p>
        </w:tc>
        <w:tc>
          <w:tcPr>
            <w:tcW w:w="965" w:type="pct"/>
          </w:tcPr>
          <w:p w:rsidR="00401FE2" w:rsidRPr="00845214" w:rsidRDefault="00401FE2" w:rsidP="002C2610">
            <w:pPr>
              <w:widowControl w:val="0"/>
              <w:jc w:val="center"/>
              <w:rPr>
                <w:sz w:val="22"/>
                <w:szCs w:val="22"/>
              </w:rPr>
            </w:pPr>
            <w:r w:rsidRPr="00845214">
              <w:rPr>
                <w:sz w:val="22"/>
                <w:szCs w:val="22"/>
              </w:rPr>
              <w:t>30</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Красные Пески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rFonts w:eastAsia="Calibri"/>
                <w:sz w:val="22"/>
                <w:szCs w:val="22"/>
              </w:rPr>
            </w:pPr>
            <w:r w:rsidRPr="00845214">
              <w:rPr>
                <w:rFonts w:eastAsia="Calibri"/>
                <w:sz w:val="22"/>
                <w:szCs w:val="22"/>
              </w:rPr>
              <w:t xml:space="preserve">Новогоднее представление для населения </w:t>
            </w:r>
          </w:p>
        </w:tc>
        <w:tc>
          <w:tcPr>
            <w:tcW w:w="965" w:type="pct"/>
          </w:tcPr>
          <w:p w:rsidR="00401FE2" w:rsidRPr="00845214" w:rsidRDefault="00401FE2" w:rsidP="002C2610">
            <w:pPr>
              <w:widowControl w:val="0"/>
              <w:jc w:val="center"/>
              <w:rPr>
                <w:sz w:val="22"/>
                <w:szCs w:val="22"/>
              </w:rPr>
            </w:pPr>
            <w:r w:rsidRPr="00845214">
              <w:rPr>
                <w:sz w:val="22"/>
                <w:szCs w:val="22"/>
              </w:rPr>
              <w:t>30</w:t>
            </w:r>
          </w:p>
        </w:tc>
        <w:tc>
          <w:tcPr>
            <w:tcW w:w="990" w:type="pct"/>
          </w:tcPr>
          <w:p w:rsidR="00401FE2" w:rsidRPr="00845214" w:rsidRDefault="00401FE2" w:rsidP="00845214">
            <w:pPr>
              <w:widowControl w:val="0"/>
              <w:jc w:val="center"/>
              <w:rPr>
                <w:sz w:val="22"/>
                <w:szCs w:val="22"/>
              </w:rPr>
            </w:pPr>
            <w:r w:rsidRPr="00845214">
              <w:rPr>
                <w:sz w:val="22"/>
                <w:szCs w:val="22"/>
              </w:rPr>
              <w:t>Клуб пос</w:t>
            </w:r>
            <w:proofErr w:type="gramStart"/>
            <w:r w:rsidRPr="00845214">
              <w:rPr>
                <w:sz w:val="22"/>
                <w:szCs w:val="22"/>
              </w:rPr>
              <w:t>.О</w:t>
            </w:r>
            <w:proofErr w:type="gramEnd"/>
            <w:r w:rsidRPr="00845214">
              <w:rPr>
                <w:sz w:val="22"/>
                <w:szCs w:val="22"/>
              </w:rPr>
              <w:t>ктябрьский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Новогоднее театрализованное представление «Мышеловка для Деда Мороза» на городской площади</w:t>
            </w:r>
          </w:p>
        </w:tc>
        <w:tc>
          <w:tcPr>
            <w:tcW w:w="965" w:type="pct"/>
          </w:tcPr>
          <w:p w:rsidR="00401FE2" w:rsidRPr="00845214" w:rsidRDefault="00401FE2" w:rsidP="002C2610">
            <w:pPr>
              <w:widowControl w:val="0"/>
              <w:jc w:val="center"/>
              <w:rPr>
                <w:sz w:val="22"/>
                <w:szCs w:val="22"/>
              </w:rPr>
            </w:pPr>
            <w:r w:rsidRPr="00845214">
              <w:rPr>
                <w:sz w:val="22"/>
                <w:szCs w:val="22"/>
              </w:rPr>
              <w:t>30</w:t>
            </w:r>
          </w:p>
        </w:tc>
        <w:tc>
          <w:tcPr>
            <w:tcW w:w="990" w:type="pct"/>
          </w:tcPr>
          <w:p w:rsidR="00401FE2" w:rsidRPr="00845214" w:rsidRDefault="00401FE2" w:rsidP="00845214">
            <w:pPr>
              <w:widowControl w:val="0"/>
              <w:jc w:val="center"/>
              <w:rPr>
                <w:sz w:val="22"/>
                <w:szCs w:val="22"/>
              </w:rPr>
            </w:pPr>
            <w:r w:rsidRPr="00845214">
              <w:rPr>
                <w:sz w:val="22"/>
                <w:szCs w:val="22"/>
              </w:rPr>
              <w:t xml:space="preserve">МБУК «ДК» </w:t>
            </w:r>
            <w:proofErr w:type="gramStart"/>
            <w:r w:rsidRPr="00845214">
              <w:rPr>
                <w:sz w:val="22"/>
                <w:szCs w:val="22"/>
              </w:rPr>
              <w:t>г</w:t>
            </w:r>
            <w:proofErr w:type="gramEnd"/>
            <w:r w:rsidRPr="00845214">
              <w:rPr>
                <w:sz w:val="22"/>
                <w:szCs w:val="22"/>
              </w:rPr>
              <w:t>.о. Похвистнево»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rFonts w:eastAsia="Calibri"/>
                <w:sz w:val="22"/>
                <w:szCs w:val="22"/>
              </w:rPr>
            </w:pPr>
            <w:r w:rsidRPr="00845214">
              <w:rPr>
                <w:rFonts w:eastAsia="Calibri"/>
                <w:sz w:val="22"/>
                <w:szCs w:val="22"/>
              </w:rPr>
              <w:t>Новогодняя дискотека для населения</w:t>
            </w:r>
          </w:p>
        </w:tc>
        <w:tc>
          <w:tcPr>
            <w:tcW w:w="965" w:type="pct"/>
          </w:tcPr>
          <w:p w:rsidR="00401FE2" w:rsidRPr="00845214" w:rsidRDefault="00401FE2" w:rsidP="002C2610">
            <w:pPr>
              <w:widowControl w:val="0"/>
              <w:jc w:val="center"/>
              <w:rPr>
                <w:sz w:val="22"/>
                <w:szCs w:val="22"/>
              </w:rPr>
            </w:pPr>
            <w:r w:rsidRPr="00845214">
              <w:rPr>
                <w:sz w:val="22"/>
                <w:szCs w:val="22"/>
              </w:rPr>
              <w:t>31</w:t>
            </w:r>
          </w:p>
        </w:tc>
        <w:tc>
          <w:tcPr>
            <w:tcW w:w="990" w:type="pct"/>
          </w:tcPr>
          <w:p w:rsidR="00401FE2" w:rsidRPr="00845214" w:rsidRDefault="00401FE2" w:rsidP="00845214">
            <w:pPr>
              <w:widowControl w:val="0"/>
              <w:jc w:val="center"/>
              <w:rPr>
                <w:sz w:val="22"/>
                <w:szCs w:val="22"/>
              </w:rPr>
            </w:pPr>
            <w:r w:rsidRPr="00845214">
              <w:rPr>
                <w:sz w:val="22"/>
                <w:szCs w:val="22"/>
              </w:rPr>
              <w:t>Клуб пос</w:t>
            </w:r>
            <w:proofErr w:type="gramStart"/>
            <w:r w:rsidRPr="00845214">
              <w:rPr>
                <w:sz w:val="22"/>
                <w:szCs w:val="22"/>
              </w:rPr>
              <w:t>.О</w:t>
            </w:r>
            <w:proofErr w:type="gramEnd"/>
            <w:r w:rsidRPr="00845214">
              <w:rPr>
                <w:sz w:val="22"/>
                <w:szCs w:val="22"/>
              </w:rPr>
              <w:t>ктябрьский</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Выступление коллектива клуба части города Красные Пески</w:t>
            </w:r>
          </w:p>
        </w:tc>
        <w:tc>
          <w:tcPr>
            <w:tcW w:w="965" w:type="pct"/>
          </w:tcPr>
          <w:p w:rsidR="00401FE2" w:rsidRPr="00845214" w:rsidRDefault="00401FE2" w:rsidP="002C2610">
            <w:pPr>
              <w:widowControl w:val="0"/>
              <w:jc w:val="center"/>
              <w:rPr>
                <w:sz w:val="22"/>
                <w:szCs w:val="22"/>
              </w:rPr>
            </w:pPr>
            <w:r w:rsidRPr="00845214">
              <w:rPr>
                <w:sz w:val="22"/>
                <w:szCs w:val="22"/>
              </w:rPr>
              <w:t>31</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Новогодний бал-маскарад «Маска, я тебя знаю!»</w:t>
            </w:r>
          </w:p>
        </w:tc>
        <w:tc>
          <w:tcPr>
            <w:tcW w:w="965" w:type="pct"/>
          </w:tcPr>
          <w:p w:rsidR="00401FE2" w:rsidRPr="00845214" w:rsidRDefault="00401FE2" w:rsidP="002C2610">
            <w:pPr>
              <w:widowControl w:val="0"/>
              <w:jc w:val="center"/>
              <w:rPr>
                <w:sz w:val="22"/>
                <w:szCs w:val="22"/>
              </w:rPr>
            </w:pPr>
            <w:r w:rsidRPr="00845214">
              <w:rPr>
                <w:sz w:val="22"/>
                <w:szCs w:val="22"/>
              </w:rPr>
              <w:t>31</w:t>
            </w:r>
          </w:p>
        </w:tc>
        <w:tc>
          <w:tcPr>
            <w:tcW w:w="990" w:type="pct"/>
          </w:tcPr>
          <w:p w:rsidR="00401FE2" w:rsidRPr="00845214" w:rsidRDefault="00401FE2" w:rsidP="00845214">
            <w:pPr>
              <w:widowControl w:val="0"/>
              <w:jc w:val="center"/>
              <w:rPr>
                <w:sz w:val="22"/>
                <w:szCs w:val="22"/>
              </w:rPr>
            </w:pPr>
            <w:r w:rsidRPr="00845214">
              <w:rPr>
                <w:sz w:val="22"/>
                <w:szCs w:val="22"/>
              </w:rPr>
              <w:t>Клуб части города Красные Пески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Новогоднее театрализованное представление «</w:t>
            </w:r>
            <w:proofErr w:type="spellStart"/>
            <w:proofErr w:type="gramStart"/>
            <w:r w:rsidRPr="00845214">
              <w:rPr>
                <w:sz w:val="22"/>
                <w:szCs w:val="22"/>
              </w:rPr>
              <w:t>Хайп</w:t>
            </w:r>
            <w:proofErr w:type="spellEnd"/>
            <w:proofErr w:type="gramEnd"/>
            <w:r w:rsidRPr="00845214">
              <w:rPr>
                <w:sz w:val="22"/>
                <w:szCs w:val="22"/>
              </w:rPr>
              <w:t>-</w:t>
            </w:r>
            <w:r w:rsidRPr="00845214">
              <w:rPr>
                <w:sz w:val="22"/>
                <w:szCs w:val="22"/>
                <w:lang w:val="en-US"/>
              </w:rPr>
              <w:t>party</w:t>
            </w:r>
            <w:r w:rsidRPr="00845214">
              <w:rPr>
                <w:sz w:val="22"/>
                <w:szCs w:val="22"/>
              </w:rPr>
              <w:t>» на городской площади</w:t>
            </w:r>
          </w:p>
        </w:tc>
        <w:tc>
          <w:tcPr>
            <w:tcW w:w="965" w:type="pct"/>
          </w:tcPr>
          <w:p w:rsidR="00401FE2" w:rsidRPr="00845214" w:rsidRDefault="00401FE2" w:rsidP="002C2610">
            <w:pPr>
              <w:widowControl w:val="0"/>
              <w:jc w:val="center"/>
              <w:rPr>
                <w:sz w:val="22"/>
                <w:szCs w:val="22"/>
              </w:rPr>
            </w:pPr>
            <w:r w:rsidRPr="00845214">
              <w:rPr>
                <w:sz w:val="22"/>
                <w:szCs w:val="22"/>
              </w:rPr>
              <w:t>01.01.2020</w:t>
            </w:r>
          </w:p>
        </w:tc>
        <w:tc>
          <w:tcPr>
            <w:tcW w:w="990" w:type="pct"/>
          </w:tcPr>
          <w:p w:rsidR="00401FE2" w:rsidRPr="00845214" w:rsidRDefault="00401FE2" w:rsidP="00845214">
            <w:pPr>
              <w:widowControl w:val="0"/>
              <w:jc w:val="center"/>
              <w:rPr>
                <w:sz w:val="22"/>
                <w:szCs w:val="22"/>
              </w:rPr>
            </w:pPr>
            <w:r w:rsidRPr="00845214">
              <w:rPr>
                <w:sz w:val="22"/>
                <w:szCs w:val="22"/>
              </w:rPr>
              <w:t xml:space="preserve">МБУК «ДК» </w:t>
            </w:r>
            <w:proofErr w:type="gramStart"/>
            <w:r w:rsidRPr="00845214">
              <w:rPr>
                <w:sz w:val="22"/>
                <w:szCs w:val="22"/>
              </w:rPr>
              <w:t>г</w:t>
            </w:r>
            <w:proofErr w:type="gramEnd"/>
            <w:r w:rsidRPr="00845214">
              <w:rPr>
                <w:sz w:val="22"/>
                <w:szCs w:val="22"/>
              </w:rPr>
              <w:t>.о. Похвистнево»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«Музей в чемодане» встреча с краеведом Потаповой Т.П.</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ЦГБ МБУК «ЦБС г.о</w:t>
            </w:r>
            <w:proofErr w:type="gramStart"/>
            <w:r w:rsidRPr="00845214">
              <w:rPr>
                <w:sz w:val="22"/>
                <w:szCs w:val="22"/>
              </w:rPr>
              <w:t>.П</w:t>
            </w:r>
            <w:proofErr w:type="gramEnd"/>
            <w:r w:rsidRPr="00845214">
              <w:rPr>
                <w:sz w:val="22"/>
                <w:szCs w:val="22"/>
              </w:rPr>
              <w:t>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«Есть права у детей» Час правового просвещения в рамках Международного дня прав человека</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ЦГБ МБУК «ЦБС г.о</w:t>
            </w:r>
            <w:proofErr w:type="gramStart"/>
            <w:r w:rsidRPr="00845214">
              <w:rPr>
                <w:sz w:val="22"/>
                <w:szCs w:val="22"/>
              </w:rPr>
              <w:t>.П</w:t>
            </w:r>
            <w:proofErr w:type="gramEnd"/>
            <w:r w:rsidRPr="00845214">
              <w:rPr>
                <w:sz w:val="22"/>
                <w:szCs w:val="22"/>
              </w:rPr>
              <w:t>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«Певец-герой Денис Давыдов» Музыкально-поэтическая композиция ко Дню героев Отечества</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Городская библиотека №1,</w:t>
            </w:r>
          </w:p>
          <w:p w:rsidR="00401FE2" w:rsidRPr="00845214" w:rsidRDefault="00401FE2" w:rsidP="00845214">
            <w:pPr>
              <w:widowControl w:val="0"/>
              <w:jc w:val="center"/>
              <w:rPr>
                <w:sz w:val="22"/>
                <w:szCs w:val="22"/>
              </w:rPr>
            </w:pPr>
            <w:r w:rsidRPr="00845214">
              <w:rPr>
                <w:sz w:val="22"/>
                <w:szCs w:val="22"/>
              </w:rPr>
              <w:t>РЦ «Доблесть»</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rFonts w:eastAsia="Calibri"/>
                <w:sz w:val="22"/>
                <w:szCs w:val="22"/>
              </w:rPr>
            </w:pPr>
            <w:r w:rsidRPr="00845214">
              <w:rPr>
                <w:sz w:val="22"/>
                <w:szCs w:val="22"/>
              </w:rPr>
              <w:t>«Информация. Уверенность. Успех» Презентация услуг Зала электронных ресурсов</w:t>
            </w:r>
          </w:p>
        </w:tc>
        <w:tc>
          <w:tcPr>
            <w:tcW w:w="965" w:type="pct"/>
          </w:tcPr>
          <w:p w:rsidR="00401FE2" w:rsidRPr="00845214" w:rsidRDefault="00401FE2" w:rsidP="002C2610">
            <w:pPr>
              <w:widowControl w:val="0"/>
              <w:jc w:val="center"/>
              <w:rPr>
                <w:rFonts w:eastAsia="Calibri"/>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Детская библиотека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«Дыхание Родины храним» Литературно-краеведческий час</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Библиотека части города Венера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«Дед Мороз и компания» Вечерок у самовара</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Библиотека части города Красные Пески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Культурно-массовые мероприятия по плану проведение ознакомительных экскурсий по направлениям ДПТ с посетителями:</w:t>
            </w:r>
          </w:p>
          <w:p w:rsidR="00401FE2" w:rsidRPr="00845214" w:rsidRDefault="00401FE2" w:rsidP="002C2610">
            <w:pPr>
              <w:widowControl w:val="0"/>
              <w:rPr>
                <w:sz w:val="22"/>
                <w:szCs w:val="22"/>
              </w:rPr>
            </w:pPr>
            <w:r w:rsidRPr="00845214">
              <w:rPr>
                <w:sz w:val="22"/>
                <w:szCs w:val="22"/>
              </w:rPr>
              <w:t>- художественная обработка соломки;</w:t>
            </w:r>
          </w:p>
          <w:p w:rsidR="00401FE2" w:rsidRPr="00845214" w:rsidRDefault="00401FE2" w:rsidP="002C2610">
            <w:pPr>
              <w:widowControl w:val="0"/>
              <w:rPr>
                <w:sz w:val="22"/>
                <w:szCs w:val="22"/>
              </w:rPr>
            </w:pPr>
            <w:r w:rsidRPr="00845214">
              <w:rPr>
                <w:sz w:val="22"/>
                <w:szCs w:val="22"/>
              </w:rPr>
              <w:t>- художественная обработка древесины;</w:t>
            </w:r>
          </w:p>
          <w:p w:rsidR="00401FE2" w:rsidRPr="00845214" w:rsidRDefault="00401FE2" w:rsidP="002C2610">
            <w:pPr>
              <w:widowControl w:val="0"/>
              <w:rPr>
                <w:sz w:val="22"/>
                <w:szCs w:val="22"/>
              </w:rPr>
            </w:pPr>
            <w:r w:rsidRPr="00845214">
              <w:rPr>
                <w:sz w:val="22"/>
                <w:szCs w:val="22"/>
              </w:rPr>
              <w:t>- вышивка;</w:t>
            </w:r>
          </w:p>
          <w:p w:rsidR="00401FE2" w:rsidRPr="00845214" w:rsidRDefault="00401FE2" w:rsidP="002C2610">
            <w:pPr>
              <w:widowControl w:val="0"/>
              <w:rPr>
                <w:sz w:val="22"/>
                <w:szCs w:val="22"/>
              </w:rPr>
            </w:pPr>
            <w:r w:rsidRPr="00845214">
              <w:rPr>
                <w:sz w:val="22"/>
                <w:szCs w:val="22"/>
              </w:rPr>
              <w:t>- роспись по дереву;</w:t>
            </w:r>
          </w:p>
          <w:p w:rsidR="00401FE2" w:rsidRPr="00845214" w:rsidRDefault="00401FE2" w:rsidP="002C2610">
            <w:pPr>
              <w:widowControl w:val="0"/>
              <w:jc w:val="both"/>
              <w:rPr>
                <w:sz w:val="22"/>
                <w:szCs w:val="22"/>
              </w:rPr>
            </w:pPr>
            <w:r w:rsidRPr="00845214">
              <w:rPr>
                <w:sz w:val="22"/>
                <w:szCs w:val="22"/>
              </w:rPr>
              <w:t>- живопись.</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МБУК «Дом ремесел»</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Оказание консультативной и методической помощи по иным направлениям ДПТ и рукоделию</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МБУК «Дом ремесел»</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Работа по формированию постоянно действующей выставки «С мастерством люди не родятся, но добытым мастерством гордятся!»</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МБУК «Дом ремесел»</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Выставочные работы детей</w:t>
            </w:r>
          </w:p>
        </w:tc>
        <w:tc>
          <w:tcPr>
            <w:tcW w:w="965" w:type="pct"/>
          </w:tcPr>
          <w:p w:rsidR="00401FE2" w:rsidRPr="00845214" w:rsidRDefault="00401FE2" w:rsidP="002C2610">
            <w:pPr>
              <w:widowControl w:val="0"/>
              <w:jc w:val="center"/>
              <w:rPr>
                <w:sz w:val="22"/>
                <w:szCs w:val="22"/>
                <w:lang w:eastAsia="en-US"/>
              </w:rPr>
            </w:pPr>
            <w:r w:rsidRPr="00845214">
              <w:rPr>
                <w:sz w:val="22"/>
                <w:szCs w:val="22"/>
                <w:lang w:eastAsia="en-US"/>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Учреждения культуры</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Новогодние театрализованные представления для детей </w:t>
            </w:r>
          </w:p>
        </w:tc>
        <w:tc>
          <w:tcPr>
            <w:tcW w:w="965" w:type="pct"/>
          </w:tcPr>
          <w:p w:rsidR="00401FE2" w:rsidRPr="00845214" w:rsidRDefault="00401FE2" w:rsidP="002C2610">
            <w:pPr>
              <w:widowControl w:val="0"/>
              <w:jc w:val="center"/>
              <w:rPr>
                <w:sz w:val="22"/>
                <w:szCs w:val="22"/>
              </w:rPr>
            </w:pPr>
            <w:r w:rsidRPr="00845214">
              <w:rPr>
                <w:sz w:val="22"/>
                <w:szCs w:val="22"/>
              </w:rPr>
              <w:t>По отдельному графику</w:t>
            </w:r>
          </w:p>
        </w:tc>
        <w:tc>
          <w:tcPr>
            <w:tcW w:w="990" w:type="pct"/>
          </w:tcPr>
          <w:p w:rsidR="00401FE2" w:rsidRPr="00845214" w:rsidRDefault="00401FE2" w:rsidP="00845214">
            <w:pPr>
              <w:widowControl w:val="0"/>
              <w:jc w:val="center"/>
              <w:rPr>
                <w:sz w:val="22"/>
                <w:szCs w:val="22"/>
              </w:rPr>
            </w:pPr>
            <w:r w:rsidRPr="00845214">
              <w:rPr>
                <w:sz w:val="22"/>
                <w:szCs w:val="22"/>
              </w:rPr>
              <w:t>учреждения культуры</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lang w:eastAsia="en-US"/>
              </w:rPr>
            </w:pPr>
            <w:r w:rsidRPr="00845214">
              <w:rPr>
                <w:sz w:val="22"/>
                <w:szCs w:val="22"/>
              </w:rPr>
              <w:t>Литературно-музыкальная программа «С. Есенин»</w:t>
            </w:r>
          </w:p>
        </w:tc>
        <w:tc>
          <w:tcPr>
            <w:tcW w:w="965" w:type="pct"/>
          </w:tcPr>
          <w:p w:rsidR="00401FE2" w:rsidRPr="00845214" w:rsidRDefault="00401FE2" w:rsidP="002C2610">
            <w:pPr>
              <w:widowControl w:val="0"/>
              <w:jc w:val="center"/>
              <w:rPr>
                <w:sz w:val="22"/>
                <w:szCs w:val="22"/>
                <w:lang w:eastAsia="en-US"/>
              </w:rPr>
            </w:pPr>
            <w:r w:rsidRPr="00845214">
              <w:rPr>
                <w:sz w:val="22"/>
                <w:szCs w:val="22"/>
              </w:rPr>
              <w:t>По мере поступления заявок</w:t>
            </w:r>
          </w:p>
        </w:tc>
        <w:tc>
          <w:tcPr>
            <w:tcW w:w="990" w:type="pct"/>
          </w:tcPr>
          <w:p w:rsidR="00401FE2" w:rsidRPr="00845214" w:rsidRDefault="00401FE2" w:rsidP="00845214">
            <w:pPr>
              <w:widowControl w:val="0"/>
              <w:jc w:val="center"/>
              <w:rPr>
                <w:sz w:val="22"/>
                <w:szCs w:val="22"/>
              </w:rPr>
            </w:pPr>
            <w:r w:rsidRPr="00845214">
              <w:rPr>
                <w:sz w:val="22"/>
                <w:szCs w:val="22"/>
              </w:rPr>
              <w:t xml:space="preserve">МБУК «ДК» </w:t>
            </w:r>
            <w:proofErr w:type="gramStart"/>
            <w:r w:rsidRPr="00845214">
              <w:rPr>
                <w:sz w:val="22"/>
                <w:szCs w:val="22"/>
              </w:rPr>
              <w:t>г</w:t>
            </w:r>
            <w:proofErr w:type="gramEnd"/>
            <w:r w:rsidRPr="00845214">
              <w:rPr>
                <w:sz w:val="22"/>
                <w:szCs w:val="22"/>
              </w:rPr>
              <w:t>.о. Похвистнево»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Проведение коллективных дней именинника</w:t>
            </w:r>
          </w:p>
        </w:tc>
        <w:tc>
          <w:tcPr>
            <w:tcW w:w="965" w:type="pct"/>
          </w:tcPr>
          <w:p w:rsidR="00401FE2" w:rsidRPr="00845214" w:rsidRDefault="00401FE2" w:rsidP="002C2610">
            <w:pPr>
              <w:widowControl w:val="0"/>
              <w:jc w:val="center"/>
              <w:rPr>
                <w:sz w:val="22"/>
                <w:szCs w:val="22"/>
              </w:rPr>
            </w:pPr>
            <w:r w:rsidRPr="00845214">
              <w:rPr>
                <w:sz w:val="22"/>
                <w:szCs w:val="22"/>
              </w:rPr>
              <w:t>По мере поступления заявок</w:t>
            </w:r>
          </w:p>
        </w:tc>
        <w:tc>
          <w:tcPr>
            <w:tcW w:w="990" w:type="pct"/>
          </w:tcPr>
          <w:p w:rsidR="00401FE2" w:rsidRPr="00845214" w:rsidRDefault="00401FE2" w:rsidP="00845214">
            <w:pPr>
              <w:widowControl w:val="0"/>
              <w:jc w:val="center"/>
              <w:rPr>
                <w:sz w:val="22"/>
                <w:szCs w:val="22"/>
              </w:rPr>
            </w:pPr>
            <w:r w:rsidRPr="00845214">
              <w:rPr>
                <w:sz w:val="22"/>
                <w:szCs w:val="22"/>
              </w:rPr>
              <w:t xml:space="preserve">МБУК «ДК» </w:t>
            </w:r>
            <w:proofErr w:type="gramStart"/>
            <w:r w:rsidRPr="00845214">
              <w:rPr>
                <w:sz w:val="22"/>
                <w:szCs w:val="22"/>
              </w:rPr>
              <w:t>г</w:t>
            </w:r>
            <w:proofErr w:type="gramEnd"/>
            <w:r w:rsidRPr="00845214">
              <w:rPr>
                <w:sz w:val="22"/>
                <w:szCs w:val="22"/>
              </w:rPr>
              <w:t>.о. Похвистнево»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Проведение детского дня рождения</w:t>
            </w:r>
          </w:p>
        </w:tc>
        <w:tc>
          <w:tcPr>
            <w:tcW w:w="965" w:type="pct"/>
          </w:tcPr>
          <w:p w:rsidR="00401FE2" w:rsidRPr="00845214" w:rsidRDefault="00401FE2" w:rsidP="002C2610">
            <w:pPr>
              <w:widowControl w:val="0"/>
              <w:jc w:val="center"/>
              <w:rPr>
                <w:sz w:val="22"/>
                <w:szCs w:val="22"/>
              </w:rPr>
            </w:pPr>
            <w:r w:rsidRPr="00845214">
              <w:rPr>
                <w:sz w:val="22"/>
                <w:szCs w:val="22"/>
              </w:rPr>
              <w:t>По мере поступления заявок</w:t>
            </w:r>
          </w:p>
        </w:tc>
        <w:tc>
          <w:tcPr>
            <w:tcW w:w="990" w:type="pct"/>
          </w:tcPr>
          <w:p w:rsidR="00401FE2" w:rsidRPr="00845214" w:rsidRDefault="00401FE2" w:rsidP="00845214">
            <w:pPr>
              <w:widowControl w:val="0"/>
              <w:jc w:val="center"/>
              <w:rPr>
                <w:rFonts w:eastAsia="Calibri"/>
                <w:bCs/>
                <w:sz w:val="22"/>
                <w:szCs w:val="22"/>
              </w:rPr>
            </w:pPr>
            <w:r w:rsidRPr="00845214">
              <w:rPr>
                <w:sz w:val="22"/>
                <w:szCs w:val="22"/>
              </w:rPr>
              <w:t xml:space="preserve">МБУК «ДК» </w:t>
            </w:r>
            <w:proofErr w:type="gramStart"/>
            <w:r w:rsidRPr="00845214">
              <w:rPr>
                <w:sz w:val="22"/>
                <w:szCs w:val="22"/>
              </w:rPr>
              <w:t>г</w:t>
            </w:r>
            <w:proofErr w:type="gramEnd"/>
            <w:r w:rsidRPr="00845214">
              <w:rPr>
                <w:sz w:val="22"/>
                <w:szCs w:val="22"/>
              </w:rPr>
              <w:t>.о. Похвистнево»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Тематические развлекательные вечера отдыха для детей</w:t>
            </w:r>
          </w:p>
        </w:tc>
        <w:tc>
          <w:tcPr>
            <w:tcW w:w="965" w:type="pct"/>
          </w:tcPr>
          <w:p w:rsidR="00401FE2" w:rsidRPr="00845214" w:rsidRDefault="00401FE2" w:rsidP="002C2610">
            <w:pPr>
              <w:widowControl w:val="0"/>
              <w:jc w:val="center"/>
              <w:rPr>
                <w:sz w:val="22"/>
                <w:szCs w:val="22"/>
              </w:rPr>
            </w:pPr>
            <w:r w:rsidRPr="00845214">
              <w:rPr>
                <w:sz w:val="22"/>
                <w:szCs w:val="22"/>
              </w:rPr>
              <w:t>По мере поступления заявок</w:t>
            </w:r>
          </w:p>
        </w:tc>
        <w:tc>
          <w:tcPr>
            <w:tcW w:w="990" w:type="pct"/>
          </w:tcPr>
          <w:p w:rsidR="00401FE2" w:rsidRPr="00845214" w:rsidRDefault="00401FE2" w:rsidP="00845214">
            <w:pPr>
              <w:widowControl w:val="0"/>
              <w:jc w:val="center"/>
              <w:rPr>
                <w:sz w:val="22"/>
                <w:szCs w:val="22"/>
              </w:rPr>
            </w:pPr>
            <w:r w:rsidRPr="00845214">
              <w:rPr>
                <w:sz w:val="22"/>
                <w:szCs w:val="22"/>
              </w:rPr>
              <w:t xml:space="preserve">МБУК «ДК» </w:t>
            </w:r>
            <w:proofErr w:type="gramStart"/>
            <w:r w:rsidRPr="00845214">
              <w:rPr>
                <w:sz w:val="22"/>
                <w:szCs w:val="22"/>
              </w:rPr>
              <w:t>г</w:t>
            </w:r>
            <w:proofErr w:type="gramEnd"/>
            <w:r w:rsidRPr="00845214">
              <w:rPr>
                <w:sz w:val="22"/>
                <w:szCs w:val="22"/>
              </w:rPr>
              <w:t>.о. Похвистнево»</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0"/>
              </w:numPr>
              <w:snapToGrid w:val="0"/>
              <w:ind w:left="0" w:firstLine="0"/>
              <w:jc w:val="center"/>
              <w:rPr>
                <w:b/>
                <w:sz w:val="22"/>
                <w:szCs w:val="22"/>
              </w:rPr>
            </w:pPr>
          </w:p>
        </w:tc>
        <w:tc>
          <w:tcPr>
            <w:tcW w:w="2687" w:type="pct"/>
          </w:tcPr>
          <w:p w:rsidR="00401FE2" w:rsidRPr="00845214" w:rsidRDefault="00401FE2" w:rsidP="002C2610">
            <w:pPr>
              <w:widowControl w:val="0"/>
              <w:rPr>
                <w:sz w:val="22"/>
                <w:szCs w:val="22"/>
                <w:lang w:eastAsia="en-US"/>
              </w:rPr>
            </w:pPr>
            <w:r w:rsidRPr="00845214">
              <w:rPr>
                <w:sz w:val="22"/>
                <w:szCs w:val="22"/>
                <w:lang w:eastAsia="en-US"/>
              </w:rPr>
              <w:t xml:space="preserve">Познавательные, игровые, интерактивные, развлекательные, музыкальные, танцевальные </w:t>
            </w:r>
            <w:r w:rsidRPr="00845214">
              <w:rPr>
                <w:sz w:val="22"/>
                <w:szCs w:val="22"/>
                <w:lang w:eastAsia="en-US"/>
              </w:rPr>
              <w:lastRenderedPageBreak/>
              <w:t>программы, мастер-классы</w:t>
            </w:r>
          </w:p>
        </w:tc>
        <w:tc>
          <w:tcPr>
            <w:tcW w:w="965" w:type="pct"/>
          </w:tcPr>
          <w:p w:rsidR="00401FE2" w:rsidRPr="00845214" w:rsidRDefault="00401FE2" w:rsidP="002C2610">
            <w:pPr>
              <w:widowControl w:val="0"/>
              <w:jc w:val="center"/>
              <w:rPr>
                <w:sz w:val="22"/>
                <w:szCs w:val="22"/>
                <w:lang w:eastAsia="en-US"/>
              </w:rPr>
            </w:pPr>
            <w:r w:rsidRPr="00845214">
              <w:rPr>
                <w:sz w:val="22"/>
                <w:szCs w:val="22"/>
                <w:lang w:eastAsia="en-US"/>
              </w:rPr>
              <w:lastRenderedPageBreak/>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Учреждения культуры</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9" w:name="_Toc282247846"/>
            <w:r w:rsidRPr="00845214">
              <w:rPr>
                <w:kern w:val="0"/>
                <w:sz w:val="22"/>
                <w:szCs w:val="22"/>
              </w:rPr>
              <w:lastRenderedPageBreak/>
              <w:t>Спортивно-массовая работа</w:t>
            </w:r>
            <w:bookmarkEnd w:id="9"/>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4"/>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Бокс </w:t>
            </w:r>
          </w:p>
        </w:tc>
        <w:tc>
          <w:tcPr>
            <w:tcW w:w="965" w:type="pct"/>
          </w:tcPr>
          <w:p w:rsidR="00401FE2" w:rsidRPr="00845214" w:rsidRDefault="00401FE2" w:rsidP="00B63D52">
            <w:pPr>
              <w:widowControl w:val="0"/>
              <w:jc w:val="center"/>
              <w:rPr>
                <w:sz w:val="22"/>
                <w:szCs w:val="22"/>
              </w:rPr>
            </w:pPr>
            <w:r w:rsidRPr="00845214">
              <w:rPr>
                <w:sz w:val="22"/>
                <w:szCs w:val="22"/>
              </w:rPr>
              <w:t>13-14</w:t>
            </w:r>
          </w:p>
        </w:tc>
        <w:tc>
          <w:tcPr>
            <w:tcW w:w="990" w:type="pct"/>
            <w:vMerge w:val="restart"/>
            <w:vAlign w:val="center"/>
          </w:tcPr>
          <w:p w:rsidR="00401FE2" w:rsidRPr="00845214" w:rsidRDefault="00401FE2" w:rsidP="00845214">
            <w:pPr>
              <w:widowControl w:val="0"/>
              <w:jc w:val="center"/>
              <w:rPr>
                <w:sz w:val="22"/>
                <w:szCs w:val="22"/>
              </w:rPr>
            </w:pPr>
            <w:proofErr w:type="spellStart"/>
            <w:r w:rsidRPr="00845214">
              <w:rPr>
                <w:sz w:val="22"/>
                <w:szCs w:val="22"/>
              </w:rPr>
              <w:t>Иголкин</w:t>
            </w:r>
            <w:proofErr w:type="spellEnd"/>
            <w:r w:rsidRPr="00845214">
              <w:rPr>
                <w:sz w:val="22"/>
                <w:szCs w:val="22"/>
              </w:rPr>
              <w:t xml:space="preserve"> С.А.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4"/>
              </w:numPr>
              <w:snapToGrid w:val="0"/>
              <w:ind w:left="0" w:firstLine="0"/>
              <w:contextualSpacing w:val="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Чемпионат города по баскетболу </w:t>
            </w:r>
          </w:p>
        </w:tc>
        <w:tc>
          <w:tcPr>
            <w:tcW w:w="965" w:type="pct"/>
          </w:tcPr>
          <w:p w:rsidR="00401FE2" w:rsidRPr="00845214" w:rsidRDefault="00401FE2" w:rsidP="002C2610">
            <w:pPr>
              <w:widowControl w:val="0"/>
              <w:jc w:val="center"/>
              <w:rPr>
                <w:sz w:val="22"/>
                <w:szCs w:val="22"/>
              </w:rPr>
            </w:pPr>
            <w:r w:rsidRPr="00845214">
              <w:rPr>
                <w:sz w:val="22"/>
                <w:szCs w:val="22"/>
              </w:rPr>
              <w:t xml:space="preserve">по согласованию </w:t>
            </w:r>
          </w:p>
        </w:tc>
        <w:tc>
          <w:tcPr>
            <w:tcW w:w="990" w:type="pct"/>
            <w:vMerge/>
            <w:vAlign w:val="center"/>
          </w:tcPr>
          <w:p w:rsidR="00401FE2" w:rsidRPr="00845214" w:rsidRDefault="00401FE2" w:rsidP="00845214">
            <w:pPr>
              <w:widowControl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4"/>
              </w:numPr>
              <w:snapToGrid w:val="0"/>
              <w:ind w:left="0" w:firstLine="0"/>
              <w:contextualSpacing w:val="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Турнир по мини-футболу памяти </w:t>
            </w:r>
            <w:proofErr w:type="spellStart"/>
            <w:r w:rsidRPr="00845214">
              <w:rPr>
                <w:sz w:val="22"/>
                <w:szCs w:val="22"/>
              </w:rPr>
              <w:t>Быткина</w:t>
            </w:r>
            <w:proofErr w:type="spellEnd"/>
            <w:r w:rsidRPr="00845214">
              <w:rPr>
                <w:sz w:val="22"/>
                <w:szCs w:val="22"/>
              </w:rPr>
              <w:t xml:space="preserve"> А.М. </w:t>
            </w:r>
          </w:p>
        </w:tc>
        <w:tc>
          <w:tcPr>
            <w:tcW w:w="965" w:type="pct"/>
          </w:tcPr>
          <w:p w:rsidR="00401FE2" w:rsidRPr="00845214" w:rsidRDefault="00401FE2" w:rsidP="002C2610">
            <w:pPr>
              <w:widowControl w:val="0"/>
              <w:jc w:val="center"/>
              <w:rPr>
                <w:sz w:val="22"/>
                <w:szCs w:val="22"/>
              </w:rPr>
            </w:pPr>
            <w:r w:rsidRPr="00845214">
              <w:rPr>
                <w:sz w:val="22"/>
                <w:szCs w:val="22"/>
              </w:rPr>
              <w:t>14</w:t>
            </w:r>
          </w:p>
        </w:tc>
        <w:tc>
          <w:tcPr>
            <w:tcW w:w="990" w:type="pct"/>
            <w:vMerge/>
            <w:vAlign w:val="center"/>
          </w:tcPr>
          <w:p w:rsidR="00401FE2" w:rsidRPr="00845214" w:rsidRDefault="00401FE2" w:rsidP="00845214">
            <w:pPr>
              <w:widowControl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4"/>
              </w:numPr>
              <w:snapToGrid w:val="0"/>
              <w:ind w:left="0" w:firstLine="0"/>
              <w:contextualSpacing w:val="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Открытие лыжного сезона </w:t>
            </w:r>
          </w:p>
        </w:tc>
        <w:tc>
          <w:tcPr>
            <w:tcW w:w="965" w:type="pct"/>
          </w:tcPr>
          <w:p w:rsidR="00401FE2" w:rsidRPr="00845214" w:rsidRDefault="00401FE2" w:rsidP="002C2610">
            <w:pPr>
              <w:widowControl w:val="0"/>
              <w:jc w:val="center"/>
              <w:rPr>
                <w:sz w:val="22"/>
                <w:szCs w:val="22"/>
              </w:rPr>
            </w:pPr>
            <w:r w:rsidRPr="00845214">
              <w:rPr>
                <w:sz w:val="22"/>
                <w:szCs w:val="22"/>
              </w:rPr>
              <w:t>21</w:t>
            </w:r>
          </w:p>
        </w:tc>
        <w:tc>
          <w:tcPr>
            <w:tcW w:w="990" w:type="pct"/>
            <w:vMerge/>
            <w:vAlign w:val="center"/>
          </w:tcPr>
          <w:p w:rsidR="00401FE2" w:rsidRPr="00845214" w:rsidRDefault="00401FE2" w:rsidP="00845214">
            <w:pPr>
              <w:widowControl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4"/>
              </w:numPr>
              <w:snapToGrid w:val="0"/>
              <w:ind w:left="0" w:firstLine="0"/>
              <w:contextualSpacing w:val="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Новогодний волейбольный турнир, посвященный Дню Энергетика </w:t>
            </w:r>
          </w:p>
        </w:tc>
        <w:tc>
          <w:tcPr>
            <w:tcW w:w="965" w:type="pct"/>
          </w:tcPr>
          <w:p w:rsidR="00401FE2" w:rsidRPr="00845214" w:rsidRDefault="00401FE2" w:rsidP="002C2610">
            <w:pPr>
              <w:widowControl w:val="0"/>
              <w:jc w:val="center"/>
              <w:rPr>
                <w:sz w:val="22"/>
                <w:szCs w:val="22"/>
              </w:rPr>
            </w:pPr>
            <w:r w:rsidRPr="00845214">
              <w:rPr>
                <w:sz w:val="22"/>
                <w:szCs w:val="22"/>
              </w:rPr>
              <w:t>21-22</w:t>
            </w:r>
          </w:p>
        </w:tc>
        <w:tc>
          <w:tcPr>
            <w:tcW w:w="990" w:type="pct"/>
            <w:vMerge/>
            <w:vAlign w:val="center"/>
          </w:tcPr>
          <w:p w:rsidR="00401FE2" w:rsidRPr="00845214" w:rsidRDefault="00401FE2" w:rsidP="00845214">
            <w:pPr>
              <w:widowControl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4"/>
              </w:numPr>
              <w:snapToGrid w:val="0"/>
              <w:ind w:left="0" w:firstLine="0"/>
              <w:contextualSpacing w:val="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Новогодняя Гонка на призы Деда Мороза</w:t>
            </w:r>
          </w:p>
        </w:tc>
        <w:tc>
          <w:tcPr>
            <w:tcW w:w="965" w:type="pct"/>
          </w:tcPr>
          <w:p w:rsidR="00401FE2" w:rsidRPr="00845214" w:rsidRDefault="00401FE2" w:rsidP="002C2610">
            <w:pPr>
              <w:widowControl w:val="0"/>
              <w:jc w:val="center"/>
              <w:rPr>
                <w:sz w:val="22"/>
                <w:szCs w:val="22"/>
              </w:rPr>
            </w:pPr>
            <w:r w:rsidRPr="00845214">
              <w:rPr>
                <w:sz w:val="22"/>
                <w:szCs w:val="22"/>
              </w:rPr>
              <w:t>30</w:t>
            </w:r>
          </w:p>
        </w:tc>
        <w:tc>
          <w:tcPr>
            <w:tcW w:w="990" w:type="pct"/>
            <w:vMerge/>
            <w:vAlign w:val="center"/>
          </w:tcPr>
          <w:p w:rsidR="00401FE2" w:rsidRPr="00845214" w:rsidRDefault="00401FE2" w:rsidP="00845214">
            <w:pPr>
              <w:widowControl w:val="0"/>
              <w:jc w:val="center"/>
              <w:rPr>
                <w:sz w:val="22"/>
                <w:szCs w:val="22"/>
              </w:rPr>
            </w:pP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bookmarkStart w:id="10" w:name="_Toc282247847"/>
            <w:r w:rsidRPr="00845214">
              <w:rPr>
                <w:kern w:val="0"/>
                <w:sz w:val="22"/>
                <w:szCs w:val="22"/>
              </w:rPr>
              <w:t>Работа со СМИ</w:t>
            </w:r>
            <w:bookmarkEnd w:id="10"/>
            <w:r w:rsidRPr="00845214">
              <w:rPr>
                <w:kern w:val="0"/>
                <w:sz w:val="22"/>
                <w:szCs w:val="22"/>
              </w:rPr>
              <w:t>, сайтом Администрации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Оказать содействие в подготовке материалов для рубрик:</w:t>
            </w:r>
          </w:p>
          <w:p w:rsidR="00401FE2" w:rsidRPr="00845214" w:rsidRDefault="00401FE2" w:rsidP="002C2610">
            <w:pPr>
              <w:widowControl w:val="0"/>
              <w:jc w:val="both"/>
              <w:rPr>
                <w:i/>
                <w:sz w:val="22"/>
                <w:szCs w:val="22"/>
              </w:rPr>
            </w:pPr>
            <w:r w:rsidRPr="00845214">
              <w:rPr>
                <w:i/>
                <w:sz w:val="22"/>
                <w:szCs w:val="22"/>
              </w:rPr>
              <w:t>Новости городской Администрации</w:t>
            </w:r>
          </w:p>
          <w:p w:rsidR="00401FE2" w:rsidRPr="00845214" w:rsidRDefault="00401FE2" w:rsidP="002C2610">
            <w:pPr>
              <w:widowControl w:val="0"/>
              <w:jc w:val="both"/>
              <w:rPr>
                <w:i/>
                <w:sz w:val="22"/>
                <w:szCs w:val="22"/>
              </w:rPr>
            </w:pPr>
            <w:r w:rsidRPr="00845214">
              <w:rPr>
                <w:i/>
                <w:sz w:val="22"/>
                <w:szCs w:val="22"/>
              </w:rPr>
              <w:t>На приеме у Главы</w:t>
            </w:r>
          </w:p>
          <w:p w:rsidR="00401FE2" w:rsidRPr="00845214" w:rsidRDefault="00401FE2" w:rsidP="002C2610">
            <w:pPr>
              <w:widowControl w:val="0"/>
              <w:jc w:val="both"/>
              <w:rPr>
                <w:i/>
                <w:sz w:val="22"/>
                <w:szCs w:val="22"/>
              </w:rPr>
            </w:pPr>
            <w:r w:rsidRPr="00845214">
              <w:rPr>
                <w:i/>
                <w:sz w:val="22"/>
                <w:szCs w:val="22"/>
              </w:rPr>
              <w:t>Новости, факты, комментарии</w:t>
            </w:r>
          </w:p>
          <w:p w:rsidR="00401FE2" w:rsidRPr="00845214" w:rsidRDefault="00401FE2" w:rsidP="002C2610">
            <w:pPr>
              <w:widowControl w:val="0"/>
              <w:jc w:val="both"/>
              <w:rPr>
                <w:i/>
                <w:sz w:val="22"/>
                <w:szCs w:val="22"/>
              </w:rPr>
            </w:pPr>
            <w:r w:rsidRPr="00845214">
              <w:rPr>
                <w:i/>
                <w:sz w:val="22"/>
                <w:szCs w:val="22"/>
              </w:rPr>
              <w:t>Событие</w:t>
            </w:r>
          </w:p>
        </w:tc>
        <w:tc>
          <w:tcPr>
            <w:tcW w:w="965" w:type="pct"/>
          </w:tcPr>
          <w:p w:rsidR="00401FE2" w:rsidRPr="00845214" w:rsidRDefault="00401FE2" w:rsidP="002C2610">
            <w:pPr>
              <w:widowControl w:val="0"/>
              <w:jc w:val="center"/>
              <w:rPr>
                <w:sz w:val="22"/>
                <w:szCs w:val="22"/>
              </w:rPr>
            </w:pPr>
            <w:r w:rsidRPr="00845214">
              <w:rPr>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shd w:val="clear" w:color="auto" w:fill="FFFFFF"/>
              <w:rPr>
                <w:b/>
                <w:sz w:val="22"/>
                <w:szCs w:val="22"/>
              </w:rPr>
            </w:pPr>
            <w:r w:rsidRPr="00845214">
              <w:rPr>
                <w:color w:val="000000"/>
                <w:sz w:val="22"/>
                <w:szCs w:val="22"/>
              </w:rPr>
              <w:t xml:space="preserve">Организация встречи Главы </w:t>
            </w:r>
            <w:proofErr w:type="gramStart"/>
            <w:r w:rsidRPr="00845214">
              <w:rPr>
                <w:color w:val="000000"/>
                <w:sz w:val="22"/>
                <w:szCs w:val="22"/>
              </w:rPr>
              <w:t>г</w:t>
            </w:r>
            <w:proofErr w:type="gramEnd"/>
            <w:r w:rsidRPr="00845214">
              <w:rPr>
                <w:color w:val="000000"/>
                <w:sz w:val="22"/>
                <w:szCs w:val="22"/>
              </w:rPr>
              <w:t>.о. Похвистнево с представителями областных СМИ</w:t>
            </w:r>
          </w:p>
        </w:tc>
        <w:tc>
          <w:tcPr>
            <w:tcW w:w="965" w:type="pct"/>
          </w:tcPr>
          <w:p w:rsidR="00401FE2" w:rsidRPr="00845214" w:rsidRDefault="00401FE2" w:rsidP="002C2610">
            <w:pPr>
              <w:widowControl w:val="0"/>
              <w:jc w:val="center"/>
              <w:rPr>
                <w:rFonts w:eastAsiaTheme="minorEastAsia"/>
                <w:sz w:val="22"/>
                <w:szCs w:val="22"/>
              </w:rPr>
            </w:pPr>
            <w:r w:rsidRPr="00845214">
              <w:rPr>
                <w:rFonts w:eastAsiaTheme="minorEastAsia"/>
                <w:sz w:val="22"/>
                <w:szCs w:val="22"/>
              </w:rPr>
              <w:t>18</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p w:rsidR="00401FE2" w:rsidRPr="00845214" w:rsidRDefault="00401FE2" w:rsidP="00845214">
            <w:pPr>
              <w:widowControl w:val="0"/>
              <w:jc w:val="center"/>
              <w:rPr>
                <w:sz w:val="22"/>
                <w:szCs w:val="22"/>
              </w:rPr>
            </w:pPr>
            <w:r w:rsidRPr="00845214">
              <w:rPr>
                <w:sz w:val="22"/>
                <w:szCs w:val="22"/>
              </w:rPr>
              <w:t>Золотарев Д.Н.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Подготовить через газету «</w:t>
            </w:r>
            <w:proofErr w:type="spellStart"/>
            <w:r w:rsidRPr="00845214">
              <w:rPr>
                <w:sz w:val="22"/>
                <w:szCs w:val="22"/>
              </w:rPr>
              <w:t>Похвистневский</w:t>
            </w:r>
            <w:proofErr w:type="spellEnd"/>
            <w:r w:rsidRPr="00845214">
              <w:rPr>
                <w:sz w:val="22"/>
                <w:szCs w:val="22"/>
              </w:rPr>
              <w:t xml:space="preserve"> вестник» поздравления:</w:t>
            </w:r>
          </w:p>
          <w:p w:rsidR="00401FE2" w:rsidRPr="00845214" w:rsidRDefault="00401FE2" w:rsidP="002C2610">
            <w:pPr>
              <w:widowControl w:val="0"/>
              <w:rPr>
                <w:sz w:val="22"/>
                <w:szCs w:val="22"/>
              </w:rPr>
            </w:pPr>
            <w:r w:rsidRPr="00845214">
              <w:rPr>
                <w:sz w:val="22"/>
                <w:szCs w:val="22"/>
              </w:rPr>
              <w:t>- Международный день инвалидов</w:t>
            </w:r>
          </w:p>
          <w:p w:rsidR="00401FE2" w:rsidRPr="00845214" w:rsidRDefault="00401FE2" w:rsidP="002C2610">
            <w:pPr>
              <w:widowControl w:val="0"/>
              <w:rPr>
                <w:sz w:val="22"/>
                <w:szCs w:val="22"/>
              </w:rPr>
            </w:pPr>
            <w:r w:rsidRPr="00845214">
              <w:rPr>
                <w:sz w:val="22"/>
                <w:szCs w:val="22"/>
              </w:rPr>
              <w:t>- День Конституции Российской Федерации</w:t>
            </w:r>
          </w:p>
          <w:p w:rsidR="00401FE2" w:rsidRPr="00845214" w:rsidRDefault="00401FE2" w:rsidP="002C2610">
            <w:pPr>
              <w:widowControl w:val="0"/>
              <w:rPr>
                <w:sz w:val="22"/>
                <w:szCs w:val="22"/>
              </w:rPr>
            </w:pPr>
            <w:r w:rsidRPr="00845214">
              <w:rPr>
                <w:sz w:val="22"/>
                <w:szCs w:val="22"/>
              </w:rPr>
              <w:t>- День энергетика в России</w:t>
            </w:r>
          </w:p>
          <w:p w:rsidR="00401FE2" w:rsidRPr="00845214" w:rsidRDefault="00401FE2" w:rsidP="002C2610">
            <w:pPr>
              <w:widowControl w:val="0"/>
              <w:rPr>
                <w:sz w:val="22"/>
                <w:szCs w:val="22"/>
              </w:rPr>
            </w:pPr>
            <w:r w:rsidRPr="00845214">
              <w:rPr>
                <w:sz w:val="22"/>
                <w:szCs w:val="22"/>
              </w:rPr>
              <w:t>- День спасателя Российской Федерации</w:t>
            </w:r>
          </w:p>
          <w:p w:rsidR="00401FE2" w:rsidRPr="00845214" w:rsidRDefault="00401FE2" w:rsidP="002C2610">
            <w:pPr>
              <w:widowControl w:val="0"/>
              <w:tabs>
                <w:tab w:val="left" w:pos="4429"/>
              </w:tabs>
              <w:rPr>
                <w:sz w:val="22"/>
                <w:szCs w:val="22"/>
              </w:rPr>
            </w:pPr>
            <w:r w:rsidRPr="00845214">
              <w:rPr>
                <w:sz w:val="22"/>
                <w:szCs w:val="22"/>
              </w:rPr>
              <w:t>- Новый год</w:t>
            </w:r>
          </w:p>
        </w:tc>
        <w:tc>
          <w:tcPr>
            <w:tcW w:w="965" w:type="pct"/>
          </w:tcPr>
          <w:p w:rsidR="00401FE2" w:rsidRPr="00845214" w:rsidRDefault="00401FE2" w:rsidP="002C2610">
            <w:pPr>
              <w:widowControl w:val="0"/>
              <w:jc w:val="center"/>
              <w:rPr>
                <w:sz w:val="22"/>
                <w:szCs w:val="22"/>
              </w:rPr>
            </w:pPr>
          </w:p>
          <w:p w:rsidR="00401FE2" w:rsidRPr="00845214" w:rsidRDefault="00401FE2" w:rsidP="002C2610">
            <w:pPr>
              <w:widowControl w:val="0"/>
              <w:jc w:val="center"/>
              <w:rPr>
                <w:sz w:val="22"/>
                <w:szCs w:val="22"/>
              </w:rPr>
            </w:pPr>
          </w:p>
          <w:p w:rsidR="00401FE2" w:rsidRPr="00845214" w:rsidRDefault="00401FE2" w:rsidP="002C2610">
            <w:pPr>
              <w:widowControl w:val="0"/>
              <w:jc w:val="center"/>
              <w:rPr>
                <w:sz w:val="22"/>
                <w:szCs w:val="22"/>
              </w:rPr>
            </w:pPr>
            <w:r w:rsidRPr="00845214">
              <w:rPr>
                <w:sz w:val="22"/>
                <w:szCs w:val="22"/>
              </w:rPr>
              <w:t xml:space="preserve">3 </w:t>
            </w:r>
          </w:p>
          <w:p w:rsidR="00401FE2" w:rsidRPr="00845214" w:rsidRDefault="00401FE2" w:rsidP="002C2610">
            <w:pPr>
              <w:widowControl w:val="0"/>
              <w:jc w:val="center"/>
              <w:rPr>
                <w:sz w:val="22"/>
                <w:szCs w:val="22"/>
              </w:rPr>
            </w:pPr>
            <w:r w:rsidRPr="00845214">
              <w:rPr>
                <w:sz w:val="22"/>
                <w:szCs w:val="22"/>
              </w:rPr>
              <w:t xml:space="preserve">12 </w:t>
            </w:r>
          </w:p>
          <w:p w:rsidR="00401FE2" w:rsidRPr="00845214" w:rsidRDefault="00401FE2" w:rsidP="002C2610">
            <w:pPr>
              <w:widowControl w:val="0"/>
              <w:jc w:val="center"/>
              <w:rPr>
                <w:sz w:val="22"/>
                <w:szCs w:val="22"/>
              </w:rPr>
            </w:pPr>
            <w:r w:rsidRPr="00845214">
              <w:rPr>
                <w:sz w:val="22"/>
                <w:szCs w:val="22"/>
              </w:rPr>
              <w:t xml:space="preserve">22 </w:t>
            </w:r>
          </w:p>
          <w:p w:rsidR="00401FE2" w:rsidRPr="00845214" w:rsidRDefault="00401FE2" w:rsidP="002C2610">
            <w:pPr>
              <w:widowControl w:val="0"/>
              <w:jc w:val="center"/>
              <w:rPr>
                <w:sz w:val="22"/>
                <w:szCs w:val="22"/>
              </w:rPr>
            </w:pPr>
            <w:r w:rsidRPr="00845214">
              <w:rPr>
                <w:sz w:val="22"/>
                <w:szCs w:val="22"/>
              </w:rPr>
              <w:t xml:space="preserve">27 </w:t>
            </w:r>
          </w:p>
          <w:p w:rsidR="00401FE2" w:rsidRPr="00845214" w:rsidRDefault="00401FE2" w:rsidP="002C2610">
            <w:pPr>
              <w:widowControl w:val="0"/>
              <w:jc w:val="center"/>
              <w:rPr>
                <w:sz w:val="22"/>
                <w:szCs w:val="22"/>
              </w:rPr>
            </w:pPr>
            <w:r w:rsidRPr="00845214">
              <w:rPr>
                <w:sz w:val="22"/>
                <w:szCs w:val="22"/>
              </w:rPr>
              <w:t xml:space="preserve">31 </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rStyle w:val="HTML"/>
                <w:i w:val="0"/>
                <w:sz w:val="22"/>
                <w:szCs w:val="22"/>
              </w:rPr>
            </w:pPr>
            <w:r w:rsidRPr="00845214">
              <w:rPr>
                <w:rStyle w:val="HTML"/>
                <w:i w:val="0"/>
                <w:sz w:val="22"/>
                <w:szCs w:val="22"/>
              </w:rPr>
              <w:t xml:space="preserve">Организация съёмок (ФОК, </w:t>
            </w:r>
            <w:proofErr w:type="spellStart"/>
            <w:r w:rsidRPr="00845214">
              <w:rPr>
                <w:rStyle w:val="HTML"/>
                <w:i w:val="0"/>
                <w:sz w:val="22"/>
                <w:szCs w:val="22"/>
              </w:rPr>
              <w:t>д</w:t>
            </w:r>
            <w:proofErr w:type="spellEnd"/>
            <w:r w:rsidRPr="00845214">
              <w:rPr>
                <w:rStyle w:val="HTML"/>
                <w:i w:val="0"/>
                <w:sz w:val="22"/>
                <w:szCs w:val="22"/>
              </w:rPr>
              <w:t>/с по ул</w:t>
            </w:r>
            <w:proofErr w:type="gramStart"/>
            <w:r w:rsidRPr="00845214">
              <w:rPr>
                <w:rStyle w:val="HTML"/>
                <w:i w:val="0"/>
                <w:sz w:val="22"/>
                <w:szCs w:val="22"/>
              </w:rPr>
              <w:t>.Г</w:t>
            </w:r>
            <w:proofErr w:type="gramEnd"/>
            <w:r w:rsidRPr="00845214">
              <w:rPr>
                <w:rStyle w:val="HTML"/>
                <w:i w:val="0"/>
                <w:sz w:val="22"/>
                <w:szCs w:val="22"/>
              </w:rPr>
              <w:t>убкина, 25, улицы города)</w:t>
            </w:r>
          </w:p>
        </w:tc>
        <w:tc>
          <w:tcPr>
            <w:tcW w:w="965" w:type="pct"/>
          </w:tcPr>
          <w:p w:rsidR="00401FE2" w:rsidRPr="00845214" w:rsidRDefault="00401FE2" w:rsidP="002C2610">
            <w:pPr>
              <w:widowControl w:val="0"/>
              <w:jc w:val="center"/>
              <w:rPr>
                <w:sz w:val="22"/>
                <w:szCs w:val="22"/>
              </w:rPr>
            </w:pPr>
            <w:r w:rsidRPr="00845214">
              <w:rPr>
                <w:sz w:val="22"/>
                <w:szCs w:val="22"/>
              </w:rPr>
              <w:t>18</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p w:rsidR="00401FE2" w:rsidRPr="00845214" w:rsidRDefault="00401FE2" w:rsidP="00845214">
            <w:pPr>
              <w:widowControl w:val="0"/>
              <w:jc w:val="center"/>
              <w:rPr>
                <w:sz w:val="22"/>
                <w:szCs w:val="22"/>
              </w:rPr>
            </w:pPr>
            <w:r w:rsidRPr="00845214">
              <w:rPr>
                <w:sz w:val="22"/>
                <w:szCs w:val="22"/>
              </w:rPr>
              <w:t>Золотарев Д.Н.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rStyle w:val="HTML"/>
                <w:i w:val="0"/>
                <w:sz w:val="22"/>
                <w:szCs w:val="22"/>
              </w:rPr>
            </w:pPr>
            <w:r w:rsidRPr="00845214">
              <w:rPr>
                <w:rStyle w:val="HTML"/>
                <w:i w:val="0"/>
                <w:sz w:val="22"/>
                <w:szCs w:val="22"/>
              </w:rPr>
              <w:t>Освещение массовых мероприятий:</w:t>
            </w:r>
          </w:p>
          <w:p w:rsidR="00401FE2" w:rsidRPr="00845214" w:rsidRDefault="00401FE2" w:rsidP="002C2610">
            <w:pPr>
              <w:widowControl w:val="0"/>
              <w:jc w:val="both"/>
              <w:rPr>
                <w:rStyle w:val="HTML"/>
                <w:i w:val="0"/>
                <w:sz w:val="22"/>
                <w:szCs w:val="22"/>
              </w:rPr>
            </w:pPr>
            <w:r w:rsidRPr="00845214">
              <w:rPr>
                <w:rStyle w:val="HTML"/>
                <w:i w:val="0"/>
                <w:sz w:val="22"/>
                <w:szCs w:val="22"/>
              </w:rPr>
              <w:t xml:space="preserve">- </w:t>
            </w:r>
            <w:r w:rsidRPr="00845214">
              <w:rPr>
                <w:sz w:val="22"/>
                <w:szCs w:val="22"/>
              </w:rPr>
              <w:t>Праздничная программа, посвященная Международному Дню инвалидов</w:t>
            </w:r>
            <w:r w:rsidRPr="00845214">
              <w:rPr>
                <w:rStyle w:val="WW8Num6z0"/>
                <w:sz w:val="22"/>
                <w:szCs w:val="22"/>
                <w:u w:val="none"/>
              </w:rPr>
              <w:t xml:space="preserve"> </w:t>
            </w:r>
            <w:r w:rsidRPr="00845214">
              <w:rPr>
                <w:rStyle w:val="HTML"/>
                <w:i w:val="0"/>
                <w:sz w:val="22"/>
                <w:szCs w:val="22"/>
              </w:rPr>
              <w:t>(ДШИ)</w:t>
            </w:r>
          </w:p>
          <w:p w:rsidR="00401FE2" w:rsidRPr="00845214" w:rsidRDefault="00401FE2" w:rsidP="002C2610">
            <w:pPr>
              <w:widowControl w:val="0"/>
              <w:jc w:val="both"/>
              <w:rPr>
                <w:rStyle w:val="HTML"/>
                <w:i w:val="0"/>
                <w:sz w:val="22"/>
                <w:szCs w:val="22"/>
              </w:rPr>
            </w:pPr>
            <w:r w:rsidRPr="00845214">
              <w:rPr>
                <w:rStyle w:val="HTML"/>
                <w:i w:val="0"/>
                <w:sz w:val="22"/>
                <w:szCs w:val="22"/>
              </w:rPr>
              <w:t xml:space="preserve">- </w:t>
            </w:r>
            <w:r w:rsidRPr="00845214">
              <w:rPr>
                <w:sz w:val="22"/>
                <w:szCs w:val="22"/>
              </w:rPr>
              <w:t>День героя Отечества</w:t>
            </w:r>
            <w:r w:rsidRPr="00845214">
              <w:rPr>
                <w:rStyle w:val="WW8Num6z0"/>
                <w:sz w:val="22"/>
                <w:szCs w:val="22"/>
              </w:rPr>
              <w:t xml:space="preserve"> </w:t>
            </w:r>
            <w:r w:rsidRPr="00845214">
              <w:rPr>
                <w:rStyle w:val="HTML"/>
                <w:i w:val="0"/>
                <w:sz w:val="22"/>
                <w:szCs w:val="22"/>
              </w:rPr>
              <w:t>(</w:t>
            </w:r>
            <w:r w:rsidRPr="00845214">
              <w:rPr>
                <w:sz w:val="22"/>
                <w:szCs w:val="22"/>
              </w:rPr>
              <w:t>Краеведческий музей</w:t>
            </w:r>
            <w:r w:rsidRPr="00845214">
              <w:rPr>
                <w:rStyle w:val="HTML"/>
                <w:i w:val="0"/>
                <w:sz w:val="22"/>
                <w:szCs w:val="22"/>
              </w:rPr>
              <w:t>)</w:t>
            </w:r>
          </w:p>
          <w:p w:rsidR="00401FE2" w:rsidRPr="00845214" w:rsidRDefault="00401FE2" w:rsidP="002C2610">
            <w:pPr>
              <w:widowControl w:val="0"/>
              <w:jc w:val="both"/>
              <w:rPr>
                <w:rStyle w:val="HTML"/>
                <w:i w:val="0"/>
                <w:sz w:val="22"/>
                <w:szCs w:val="22"/>
              </w:rPr>
            </w:pPr>
            <w:r w:rsidRPr="00845214">
              <w:rPr>
                <w:rStyle w:val="HTML"/>
                <w:i w:val="0"/>
                <w:sz w:val="22"/>
                <w:szCs w:val="22"/>
              </w:rPr>
              <w:t xml:space="preserve">- </w:t>
            </w:r>
            <w:r w:rsidRPr="00845214">
              <w:rPr>
                <w:color w:val="000000"/>
                <w:sz w:val="22"/>
                <w:szCs w:val="22"/>
              </w:rPr>
              <w:t xml:space="preserve">«Достижения года» – итоги года (культура, спорт, молодёжь) </w:t>
            </w:r>
            <w:r w:rsidRPr="00845214">
              <w:rPr>
                <w:rStyle w:val="HTML"/>
                <w:i w:val="0"/>
                <w:sz w:val="22"/>
                <w:szCs w:val="22"/>
              </w:rPr>
              <w:t>(ДШИ)</w:t>
            </w:r>
          </w:p>
          <w:p w:rsidR="00401FE2" w:rsidRPr="00845214" w:rsidRDefault="00401FE2" w:rsidP="002C2610">
            <w:pPr>
              <w:widowControl w:val="0"/>
              <w:jc w:val="both"/>
              <w:rPr>
                <w:rStyle w:val="HTML"/>
                <w:i w:val="0"/>
                <w:sz w:val="22"/>
                <w:szCs w:val="22"/>
              </w:rPr>
            </w:pPr>
            <w:r w:rsidRPr="00845214">
              <w:rPr>
                <w:sz w:val="22"/>
                <w:szCs w:val="22"/>
              </w:rPr>
              <w:t>- Новогодние мероприятия</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Работа с </w:t>
            </w:r>
            <w:proofErr w:type="spellStart"/>
            <w:r w:rsidRPr="00845214">
              <w:rPr>
                <w:sz w:val="22"/>
                <w:szCs w:val="22"/>
              </w:rPr>
              <w:t>Медиалогией</w:t>
            </w:r>
            <w:proofErr w:type="spellEnd"/>
            <w:r w:rsidRPr="00845214">
              <w:rPr>
                <w:sz w:val="22"/>
                <w:szCs w:val="22"/>
              </w:rPr>
              <w:t xml:space="preserve"> (система реагирования публикации в социальных сетях) </w:t>
            </w:r>
          </w:p>
        </w:tc>
        <w:tc>
          <w:tcPr>
            <w:tcW w:w="965" w:type="pct"/>
          </w:tcPr>
          <w:p w:rsidR="00401FE2" w:rsidRPr="00845214" w:rsidRDefault="00401FE2" w:rsidP="002C2610">
            <w:pPr>
              <w:widowControl w:val="0"/>
              <w:jc w:val="center"/>
              <w:rPr>
                <w:sz w:val="22"/>
                <w:szCs w:val="22"/>
              </w:rPr>
            </w:pPr>
            <w:r w:rsidRPr="00845214">
              <w:rPr>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Размещение в официальных группах «Одноклассники», «Контакт», </w:t>
            </w:r>
            <w:proofErr w:type="spellStart"/>
            <w:r w:rsidRPr="00845214">
              <w:rPr>
                <w:sz w:val="22"/>
                <w:szCs w:val="22"/>
              </w:rPr>
              <w:t>Твиттер</w:t>
            </w:r>
            <w:proofErr w:type="spellEnd"/>
            <w:r w:rsidRPr="00845214">
              <w:rPr>
                <w:sz w:val="22"/>
                <w:szCs w:val="22"/>
              </w:rPr>
              <w:t xml:space="preserve"> Администрации», «</w:t>
            </w:r>
            <w:proofErr w:type="spellStart"/>
            <w:r w:rsidRPr="00845214">
              <w:rPr>
                <w:sz w:val="22"/>
                <w:szCs w:val="22"/>
              </w:rPr>
              <w:t>Твиттер</w:t>
            </w:r>
            <w:proofErr w:type="spellEnd"/>
            <w:r w:rsidRPr="00845214">
              <w:rPr>
                <w:sz w:val="22"/>
                <w:szCs w:val="22"/>
              </w:rPr>
              <w:t xml:space="preserve"> Главы г.о</w:t>
            </w:r>
            <w:proofErr w:type="gramStart"/>
            <w:r w:rsidRPr="00845214">
              <w:rPr>
                <w:sz w:val="22"/>
                <w:szCs w:val="22"/>
              </w:rPr>
              <w:t>.П</w:t>
            </w:r>
            <w:proofErr w:type="gramEnd"/>
            <w:r w:rsidRPr="00845214">
              <w:rPr>
                <w:sz w:val="22"/>
                <w:szCs w:val="22"/>
              </w:rPr>
              <w:t>охвистнево», «</w:t>
            </w:r>
            <w:proofErr w:type="spellStart"/>
            <w:r w:rsidRPr="00845214">
              <w:rPr>
                <w:sz w:val="22"/>
                <w:szCs w:val="22"/>
              </w:rPr>
              <w:t>Инстаграм</w:t>
            </w:r>
            <w:proofErr w:type="spellEnd"/>
            <w:r w:rsidRPr="00845214">
              <w:rPr>
                <w:sz w:val="22"/>
                <w:szCs w:val="22"/>
              </w:rPr>
              <w:t>» информации о мероприятиях, проводимых в городе.</w:t>
            </w:r>
          </w:p>
        </w:tc>
        <w:tc>
          <w:tcPr>
            <w:tcW w:w="965" w:type="pct"/>
          </w:tcPr>
          <w:p w:rsidR="00401FE2" w:rsidRPr="00845214" w:rsidRDefault="00401FE2" w:rsidP="002C2610">
            <w:pPr>
              <w:widowControl w:val="0"/>
              <w:jc w:val="center"/>
              <w:rPr>
                <w:rFonts w:eastAsiaTheme="minorEastAsia"/>
                <w:sz w:val="22"/>
                <w:szCs w:val="22"/>
              </w:rPr>
            </w:pPr>
            <w:r w:rsidRPr="00845214">
              <w:rPr>
                <w:rFonts w:eastAsiaTheme="minorEastAsia"/>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p w:rsidR="00401FE2" w:rsidRPr="00845214" w:rsidRDefault="00401FE2" w:rsidP="00845214">
            <w:pPr>
              <w:widowControl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Работа с </w:t>
            </w:r>
            <w:proofErr w:type="spellStart"/>
            <w:r w:rsidRPr="00845214">
              <w:rPr>
                <w:sz w:val="22"/>
                <w:szCs w:val="22"/>
              </w:rPr>
              <w:t>Медиологией</w:t>
            </w:r>
            <w:proofErr w:type="spellEnd"/>
            <w:r w:rsidRPr="00845214">
              <w:rPr>
                <w:sz w:val="22"/>
                <w:szCs w:val="22"/>
              </w:rPr>
              <w:t xml:space="preserve"> (Система реагирования публикации в социальных сетях) </w:t>
            </w:r>
          </w:p>
        </w:tc>
        <w:tc>
          <w:tcPr>
            <w:tcW w:w="965" w:type="pct"/>
          </w:tcPr>
          <w:p w:rsidR="00401FE2" w:rsidRPr="00845214" w:rsidRDefault="00401FE2" w:rsidP="002C2610">
            <w:pPr>
              <w:widowControl w:val="0"/>
              <w:jc w:val="center"/>
              <w:rPr>
                <w:sz w:val="22"/>
                <w:szCs w:val="22"/>
              </w:rPr>
            </w:pPr>
            <w:r w:rsidRPr="00845214">
              <w:rPr>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Размещение на официальном сайте и в официальных группах «Одноклассники», «Контакт», </w:t>
            </w:r>
            <w:proofErr w:type="spellStart"/>
            <w:r w:rsidRPr="00845214">
              <w:rPr>
                <w:sz w:val="22"/>
                <w:szCs w:val="22"/>
              </w:rPr>
              <w:t>Твиттер</w:t>
            </w:r>
            <w:proofErr w:type="spellEnd"/>
            <w:r w:rsidRPr="00845214">
              <w:rPr>
                <w:sz w:val="22"/>
                <w:szCs w:val="22"/>
              </w:rPr>
              <w:t xml:space="preserve"> Администрации», «</w:t>
            </w:r>
            <w:proofErr w:type="spellStart"/>
            <w:r w:rsidRPr="00845214">
              <w:rPr>
                <w:sz w:val="22"/>
                <w:szCs w:val="22"/>
              </w:rPr>
              <w:t>Твиттер</w:t>
            </w:r>
            <w:proofErr w:type="spellEnd"/>
            <w:r w:rsidRPr="00845214">
              <w:rPr>
                <w:sz w:val="22"/>
                <w:szCs w:val="22"/>
              </w:rPr>
              <w:t xml:space="preserve"> Главы г.о</w:t>
            </w:r>
            <w:proofErr w:type="gramStart"/>
            <w:r w:rsidRPr="00845214">
              <w:rPr>
                <w:sz w:val="22"/>
                <w:szCs w:val="22"/>
              </w:rPr>
              <w:t>.П</w:t>
            </w:r>
            <w:proofErr w:type="gramEnd"/>
            <w:r w:rsidRPr="00845214">
              <w:rPr>
                <w:sz w:val="22"/>
                <w:szCs w:val="22"/>
              </w:rPr>
              <w:t>охвистнево», «</w:t>
            </w:r>
            <w:proofErr w:type="spellStart"/>
            <w:r w:rsidRPr="00845214">
              <w:rPr>
                <w:sz w:val="22"/>
                <w:szCs w:val="22"/>
              </w:rPr>
              <w:t>Инстаграм</w:t>
            </w:r>
            <w:proofErr w:type="spellEnd"/>
            <w:r w:rsidRPr="00845214">
              <w:rPr>
                <w:sz w:val="22"/>
                <w:szCs w:val="22"/>
              </w:rPr>
              <w:t>» информационных агитационных материалов по вопросам переписи населения</w:t>
            </w:r>
          </w:p>
        </w:tc>
        <w:tc>
          <w:tcPr>
            <w:tcW w:w="965" w:type="pct"/>
          </w:tcPr>
          <w:p w:rsidR="00401FE2" w:rsidRPr="00845214" w:rsidRDefault="00401FE2" w:rsidP="002C2610">
            <w:pPr>
              <w:widowControl w:val="0"/>
              <w:jc w:val="center"/>
              <w:rPr>
                <w:rFonts w:eastAsiaTheme="minorEastAsia"/>
                <w:sz w:val="22"/>
                <w:szCs w:val="22"/>
              </w:rPr>
            </w:pPr>
            <w:r w:rsidRPr="00845214">
              <w:rPr>
                <w:rFonts w:eastAsiaTheme="minorEastAsia"/>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p w:rsidR="00401FE2" w:rsidRPr="00845214" w:rsidRDefault="00401FE2" w:rsidP="00845214">
            <w:pPr>
              <w:widowControl w:val="0"/>
              <w:jc w:val="center"/>
              <w:rPr>
                <w:sz w:val="22"/>
                <w:szCs w:val="22"/>
              </w:rPr>
            </w:pP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Сбор документов для Информационного стенда</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Посещение семинаров в рамках «Школы редакторов» в Правительстве Самарской области</w:t>
            </w:r>
          </w:p>
        </w:tc>
        <w:tc>
          <w:tcPr>
            <w:tcW w:w="965" w:type="pct"/>
          </w:tcPr>
          <w:p w:rsidR="00401FE2" w:rsidRPr="00845214" w:rsidRDefault="00401FE2" w:rsidP="002C2610">
            <w:pPr>
              <w:widowControl w:val="0"/>
              <w:jc w:val="center"/>
              <w:rPr>
                <w:sz w:val="22"/>
                <w:szCs w:val="22"/>
              </w:rPr>
            </w:pPr>
            <w:r w:rsidRPr="00845214">
              <w:rPr>
                <w:sz w:val="22"/>
                <w:szCs w:val="22"/>
              </w:rPr>
              <w:t>По приглашению</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p w:rsidR="00401FE2" w:rsidRPr="00845214" w:rsidRDefault="00401FE2" w:rsidP="00845214">
            <w:pPr>
              <w:widowControl w:val="0"/>
              <w:jc w:val="center"/>
              <w:rPr>
                <w:sz w:val="22"/>
                <w:szCs w:val="22"/>
              </w:rPr>
            </w:pPr>
            <w:r w:rsidRPr="00845214">
              <w:rPr>
                <w:sz w:val="22"/>
                <w:szCs w:val="22"/>
              </w:rPr>
              <w:t>Золотарев Д.Н..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Подготовка поздравительных открыток</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Подготовка Почетных грамот и благодарственных писем</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Подготовка документов по общепиту</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Освещение деятельности Административной комиссии</w:t>
            </w:r>
          </w:p>
        </w:tc>
        <w:tc>
          <w:tcPr>
            <w:tcW w:w="965" w:type="pct"/>
          </w:tcPr>
          <w:p w:rsidR="00401FE2" w:rsidRPr="00845214" w:rsidRDefault="00401FE2" w:rsidP="002C2610">
            <w:pPr>
              <w:widowControl w:val="0"/>
              <w:jc w:val="center"/>
              <w:rPr>
                <w:sz w:val="22"/>
                <w:szCs w:val="22"/>
              </w:rPr>
            </w:pPr>
            <w:r w:rsidRPr="00845214">
              <w:rPr>
                <w:sz w:val="22"/>
                <w:szCs w:val="22"/>
              </w:rPr>
              <w:t>11, 25</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Клюшин</w:t>
            </w:r>
            <w:proofErr w:type="spellEnd"/>
            <w:r w:rsidRPr="00845214">
              <w:rPr>
                <w:sz w:val="22"/>
                <w:szCs w:val="22"/>
              </w:rPr>
              <w:t xml:space="preserve"> А.Ю.</w:t>
            </w:r>
          </w:p>
          <w:p w:rsidR="00401FE2" w:rsidRPr="00845214" w:rsidRDefault="00401FE2" w:rsidP="00845214">
            <w:pPr>
              <w:widowControl w:val="0"/>
              <w:jc w:val="center"/>
              <w:rPr>
                <w:sz w:val="22"/>
                <w:szCs w:val="22"/>
              </w:rPr>
            </w:pPr>
            <w:proofErr w:type="spellStart"/>
            <w:r w:rsidRPr="00845214">
              <w:rPr>
                <w:sz w:val="22"/>
                <w:szCs w:val="22"/>
              </w:rPr>
              <w:t>Сорочайкин</w:t>
            </w:r>
            <w:proofErr w:type="spellEnd"/>
            <w:r w:rsidRPr="00845214">
              <w:rPr>
                <w:sz w:val="22"/>
                <w:szCs w:val="22"/>
              </w:rPr>
              <w:t xml:space="preserve"> А.Н.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Размещение на официальном сайте информации о мероприятиях, проводимых в городе.</w:t>
            </w:r>
          </w:p>
        </w:tc>
        <w:tc>
          <w:tcPr>
            <w:tcW w:w="965" w:type="pct"/>
          </w:tcPr>
          <w:p w:rsidR="00401FE2" w:rsidRPr="00845214" w:rsidRDefault="00401FE2" w:rsidP="002C2610">
            <w:pPr>
              <w:widowControl w:val="0"/>
              <w:jc w:val="center"/>
              <w:rPr>
                <w:rFonts w:eastAsiaTheme="minorEastAsia"/>
                <w:sz w:val="22"/>
                <w:szCs w:val="22"/>
              </w:rPr>
            </w:pPr>
            <w:r w:rsidRPr="00845214">
              <w:rPr>
                <w:rFonts w:eastAsiaTheme="minorEastAsia"/>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Работа с отделами и Управлениями по вопросу предоставления информации для размещения на официальном сайте Администрации </w:t>
            </w:r>
          </w:p>
        </w:tc>
        <w:tc>
          <w:tcPr>
            <w:tcW w:w="965" w:type="pct"/>
          </w:tcPr>
          <w:p w:rsidR="00401FE2" w:rsidRPr="00845214" w:rsidRDefault="00401FE2" w:rsidP="002C2610">
            <w:pPr>
              <w:widowControl w:val="0"/>
              <w:jc w:val="center"/>
              <w:rPr>
                <w:sz w:val="22"/>
                <w:szCs w:val="22"/>
              </w:rPr>
            </w:pPr>
            <w:r w:rsidRPr="00845214">
              <w:rPr>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Якушкин А.Г.</w:t>
            </w:r>
          </w:p>
          <w:p w:rsidR="00401FE2" w:rsidRPr="00845214" w:rsidRDefault="00401FE2" w:rsidP="00845214">
            <w:pPr>
              <w:widowControl w:val="0"/>
              <w:jc w:val="center"/>
              <w:rPr>
                <w:sz w:val="22"/>
                <w:szCs w:val="22"/>
              </w:rPr>
            </w:pPr>
            <w:r w:rsidRPr="00845214">
              <w:rPr>
                <w:sz w:val="22"/>
                <w:szCs w:val="22"/>
              </w:rPr>
              <w:t>Арсланова А.Д.</w:t>
            </w:r>
          </w:p>
          <w:p w:rsidR="00401FE2" w:rsidRPr="00845214" w:rsidRDefault="00401FE2" w:rsidP="00845214">
            <w:pPr>
              <w:widowControl w:val="0"/>
              <w:jc w:val="center"/>
              <w:rPr>
                <w:sz w:val="22"/>
                <w:szCs w:val="22"/>
              </w:rPr>
            </w:pPr>
            <w:r w:rsidRPr="00845214">
              <w:rPr>
                <w:sz w:val="22"/>
                <w:szCs w:val="22"/>
              </w:rPr>
              <w:t>Овсянников В.В.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Осветить в СМИ заседания Думы, Коллегии</w:t>
            </w:r>
          </w:p>
        </w:tc>
        <w:tc>
          <w:tcPr>
            <w:tcW w:w="965" w:type="pct"/>
          </w:tcPr>
          <w:p w:rsidR="00401FE2" w:rsidRPr="00845214" w:rsidRDefault="00401FE2" w:rsidP="002C2610">
            <w:pPr>
              <w:widowControl w:val="0"/>
              <w:jc w:val="center"/>
              <w:rPr>
                <w:sz w:val="22"/>
                <w:szCs w:val="22"/>
              </w:rPr>
            </w:pPr>
            <w:r w:rsidRPr="00845214">
              <w:rPr>
                <w:sz w:val="22"/>
                <w:szCs w:val="22"/>
              </w:rPr>
              <w:t>декабрь</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Подготовка статей и пресс- релизов для местных и областных СМИ</w:t>
            </w:r>
          </w:p>
        </w:tc>
        <w:tc>
          <w:tcPr>
            <w:tcW w:w="965" w:type="pct"/>
          </w:tcPr>
          <w:p w:rsidR="00401FE2" w:rsidRPr="00845214" w:rsidRDefault="00401FE2" w:rsidP="002C2610">
            <w:pPr>
              <w:widowControl w:val="0"/>
              <w:jc w:val="center"/>
              <w:rPr>
                <w:sz w:val="22"/>
                <w:szCs w:val="22"/>
              </w:rPr>
            </w:pPr>
            <w:r w:rsidRPr="00845214">
              <w:rPr>
                <w:sz w:val="22"/>
                <w:szCs w:val="22"/>
              </w:rPr>
              <w:t>постоянно</w:t>
            </w:r>
          </w:p>
        </w:tc>
        <w:tc>
          <w:tcPr>
            <w:tcW w:w="990" w:type="pct"/>
          </w:tcPr>
          <w:p w:rsidR="00401FE2" w:rsidRPr="00845214" w:rsidRDefault="00401FE2" w:rsidP="00845214">
            <w:pPr>
              <w:widowControl w:val="0"/>
              <w:jc w:val="center"/>
              <w:rPr>
                <w:sz w:val="22"/>
                <w:szCs w:val="22"/>
              </w:rPr>
            </w:pPr>
            <w:r w:rsidRPr="00845214">
              <w:rPr>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Подготовки и освещение в СМИ материалов о работе управлений, отделов</w:t>
            </w:r>
          </w:p>
        </w:tc>
        <w:tc>
          <w:tcPr>
            <w:tcW w:w="965" w:type="pct"/>
          </w:tcPr>
          <w:p w:rsidR="00401FE2" w:rsidRPr="00845214" w:rsidRDefault="00401FE2" w:rsidP="002C2610">
            <w:pPr>
              <w:widowControl w:val="0"/>
              <w:jc w:val="center"/>
              <w:rPr>
                <w:rFonts w:eastAsiaTheme="minorEastAsia"/>
                <w:sz w:val="22"/>
                <w:szCs w:val="22"/>
              </w:rPr>
            </w:pPr>
            <w:r w:rsidRPr="00845214">
              <w:rPr>
                <w:rFonts w:eastAsiaTheme="minorEastAsia"/>
                <w:sz w:val="22"/>
                <w:szCs w:val="22"/>
              </w:rPr>
              <w:t>постоянно</w:t>
            </w:r>
          </w:p>
        </w:tc>
        <w:tc>
          <w:tcPr>
            <w:tcW w:w="990" w:type="pct"/>
          </w:tcPr>
          <w:p w:rsidR="00401FE2" w:rsidRPr="00845214" w:rsidRDefault="00401FE2" w:rsidP="00845214">
            <w:pPr>
              <w:widowControl w:val="0"/>
              <w:jc w:val="center"/>
              <w:rPr>
                <w:rFonts w:eastAsiaTheme="minorEastAsia"/>
                <w:sz w:val="22"/>
                <w:szCs w:val="22"/>
              </w:rPr>
            </w:pPr>
            <w:r w:rsidRPr="00845214">
              <w:rPr>
                <w:rFonts w:eastAsiaTheme="minorEastAsia"/>
                <w:sz w:val="22"/>
                <w:szCs w:val="22"/>
              </w:rPr>
              <w:t>Арсланова А.Д.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Актуализация разделов «Экономика» и «Тарифы» официального сайта городского округа </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По установленным срокам</w:t>
            </w:r>
          </w:p>
        </w:tc>
        <w:tc>
          <w:tcPr>
            <w:tcW w:w="990" w:type="pct"/>
            <w:vAlign w:val="center"/>
          </w:tcPr>
          <w:p w:rsidR="00401FE2" w:rsidRPr="00845214" w:rsidRDefault="00401FE2" w:rsidP="00845214">
            <w:pPr>
              <w:widowControl w:val="0"/>
              <w:jc w:val="center"/>
              <w:rPr>
                <w:sz w:val="22"/>
                <w:szCs w:val="22"/>
              </w:rPr>
            </w:pPr>
            <w:r w:rsidRPr="00845214">
              <w:rPr>
                <w:sz w:val="22"/>
                <w:szCs w:val="22"/>
              </w:rPr>
              <w:t>Астафьев С.А.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pStyle w:val="af9"/>
              <w:widowControl w:val="0"/>
              <w:snapToGrid w:val="0"/>
              <w:jc w:val="both"/>
              <w:rPr>
                <w:rFonts w:ascii="Times New Roman" w:hAnsi="Times New Roman"/>
              </w:rPr>
            </w:pPr>
            <w:r w:rsidRPr="00845214">
              <w:rPr>
                <w:rFonts w:ascii="Times New Roman" w:hAnsi="Times New Roman"/>
              </w:rPr>
              <w:t>Подготовка и организация информационного сообщения, итогов по приватизации, по аренде объектов недвижимости, по продаже и аренде земельных участков в газете «</w:t>
            </w:r>
            <w:proofErr w:type="spellStart"/>
            <w:r w:rsidRPr="00845214">
              <w:rPr>
                <w:rFonts w:ascii="Times New Roman" w:hAnsi="Times New Roman"/>
              </w:rPr>
              <w:t>Похвистневский</w:t>
            </w:r>
            <w:proofErr w:type="spellEnd"/>
            <w:r w:rsidRPr="00845214">
              <w:rPr>
                <w:rFonts w:ascii="Times New Roman" w:hAnsi="Times New Roman"/>
              </w:rPr>
              <w:t xml:space="preserve"> вестник», на официальном сайте Администрации городского округа и официальном сайте Российской Федерации в сети «Интернет» о проведении торгов.</w:t>
            </w:r>
          </w:p>
        </w:tc>
        <w:tc>
          <w:tcPr>
            <w:tcW w:w="965" w:type="pct"/>
            <w:vAlign w:val="center"/>
          </w:tcPr>
          <w:p w:rsidR="00401FE2" w:rsidRPr="00845214" w:rsidRDefault="00401FE2" w:rsidP="002C2610">
            <w:pPr>
              <w:widowControl w:val="0"/>
              <w:jc w:val="center"/>
              <w:rPr>
                <w:sz w:val="22"/>
                <w:szCs w:val="22"/>
              </w:rPr>
            </w:pPr>
            <w:r w:rsidRPr="00845214">
              <w:rPr>
                <w:sz w:val="22"/>
                <w:szCs w:val="22"/>
              </w:rPr>
              <w:t>постоянно</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p w:rsidR="00401FE2" w:rsidRPr="00845214" w:rsidRDefault="00401FE2" w:rsidP="00845214">
            <w:pPr>
              <w:widowControl w:val="0"/>
              <w:jc w:val="center"/>
              <w:rPr>
                <w:sz w:val="22"/>
                <w:szCs w:val="22"/>
              </w:rPr>
            </w:pPr>
            <w:r w:rsidRPr="00845214">
              <w:rPr>
                <w:sz w:val="22"/>
                <w:szCs w:val="22"/>
              </w:rPr>
              <w:t>Ганина М.С.</w:t>
            </w:r>
          </w:p>
          <w:p w:rsidR="00401FE2" w:rsidRPr="00845214" w:rsidRDefault="00401FE2" w:rsidP="00845214">
            <w:pPr>
              <w:widowControl w:val="0"/>
              <w:jc w:val="center"/>
              <w:rPr>
                <w:sz w:val="22"/>
                <w:szCs w:val="22"/>
              </w:rPr>
            </w:pPr>
            <w:proofErr w:type="spellStart"/>
            <w:r w:rsidRPr="00845214">
              <w:rPr>
                <w:sz w:val="22"/>
                <w:szCs w:val="22"/>
              </w:rPr>
              <w:t>Хватова</w:t>
            </w:r>
            <w:proofErr w:type="spellEnd"/>
            <w:r w:rsidRPr="00845214">
              <w:rPr>
                <w:sz w:val="22"/>
                <w:szCs w:val="22"/>
              </w:rPr>
              <w:t xml:space="preserve"> В.В.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tabs>
                <w:tab w:val="left" w:pos="1134"/>
              </w:tabs>
              <w:jc w:val="both"/>
              <w:rPr>
                <w:sz w:val="22"/>
                <w:szCs w:val="22"/>
              </w:rPr>
            </w:pPr>
            <w:r w:rsidRPr="00845214">
              <w:rPr>
                <w:sz w:val="22"/>
                <w:szCs w:val="22"/>
              </w:rPr>
              <w:t>Подготовка и организация информационного извещения о предоставлении земельного участка для индивидуального жилищного строительства в газете «</w:t>
            </w:r>
            <w:proofErr w:type="spellStart"/>
            <w:r w:rsidRPr="00845214">
              <w:rPr>
                <w:sz w:val="22"/>
                <w:szCs w:val="22"/>
              </w:rPr>
              <w:t>Похвистневский</w:t>
            </w:r>
            <w:proofErr w:type="spellEnd"/>
            <w:r w:rsidRPr="00845214">
              <w:rPr>
                <w:sz w:val="22"/>
                <w:szCs w:val="22"/>
              </w:rPr>
              <w:t xml:space="preserve"> вестник», на официальном сайте Администрации городского округа и официальном сайте Российской Федерации в сети «Интернет» о проведении торгов.</w:t>
            </w:r>
          </w:p>
        </w:tc>
        <w:tc>
          <w:tcPr>
            <w:tcW w:w="965" w:type="pct"/>
            <w:vAlign w:val="center"/>
          </w:tcPr>
          <w:p w:rsidR="00401FE2" w:rsidRPr="00845214" w:rsidRDefault="00401FE2" w:rsidP="002C2610">
            <w:pPr>
              <w:widowControl w:val="0"/>
              <w:jc w:val="center"/>
              <w:rPr>
                <w:sz w:val="22"/>
                <w:szCs w:val="22"/>
              </w:rPr>
            </w:pPr>
            <w:r w:rsidRPr="00845214">
              <w:rPr>
                <w:sz w:val="22"/>
                <w:szCs w:val="22"/>
              </w:rPr>
              <w:t>постоянно</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p w:rsidR="00401FE2" w:rsidRPr="00845214" w:rsidRDefault="00401FE2" w:rsidP="00845214">
            <w:pPr>
              <w:widowControl w:val="0"/>
              <w:jc w:val="center"/>
              <w:rPr>
                <w:sz w:val="22"/>
                <w:szCs w:val="22"/>
              </w:rPr>
            </w:pPr>
            <w:r w:rsidRPr="00845214">
              <w:rPr>
                <w:sz w:val="22"/>
                <w:szCs w:val="22"/>
              </w:rPr>
              <w:t>Ганина М.С.</w:t>
            </w:r>
          </w:p>
          <w:p w:rsidR="00401FE2" w:rsidRPr="00845214" w:rsidRDefault="00401FE2" w:rsidP="00845214">
            <w:pPr>
              <w:widowControl w:val="0"/>
              <w:jc w:val="center"/>
              <w:rPr>
                <w:sz w:val="22"/>
                <w:szCs w:val="22"/>
              </w:rPr>
            </w:pPr>
            <w:proofErr w:type="spellStart"/>
            <w:r w:rsidRPr="00845214">
              <w:rPr>
                <w:sz w:val="22"/>
                <w:szCs w:val="22"/>
              </w:rPr>
              <w:t>Хватова</w:t>
            </w:r>
            <w:proofErr w:type="spellEnd"/>
            <w:r w:rsidRPr="00845214">
              <w:rPr>
                <w:sz w:val="22"/>
                <w:szCs w:val="22"/>
              </w:rPr>
              <w:t xml:space="preserve"> В.В.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contextualSpacing/>
              <w:jc w:val="both"/>
              <w:rPr>
                <w:sz w:val="22"/>
                <w:szCs w:val="22"/>
              </w:rPr>
            </w:pPr>
            <w:r w:rsidRPr="00845214">
              <w:rPr>
                <w:sz w:val="22"/>
                <w:szCs w:val="22"/>
              </w:rPr>
              <w:t xml:space="preserve">Ведение рубрики «Страничка предпринимателей» </w:t>
            </w:r>
          </w:p>
        </w:tc>
        <w:tc>
          <w:tcPr>
            <w:tcW w:w="965" w:type="pct"/>
            <w:vAlign w:val="center"/>
          </w:tcPr>
          <w:p w:rsidR="00401FE2" w:rsidRPr="00845214" w:rsidRDefault="00401FE2" w:rsidP="002C2610">
            <w:pPr>
              <w:widowControl w:val="0"/>
              <w:contextualSpacing/>
              <w:jc w:val="center"/>
              <w:rPr>
                <w:sz w:val="22"/>
                <w:szCs w:val="22"/>
              </w:rPr>
            </w:pPr>
            <w:r w:rsidRPr="00845214">
              <w:rPr>
                <w:sz w:val="22"/>
                <w:szCs w:val="22"/>
              </w:rPr>
              <w:t>постоянно</w:t>
            </w:r>
          </w:p>
        </w:tc>
        <w:tc>
          <w:tcPr>
            <w:tcW w:w="990" w:type="pct"/>
          </w:tcPr>
          <w:p w:rsidR="00401FE2" w:rsidRPr="00845214" w:rsidRDefault="00401FE2" w:rsidP="00845214">
            <w:pPr>
              <w:widowControl w:val="0"/>
              <w:contextualSpacing/>
              <w:jc w:val="center"/>
              <w:rPr>
                <w:sz w:val="22"/>
                <w:szCs w:val="22"/>
              </w:rPr>
            </w:pPr>
            <w:r w:rsidRPr="00845214">
              <w:rPr>
                <w:sz w:val="22"/>
                <w:szCs w:val="22"/>
              </w:rPr>
              <w:t>Осокин Д.И.</w:t>
            </w:r>
          </w:p>
          <w:p w:rsidR="00401FE2" w:rsidRPr="00845214" w:rsidRDefault="00401FE2" w:rsidP="00845214">
            <w:pPr>
              <w:widowControl w:val="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contextualSpacing/>
              <w:jc w:val="both"/>
              <w:rPr>
                <w:sz w:val="22"/>
                <w:szCs w:val="22"/>
              </w:rPr>
            </w:pPr>
            <w:r w:rsidRPr="00845214">
              <w:rPr>
                <w:sz w:val="22"/>
                <w:szCs w:val="22"/>
              </w:rPr>
              <w:t xml:space="preserve">Обновление интернет страницы на сайте городского округа Похвистнево по проведенным мероприятиям с малым и средним предпринимательством </w:t>
            </w:r>
          </w:p>
        </w:tc>
        <w:tc>
          <w:tcPr>
            <w:tcW w:w="965" w:type="pct"/>
            <w:vAlign w:val="center"/>
          </w:tcPr>
          <w:p w:rsidR="00401FE2" w:rsidRPr="00845214" w:rsidRDefault="00401FE2" w:rsidP="002C2610">
            <w:pPr>
              <w:widowControl w:val="0"/>
              <w:contextualSpacing/>
              <w:jc w:val="center"/>
              <w:rPr>
                <w:sz w:val="22"/>
                <w:szCs w:val="22"/>
              </w:rPr>
            </w:pPr>
            <w:r w:rsidRPr="00845214">
              <w:rPr>
                <w:sz w:val="22"/>
                <w:szCs w:val="22"/>
              </w:rPr>
              <w:t>постоянно</w:t>
            </w:r>
          </w:p>
        </w:tc>
        <w:tc>
          <w:tcPr>
            <w:tcW w:w="990" w:type="pct"/>
          </w:tcPr>
          <w:p w:rsidR="00401FE2" w:rsidRPr="00845214" w:rsidRDefault="00401FE2" w:rsidP="00845214">
            <w:pPr>
              <w:widowControl w:val="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pStyle w:val="msonormalbullet2gif"/>
              <w:widowControl w:val="0"/>
              <w:spacing w:before="0" w:beforeAutospacing="0" w:after="0" w:afterAutospacing="0"/>
              <w:contextualSpacing/>
              <w:jc w:val="both"/>
              <w:rPr>
                <w:sz w:val="22"/>
                <w:szCs w:val="22"/>
              </w:rPr>
            </w:pPr>
            <w:r w:rsidRPr="00845214">
              <w:rPr>
                <w:sz w:val="22"/>
                <w:szCs w:val="22"/>
              </w:rPr>
              <w:t>Предоставление информации на сайт Администрации г.о</w:t>
            </w:r>
            <w:proofErr w:type="gramStart"/>
            <w:r w:rsidRPr="00845214">
              <w:rPr>
                <w:sz w:val="22"/>
                <w:szCs w:val="22"/>
              </w:rPr>
              <w:t>.П</w:t>
            </w:r>
            <w:proofErr w:type="gramEnd"/>
            <w:r w:rsidRPr="00845214">
              <w:rPr>
                <w:sz w:val="22"/>
                <w:szCs w:val="22"/>
              </w:rPr>
              <w:t>охвистнево о мониторинге цен на социально-значимые продукты питания</w:t>
            </w:r>
          </w:p>
        </w:tc>
        <w:tc>
          <w:tcPr>
            <w:tcW w:w="965" w:type="pct"/>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26</w:t>
            </w:r>
          </w:p>
        </w:tc>
        <w:tc>
          <w:tcPr>
            <w:tcW w:w="990" w:type="pct"/>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18"/>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Предоставление информации для опубликования на официальном сайте Администрации городского округа Похвистнево и газете «</w:t>
            </w:r>
            <w:proofErr w:type="spellStart"/>
            <w:r w:rsidRPr="00845214">
              <w:rPr>
                <w:sz w:val="22"/>
                <w:szCs w:val="22"/>
              </w:rPr>
              <w:t>Похвистневский</w:t>
            </w:r>
            <w:proofErr w:type="spellEnd"/>
            <w:r w:rsidRPr="00845214">
              <w:rPr>
                <w:sz w:val="22"/>
                <w:szCs w:val="22"/>
              </w:rPr>
              <w:t xml:space="preserve"> вестник»</w:t>
            </w:r>
          </w:p>
        </w:tc>
        <w:tc>
          <w:tcPr>
            <w:tcW w:w="965" w:type="pct"/>
          </w:tcPr>
          <w:p w:rsidR="00401FE2" w:rsidRPr="00845214" w:rsidRDefault="00401FE2" w:rsidP="002C2610">
            <w:pPr>
              <w:widowControl w:val="0"/>
              <w:jc w:val="center"/>
              <w:rPr>
                <w:sz w:val="22"/>
                <w:szCs w:val="22"/>
              </w:rPr>
            </w:pPr>
            <w:r w:rsidRPr="00845214">
              <w:rPr>
                <w:sz w:val="22"/>
                <w:szCs w:val="22"/>
              </w:rPr>
              <w:t>в течение года</w:t>
            </w:r>
          </w:p>
        </w:tc>
        <w:tc>
          <w:tcPr>
            <w:tcW w:w="990" w:type="pct"/>
          </w:tcPr>
          <w:p w:rsidR="00401FE2" w:rsidRPr="00845214" w:rsidRDefault="00401FE2" w:rsidP="00845214">
            <w:pPr>
              <w:widowControl w:val="0"/>
              <w:jc w:val="center"/>
              <w:rPr>
                <w:sz w:val="22"/>
                <w:szCs w:val="22"/>
              </w:rPr>
            </w:pPr>
            <w:r w:rsidRPr="00845214">
              <w:rPr>
                <w:sz w:val="22"/>
                <w:szCs w:val="22"/>
              </w:rPr>
              <w:t>Краснощёкова Н.Д.</w:t>
            </w:r>
          </w:p>
          <w:p w:rsidR="00401FE2" w:rsidRPr="00845214" w:rsidRDefault="00401FE2" w:rsidP="00845214">
            <w:pPr>
              <w:widowControl w:val="0"/>
              <w:jc w:val="center"/>
              <w:rPr>
                <w:sz w:val="22"/>
                <w:szCs w:val="22"/>
              </w:rPr>
            </w:pPr>
            <w:r w:rsidRPr="00845214">
              <w:rPr>
                <w:sz w:val="22"/>
                <w:szCs w:val="22"/>
              </w:rPr>
              <w:t>Васильев Д.А.</w:t>
            </w:r>
          </w:p>
          <w:p w:rsidR="00401FE2" w:rsidRPr="00845214" w:rsidRDefault="00401FE2" w:rsidP="00845214">
            <w:pPr>
              <w:widowControl w:val="0"/>
              <w:jc w:val="center"/>
              <w:rPr>
                <w:sz w:val="22"/>
                <w:szCs w:val="22"/>
              </w:rPr>
            </w:pPr>
            <w:proofErr w:type="spellStart"/>
            <w:r w:rsidRPr="00845214">
              <w:rPr>
                <w:sz w:val="22"/>
                <w:szCs w:val="22"/>
              </w:rPr>
              <w:t>Ерендеев</w:t>
            </w:r>
            <w:proofErr w:type="spellEnd"/>
            <w:r w:rsidRPr="00845214">
              <w:rPr>
                <w:sz w:val="22"/>
                <w:szCs w:val="22"/>
              </w:rPr>
              <w:t xml:space="preserve"> А.Б. Глебова С.Ю.</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numPr>
                <w:ilvl w:val="0"/>
                <w:numId w:val="1"/>
              </w:numPr>
              <w:tabs>
                <w:tab w:val="left" w:pos="284"/>
              </w:tabs>
              <w:spacing w:before="0" w:beforeAutospacing="0" w:after="0" w:afterAutospacing="0"/>
              <w:ind w:left="0" w:firstLine="0"/>
              <w:jc w:val="center"/>
              <w:rPr>
                <w:kern w:val="0"/>
                <w:sz w:val="22"/>
                <w:szCs w:val="22"/>
              </w:rPr>
            </w:pPr>
            <w:r w:rsidRPr="00845214">
              <w:rPr>
                <w:kern w:val="0"/>
                <w:sz w:val="22"/>
                <w:szCs w:val="22"/>
              </w:rPr>
              <w:t>Мониторинг. Отчетность</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Подготовка отчетов в Министерство социально-демографической и семейной политики Самарской области</w:t>
            </w:r>
          </w:p>
        </w:tc>
        <w:tc>
          <w:tcPr>
            <w:tcW w:w="965" w:type="pct"/>
          </w:tcPr>
          <w:p w:rsidR="00401FE2" w:rsidRPr="00845214" w:rsidRDefault="00401FE2" w:rsidP="002C2610">
            <w:pPr>
              <w:widowControl w:val="0"/>
              <w:jc w:val="center"/>
              <w:rPr>
                <w:sz w:val="22"/>
                <w:szCs w:val="22"/>
              </w:rPr>
            </w:pPr>
            <w:r w:rsidRPr="00845214">
              <w:rPr>
                <w:sz w:val="22"/>
                <w:szCs w:val="22"/>
              </w:rPr>
              <w:t>до 05</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Хуснутдинова</w:t>
            </w:r>
            <w:proofErr w:type="spellEnd"/>
            <w:r w:rsidRPr="00845214">
              <w:rPr>
                <w:sz w:val="22"/>
                <w:szCs w:val="22"/>
              </w:rPr>
              <w:t xml:space="preserve"> Е.В.</w:t>
            </w:r>
          </w:p>
          <w:p w:rsidR="00401FE2" w:rsidRPr="00845214" w:rsidRDefault="00401FE2" w:rsidP="00845214">
            <w:pPr>
              <w:widowControl w:val="0"/>
              <w:jc w:val="center"/>
              <w:rPr>
                <w:sz w:val="22"/>
                <w:szCs w:val="22"/>
              </w:rPr>
            </w:pPr>
            <w:r w:rsidRPr="00845214">
              <w:rPr>
                <w:sz w:val="22"/>
                <w:szCs w:val="22"/>
              </w:rPr>
              <w:t>Домнина Н.А.</w:t>
            </w:r>
          </w:p>
          <w:p w:rsidR="00401FE2" w:rsidRPr="00845214" w:rsidRDefault="00401FE2" w:rsidP="00845214">
            <w:pPr>
              <w:widowControl w:val="0"/>
              <w:jc w:val="center"/>
              <w:rPr>
                <w:sz w:val="22"/>
                <w:szCs w:val="22"/>
              </w:rPr>
            </w:pPr>
            <w:r w:rsidRPr="00845214">
              <w:rPr>
                <w:sz w:val="22"/>
                <w:szCs w:val="22"/>
              </w:rPr>
              <w:t>Иванова И.В.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Подготовка отчёта о работе МКУ «</w:t>
            </w:r>
            <w:proofErr w:type="spellStart"/>
            <w:r w:rsidRPr="00845214">
              <w:rPr>
                <w:sz w:val="22"/>
                <w:szCs w:val="22"/>
              </w:rPr>
              <w:t>УСОиП</w:t>
            </w:r>
            <w:proofErr w:type="spellEnd"/>
            <w:r w:rsidRPr="00845214">
              <w:rPr>
                <w:sz w:val="22"/>
                <w:szCs w:val="22"/>
              </w:rPr>
              <w:t xml:space="preserve">» за месяц </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tcPr>
          <w:p w:rsidR="00401FE2" w:rsidRPr="00845214" w:rsidRDefault="00401FE2" w:rsidP="00845214">
            <w:pPr>
              <w:widowControl w:val="0"/>
              <w:jc w:val="center"/>
              <w:rPr>
                <w:sz w:val="22"/>
                <w:szCs w:val="22"/>
              </w:rPr>
            </w:pPr>
            <w:r w:rsidRPr="00845214">
              <w:rPr>
                <w:sz w:val="22"/>
                <w:szCs w:val="22"/>
              </w:rPr>
              <w:t>Ильина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Заявки на денежные выплаты подопечным на содержание, на выплату единовременного пособия в системе АРМ МРН</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tcPr>
          <w:p w:rsidR="00401FE2" w:rsidRPr="00845214" w:rsidRDefault="00401FE2" w:rsidP="00845214">
            <w:pPr>
              <w:widowControl w:val="0"/>
              <w:jc w:val="center"/>
              <w:rPr>
                <w:sz w:val="22"/>
                <w:szCs w:val="22"/>
              </w:rPr>
            </w:pPr>
            <w:r w:rsidRPr="00845214">
              <w:rPr>
                <w:sz w:val="22"/>
                <w:szCs w:val="22"/>
              </w:rPr>
              <w:t>Домнина Н.А.</w:t>
            </w:r>
          </w:p>
          <w:p w:rsidR="00401FE2" w:rsidRPr="00845214" w:rsidRDefault="00401FE2" w:rsidP="00845214">
            <w:pPr>
              <w:widowControl w:val="0"/>
              <w:jc w:val="center"/>
              <w:rPr>
                <w:sz w:val="22"/>
                <w:szCs w:val="22"/>
              </w:rPr>
            </w:pPr>
            <w:r w:rsidRPr="00845214">
              <w:rPr>
                <w:sz w:val="22"/>
                <w:szCs w:val="22"/>
              </w:rPr>
              <w:t>Иванова И.В.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pStyle w:val="71"/>
              <w:keepNext w:val="0"/>
              <w:widowControl w:val="0"/>
              <w:snapToGrid w:val="0"/>
              <w:jc w:val="both"/>
              <w:rPr>
                <w:b w:val="0"/>
                <w:szCs w:val="22"/>
                <w:lang w:val="ru-RU"/>
              </w:rPr>
            </w:pPr>
            <w:r w:rsidRPr="00845214">
              <w:rPr>
                <w:b w:val="0"/>
                <w:szCs w:val="22"/>
                <w:lang w:val="ru-RU"/>
              </w:rPr>
              <w:t>Подготовка сведений для отчета по предоставлению муниципальных услуг по форме №М-1</w:t>
            </w:r>
          </w:p>
        </w:tc>
        <w:tc>
          <w:tcPr>
            <w:tcW w:w="965" w:type="pct"/>
          </w:tcPr>
          <w:p w:rsidR="00401FE2" w:rsidRPr="00845214" w:rsidRDefault="00401FE2" w:rsidP="002C2610">
            <w:pPr>
              <w:widowControl w:val="0"/>
              <w:snapToGrid w:val="0"/>
              <w:jc w:val="center"/>
              <w:rPr>
                <w:sz w:val="22"/>
                <w:szCs w:val="22"/>
              </w:rPr>
            </w:pPr>
            <w:r w:rsidRPr="00845214">
              <w:rPr>
                <w:sz w:val="22"/>
                <w:szCs w:val="22"/>
              </w:rPr>
              <w:t>До 10</w:t>
            </w:r>
          </w:p>
        </w:tc>
        <w:tc>
          <w:tcPr>
            <w:tcW w:w="990" w:type="pct"/>
          </w:tcPr>
          <w:p w:rsidR="00401FE2" w:rsidRPr="00845214" w:rsidRDefault="00401FE2" w:rsidP="00845214">
            <w:pPr>
              <w:widowControl w:val="0"/>
              <w:snapToGrid w:val="0"/>
              <w:jc w:val="center"/>
              <w:rPr>
                <w:sz w:val="22"/>
                <w:szCs w:val="22"/>
              </w:rPr>
            </w:pPr>
            <w:r w:rsidRPr="00845214">
              <w:rPr>
                <w:sz w:val="22"/>
                <w:szCs w:val="22"/>
              </w:rPr>
              <w:t>Ответственные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Мониторинг работы в системе ГАС «Управление»</w:t>
            </w:r>
          </w:p>
        </w:tc>
        <w:tc>
          <w:tcPr>
            <w:tcW w:w="965" w:type="pct"/>
          </w:tcPr>
          <w:p w:rsidR="00401FE2" w:rsidRPr="00845214" w:rsidRDefault="00401FE2" w:rsidP="002C2610">
            <w:pPr>
              <w:widowControl w:val="0"/>
              <w:jc w:val="center"/>
              <w:rPr>
                <w:sz w:val="22"/>
                <w:szCs w:val="22"/>
              </w:rPr>
            </w:pPr>
            <w:r w:rsidRPr="00845214">
              <w:rPr>
                <w:sz w:val="22"/>
                <w:szCs w:val="22"/>
              </w:rPr>
              <w:t>до 10</w:t>
            </w:r>
          </w:p>
        </w:tc>
        <w:tc>
          <w:tcPr>
            <w:tcW w:w="990" w:type="pct"/>
          </w:tcPr>
          <w:p w:rsidR="00401FE2" w:rsidRPr="00845214" w:rsidRDefault="00401FE2" w:rsidP="00845214">
            <w:pPr>
              <w:widowControl w:val="0"/>
              <w:jc w:val="center"/>
              <w:rPr>
                <w:sz w:val="22"/>
                <w:szCs w:val="22"/>
              </w:rPr>
            </w:pPr>
            <w:r w:rsidRPr="00845214">
              <w:rPr>
                <w:sz w:val="22"/>
                <w:szCs w:val="22"/>
              </w:rPr>
              <w:t>Домнина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Отчёт в Правительство </w:t>
            </w:r>
            <w:proofErr w:type="gramStart"/>
            <w:r w:rsidRPr="00845214">
              <w:rPr>
                <w:sz w:val="22"/>
                <w:szCs w:val="22"/>
              </w:rPr>
              <w:t>СО</w:t>
            </w:r>
            <w:proofErr w:type="gramEnd"/>
            <w:r w:rsidRPr="00845214">
              <w:rPr>
                <w:sz w:val="22"/>
                <w:szCs w:val="22"/>
              </w:rPr>
              <w:t xml:space="preserve"> </w:t>
            </w:r>
            <w:proofErr w:type="gramStart"/>
            <w:r w:rsidRPr="00845214">
              <w:rPr>
                <w:sz w:val="22"/>
                <w:szCs w:val="22"/>
              </w:rPr>
              <w:t>по</w:t>
            </w:r>
            <w:proofErr w:type="gramEnd"/>
            <w:r w:rsidRPr="00845214">
              <w:rPr>
                <w:sz w:val="22"/>
                <w:szCs w:val="22"/>
              </w:rPr>
              <w:t xml:space="preserve"> результатам Акции «Безопасность детства»</w:t>
            </w:r>
          </w:p>
        </w:tc>
        <w:tc>
          <w:tcPr>
            <w:tcW w:w="965" w:type="pct"/>
          </w:tcPr>
          <w:p w:rsidR="00401FE2" w:rsidRPr="00845214" w:rsidRDefault="00401FE2" w:rsidP="002C2610">
            <w:pPr>
              <w:widowControl w:val="0"/>
              <w:jc w:val="center"/>
              <w:rPr>
                <w:sz w:val="22"/>
                <w:szCs w:val="22"/>
              </w:rPr>
            </w:pPr>
            <w:r w:rsidRPr="00845214">
              <w:rPr>
                <w:sz w:val="22"/>
                <w:szCs w:val="22"/>
              </w:rPr>
              <w:t>до 10</w:t>
            </w:r>
          </w:p>
        </w:tc>
        <w:tc>
          <w:tcPr>
            <w:tcW w:w="990" w:type="pct"/>
          </w:tcPr>
          <w:p w:rsidR="00401FE2" w:rsidRPr="00845214" w:rsidRDefault="00401FE2" w:rsidP="00845214">
            <w:pPr>
              <w:widowControl w:val="0"/>
              <w:jc w:val="center"/>
              <w:rPr>
                <w:sz w:val="22"/>
                <w:szCs w:val="22"/>
              </w:rPr>
            </w:pPr>
            <w:r w:rsidRPr="00845214">
              <w:rPr>
                <w:sz w:val="22"/>
                <w:szCs w:val="22"/>
              </w:rPr>
              <w:t>Ильина Н.А.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Подготовка отчета в Министерство строительства:</w:t>
            </w:r>
          </w:p>
          <w:p w:rsidR="00401FE2" w:rsidRPr="00845214" w:rsidRDefault="00401FE2" w:rsidP="002C2610">
            <w:pPr>
              <w:widowControl w:val="0"/>
              <w:snapToGrid w:val="0"/>
              <w:jc w:val="both"/>
              <w:rPr>
                <w:sz w:val="22"/>
                <w:szCs w:val="22"/>
              </w:rPr>
            </w:pPr>
            <w:r w:rsidRPr="00845214">
              <w:rPr>
                <w:sz w:val="22"/>
                <w:szCs w:val="22"/>
              </w:rPr>
              <w:t xml:space="preserve">- по сведениям о недвижимости, строящемся (создаваемом) многоквартирном доме, </w:t>
            </w:r>
            <w:proofErr w:type="spellStart"/>
            <w:r w:rsidRPr="00845214">
              <w:rPr>
                <w:sz w:val="22"/>
                <w:szCs w:val="22"/>
              </w:rPr>
              <w:t>коттеджном</w:t>
            </w:r>
            <w:proofErr w:type="spellEnd"/>
            <w:r w:rsidRPr="00845214">
              <w:rPr>
                <w:sz w:val="22"/>
                <w:szCs w:val="22"/>
              </w:rPr>
              <w:t xml:space="preserve"> поселке, </w:t>
            </w:r>
            <w:proofErr w:type="spellStart"/>
            <w:r w:rsidRPr="00845214">
              <w:rPr>
                <w:sz w:val="22"/>
                <w:szCs w:val="22"/>
              </w:rPr>
              <w:t>таунхаузов</w:t>
            </w:r>
            <w:proofErr w:type="spellEnd"/>
            <w:r w:rsidRPr="00845214">
              <w:rPr>
                <w:sz w:val="22"/>
                <w:szCs w:val="22"/>
              </w:rPr>
              <w:t>;</w:t>
            </w:r>
          </w:p>
          <w:p w:rsidR="00401FE2" w:rsidRPr="00845214" w:rsidRDefault="00401FE2" w:rsidP="002C2610">
            <w:pPr>
              <w:widowControl w:val="0"/>
              <w:snapToGrid w:val="0"/>
              <w:jc w:val="both"/>
              <w:rPr>
                <w:sz w:val="22"/>
                <w:szCs w:val="22"/>
              </w:rPr>
            </w:pPr>
            <w:r w:rsidRPr="00845214">
              <w:rPr>
                <w:sz w:val="22"/>
                <w:szCs w:val="22"/>
              </w:rPr>
              <w:t>- о ситуации на рынке земельных участков, представленных для жилищного строительства;</w:t>
            </w:r>
          </w:p>
          <w:p w:rsidR="00401FE2" w:rsidRPr="00845214" w:rsidRDefault="00401FE2" w:rsidP="002C2610">
            <w:pPr>
              <w:widowControl w:val="0"/>
              <w:snapToGrid w:val="0"/>
              <w:jc w:val="both"/>
              <w:rPr>
                <w:bCs/>
                <w:sz w:val="22"/>
                <w:szCs w:val="22"/>
              </w:rPr>
            </w:pPr>
            <w:r w:rsidRPr="00845214">
              <w:rPr>
                <w:sz w:val="22"/>
                <w:szCs w:val="22"/>
              </w:rPr>
              <w:t xml:space="preserve">- о количестве земельных участков, учтенных в базе налоговых органов к общему количеству земельных </w:t>
            </w:r>
            <w:r w:rsidRPr="00845214">
              <w:rPr>
                <w:sz w:val="22"/>
                <w:szCs w:val="22"/>
              </w:rPr>
              <w:lastRenderedPageBreak/>
              <w:t>участков муниципального образования</w:t>
            </w:r>
          </w:p>
        </w:tc>
        <w:tc>
          <w:tcPr>
            <w:tcW w:w="965" w:type="pct"/>
          </w:tcPr>
          <w:p w:rsidR="00401FE2" w:rsidRPr="00845214" w:rsidRDefault="00401FE2" w:rsidP="002C2610">
            <w:pPr>
              <w:widowControl w:val="0"/>
              <w:jc w:val="center"/>
              <w:rPr>
                <w:sz w:val="22"/>
                <w:szCs w:val="22"/>
              </w:rPr>
            </w:pPr>
          </w:p>
          <w:p w:rsidR="00401FE2" w:rsidRPr="00845214" w:rsidRDefault="00401FE2" w:rsidP="002C2610">
            <w:pPr>
              <w:widowControl w:val="0"/>
              <w:jc w:val="center"/>
              <w:rPr>
                <w:sz w:val="22"/>
                <w:szCs w:val="22"/>
              </w:rPr>
            </w:pPr>
            <w:r w:rsidRPr="00845214">
              <w:rPr>
                <w:sz w:val="22"/>
                <w:szCs w:val="22"/>
              </w:rPr>
              <w:t>до 10</w:t>
            </w:r>
          </w:p>
          <w:p w:rsidR="00401FE2" w:rsidRPr="00845214" w:rsidRDefault="00401FE2" w:rsidP="002C2610">
            <w:pPr>
              <w:widowControl w:val="0"/>
              <w:jc w:val="center"/>
              <w:rPr>
                <w:sz w:val="22"/>
                <w:szCs w:val="22"/>
              </w:rPr>
            </w:pPr>
          </w:p>
          <w:p w:rsidR="00401FE2" w:rsidRPr="00845214" w:rsidRDefault="00401FE2" w:rsidP="002C2610">
            <w:pPr>
              <w:widowControl w:val="0"/>
              <w:jc w:val="center"/>
              <w:rPr>
                <w:sz w:val="22"/>
                <w:szCs w:val="22"/>
              </w:rPr>
            </w:pPr>
          </w:p>
          <w:p w:rsidR="00401FE2" w:rsidRPr="00845214" w:rsidRDefault="00401FE2" w:rsidP="002C2610">
            <w:pPr>
              <w:widowControl w:val="0"/>
              <w:jc w:val="center"/>
              <w:rPr>
                <w:sz w:val="22"/>
                <w:szCs w:val="22"/>
              </w:rPr>
            </w:pPr>
            <w:r w:rsidRPr="00845214">
              <w:rPr>
                <w:sz w:val="22"/>
                <w:szCs w:val="22"/>
              </w:rPr>
              <w:t>до 10</w:t>
            </w:r>
          </w:p>
          <w:p w:rsidR="00401FE2" w:rsidRPr="00845214" w:rsidRDefault="00401FE2" w:rsidP="002C2610">
            <w:pPr>
              <w:widowControl w:val="0"/>
              <w:jc w:val="center"/>
              <w:rPr>
                <w:sz w:val="22"/>
                <w:szCs w:val="22"/>
              </w:rPr>
            </w:pPr>
          </w:p>
          <w:p w:rsidR="00401FE2" w:rsidRPr="00845214" w:rsidRDefault="00401FE2" w:rsidP="002C2610">
            <w:pPr>
              <w:widowControl w:val="0"/>
              <w:jc w:val="center"/>
              <w:rPr>
                <w:sz w:val="22"/>
                <w:szCs w:val="22"/>
              </w:rPr>
            </w:pPr>
            <w:r w:rsidRPr="00845214">
              <w:rPr>
                <w:sz w:val="22"/>
                <w:szCs w:val="22"/>
              </w:rPr>
              <w:t>до 05</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Хватова</w:t>
            </w:r>
            <w:proofErr w:type="spellEnd"/>
            <w:r w:rsidRPr="00845214">
              <w:rPr>
                <w:sz w:val="22"/>
                <w:szCs w:val="22"/>
              </w:rPr>
              <w:t xml:space="preserve"> В.В.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bCs/>
                <w:sz w:val="22"/>
                <w:szCs w:val="22"/>
              </w:rPr>
              <w:t xml:space="preserve">Подготовка отчета в ФГБУ «ФКП </w:t>
            </w:r>
            <w:proofErr w:type="spellStart"/>
            <w:r w:rsidRPr="00845214">
              <w:rPr>
                <w:bCs/>
                <w:sz w:val="22"/>
                <w:szCs w:val="22"/>
              </w:rPr>
              <w:t>Росреестра</w:t>
            </w:r>
            <w:proofErr w:type="spellEnd"/>
            <w:r w:rsidRPr="00845214">
              <w:rPr>
                <w:bCs/>
                <w:sz w:val="22"/>
                <w:szCs w:val="22"/>
              </w:rPr>
              <w:t xml:space="preserve"> по Самарской области» о направлении информации по целевым показателям эффективности реализации модели» постановка на кадастровый учет земельных участков и объектов недвижимого имущества»</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10</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 xml:space="preserve">Мониторинг реализации Национальных проектов на территории городского округа Похвистнево </w:t>
            </w:r>
          </w:p>
        </w:tc>
        <w:tc>
          <w:tcPr>
            <w:tcW w:w="965" w:type="pct"/>
          </w:tcPr>
          <w:p w:rsidR="00401FE2" w:rsidRPr="00845214" w:rsidRDefault="00401FE2" w:rsidP="002C2610">
            <w:pPr>
              <w:widowControl w:val="0"/>
              <w:jc w:val="center"/>
              <w:rPr>
                <w:sz w:val="22"/>
                <w:szCs w:val="22"/>
              </w:rPr>
            </w:pPr>
            <w:r w:rsidRPr="00845214">
              <w:rPr>
                <w:sz w:val="22"/>
                <w:szCs w:val="22"/>
              </w:rPr>
              <w:t>до 10</w:t>
            </w:r>
          </w:p>
        </w:tc>
        <w:tc>
          <w:tcPr>
            <w:tcW w:w="990" w:type="pct"/>
          </w:tcPr>
          <w:p w:rsidR="00401FE2" w:rsidRPr="00845214" w:rsidRDefault="00401FE2" w:rsidP="00845214">
            <w:pPr>
              <w:widowControl w:val="0"/>
              <w:jc w:val="center"/>
              <w:rPr>
                <w:sz w:val="22"/>
                <w:szCs w:val="22"/>
              </w:rPr>
            </w:pPr>
            <w:r w:rsidRPr="00845214">
              <w:rPr>
                <w:sz w:val="22"/>
                <w:szCs w:val="22"/>
              </w:rPr>
              <w:t>Герасимова Е.М.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contextualSpacing/>
              <w:jc w:val="both"/>
              <w:rPr>
                <w:sz w:val="22"/>
                <w:szCs w:val="22"/>
              </w:rPr>
            </w:pPr>
            <w:r w:rsidRPr="00845214">
              <w:rPr>
                <w:sz w:val="22"/>
                <w:szCs w:val="22"/>
              </w:rPr>
              <w:t>Мониторинг неформальной занятости населения по городскому округу Похвистнево в сфере малого бизнеса</w:t>
            </w:r>
          </w:p>
        </w:tc>
        <w:tc>
          <w:tcPr>
            <w:tcW w:w="965" w:type="pct"/>
          </w:tcPr>
          <w:p w:rsidR="00401FE2" w:rsidRPr="00845214" w:rsidRDefault="00401FE2" w:rsidP="002C2610">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10, 20, 30</w:t>
            </w:r>
          </w:p>
        </w:tc>
        <w:tc>
          <w:tcPr>
            <w:tcW w:w="990" w:type="pct"/>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pStyle w:val="msonormalbullet2gif"/>
              <w:widowControl w:val="0"/>
              <w:tabs>
                <w:tab w:val="left" w:pos="3626"/>
              </w:tabs>
              <w:spacing w:before="0" w:beforeAutospacing="0" w:after="0" w:afterAutospacing="0"/>
              <w:contextualSpacing/>
              <w:jc w:val="both"/>
              <w:rPr>
                <w:sz w:val="22"/>
                <w:szCs w:val="22"/>
              </w:rPr>
            </w:pPr>
            <w:r w:rsidRPr="00845214">
              <w:rPr>
                <w:sz w:val="22"/>
                <w:szCs w:val="22"/>
              </w:rPr>
              <w:t>Мониторинг СМСП получивших поддержку из бюджета всех уровней</w:t>
            </w:r>
          </w:p>
        </w:tc>
        <w:tc>
          <w:tcPr>
            <w:tcW w:w="965" w:type="pct"/>
            <w:vAlign w:val="center"/>
          </w:tcPr>
          <w:p w:rsidR="00401FE2" w:rsidRPr="00845214" w:rsidRDefault="00401FE2" w:rsidP="002C2610">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до 12</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Формирование и сдача бюджетной отчетности казенных, бюджетных и автономных учреждений в Минфин Самарской области (формы 0503117, 0503125, 0503127, 0503151, 0503159, 0503164, 0503169, 0503172, 0503184, 0503317, 0503324, 0503324с, 0503364, 0503377, 0503387, 0503426, информация о возврате межбюджетных трансфертов, 0503737, 0503759, 0503769, 0503779 по видам деятельности)</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14</w:t>
            </w:r>
          </w:p>
        </w:tc>
        <w:tc>
          <w:tcPr>
            <w:tcW w:w="990" w:type="pct"/>
            <w:vAlign w:val="center"/>
          </w:tcPr>
          <w:p w:rsidR="00401FE2" w:rsidRPr="00845214" w:rsidRDefault="00401FE2" w:rsidP="00845214">
            <w:pPr>
              <w:widowControl w:val="0"/>
              <w:jc w:val="center"/>
              <w:rPr>
                <w:sz w:val="22"/>
                <w:szCs w:val="22"/>
              </w:rPr>
            </w:pPr>
            <w:r w:rsidRPr="00845214">
              <w:rPr>
                <w:sz w:val="22"/>
                <w:szCs w:val="22"/>
              </w:rPr>
              <w:t>Линкер С.А.</w:t>
            </w:r>
          </w:p>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p w:rsidR="00401FE2" w:rsidRPr="00845214" w:rsidRDefault="00401FE2" w:rsidP="00845214">
            <w:pPr>
              <w:widowControl w:val="0"/>
              <w:jc w:val="center"/>
              <w:rPr>
                <w:sz w:val="22"/>
                <w:szCs w:val="22"/>
              </w:rPr>
            </w:pPr>
            <w:proofErr w:type="spellStart"/>
            <w:r w:rsidRPr="00845214">
              <w:rPr>
                <w:sz w:val="22"/>
                <w:szCs w:val="22"/>
              </w:rPr>
              <w:t>Апаликова</w:t>
            </w:r>
            <w:proofErr w:type="spellEnd"/>
            <w:r w:rsidRPr="00845214">
              <w:rPr>
                <w:sz w:val="22"/>
                <w:szCs w:val="22"/>
              </w:rPr>
              <w:t xml:space="preserve"> Е.Д.</w:t>
            </w:r>
          </w:p>
          <w:p w:rsidR="00401FE2" w:rsidRPr="00845214" w:rsidRDefault="00401FE2" w:rsidP="00845214">
            <w:pPr>
              <w:widowControl w:val="0"/>
              <w:jc w:val="center"/>
              <w:rPr>
                <w:sz w:val="22"/>
                <w:szCs w:val="22"/>
              </w:rPr>
            </w:pPr>
            <w:r w:rsidRPr="00845214">
              <w:rPr>
                <w:sz w:val="22"/>
                <w:szCs w:val="22"/>
              </w:rPr>
              <w:t>Калинина С.А.</w:t>
            </w:r>
          </w:p>
          <w:p w:rsidR="00401FE2" w:rsidRPr="00845214" w:rsidRDefault="00401FE2" w:rsidP="00845214">
            <w:pPr>
              <w:widowControl w:val="0"/>
              <w:jc w:val="center"/>
              <w:rPr>
                <w:sz w:val="22"/>
                <w:szCs w:val="22"/>
              </w:rPr>
            </w:pPr>
            <w:r w:rsidRPr="00845214">
              <w:rPr>
                <w:sz w:val="22"/>
                <w:szCs w:val="22"/>
              </w:rPr>
              <w:t>Волкова Н.Г.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Подготовка отчёта по питанию в ЛДП за 1 и 3 смены</w:t>
            </w:r>
          </w:p>
        </w:tc>
        <w:tc>
          <w:tcPr>
            <w:tcW w:w="965" w:type="pct"/>
          </w:tcPr>
          <w:p w:rsidR="00401FE2" w:rsidRPr="00845214" w:rsidRDefault="00401FE2" w:rsidP="002C2610">
            <w:pPr>
              <w:widowControl w:val="0"/>
              <w:jc w:val="center"/>
              <w:rPr>
                <w:sz w:val="22"/>
                <w:szCs w:val="22"/>
              </w:rPr>
            </w:pPr>
            <w:r w:rsidRPr="00845214">
              <w:rPr>
                <w:sz w:val="22"/>
                <w:szCs w:val="22"/>
              </w:rPr>
              <w:t>до 15</w:t>
            </w:r>
          </w:p>
        </w:tc>
        <w:tc>
          <w:tcPr>
            <w:tcW w:w="990" w:type="pct"/>
          </w:tcPr>
          <w:p w:rsidR="00401FE2" w:rsidRPr="00845214" w:rsidRDefault="00401FE2" w:rsidP="00845214">
            <w:pPr>
              <w:widowControl w:val="0"/>
              <w:jc w:val="center"/>
              <w:rPr>
                <w:sz w:val="22"/>
                <w:szCs w:val="22"/>
              </w:rPr>
            </w:pPr>
            <w:r w:rsidRPr="00845214">
              <w:rPr>
                <w:sz w:val="22"/>
                <w:szCs w:val="22"/>
              </w:rPr>
              <w:t>Ильина Н.А.</w:t>
            </w:r>
          </w:p>
          <w:p w:rsidR="00401FE2" w:rsidRPr="00845214" w:rsidRDefault="00401FE2" w:rsidP="00845214">
            <w:pPr>
              <w:widowControl w:val="0"/>
              <w:jc w:val="center"/>
              <w:rPr>
                <w:sz w:val="22"/>
                <w:szCs w:val="22"/>
              </w:rPr>
            </w:pPr>
            <w:r w:rsidRPr="00845214">
              <w:rPr>
                <w:sz w:val="22"/>
                <w:szCs w:val="22"/>
              </w:rPr>
              <w:t>Щербина А.А.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Составление сведений о численности, заработной плате и движении работников (форма №П-4) - в статистику</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До 15</w:t>
            </w:r>
          </w:p>
        </w:tc>
        <w:tc>
          <w:tcPr>
            <w:tcW w:w="990" w:type="pct"/>
            <w:vAlign w:val="center"/>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Составление сведений о численности и оплате труда работников местного самоуправления по категориям персонала (форма №1-Т (ГМС))– в статистику</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15</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Составление Информации о расходовании субвенций на исполнение отдельных государственных полномочий в сфере охраны труда – в Министерство труда и занятости населения Самарской области</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15</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p w:rsidR="00401FE2" w:rsidRPr="00845214" w:rsidRDefault="00401FE2" w:rsidP="00845214">
            <w:pPr>
              <w:widowControl w:val="0"/>
              <w:jc w:val="center"/>
              <w:rPr>
                <w:sz w:val="22"/>
                <w:szCs w:val="22"/>
              </w:rPr>
            </w:pPr>
            <w:r w:rsidRPr="00845214">
              <w:rPr>
                <w:sz w:val="22"/>
                <w:szCs w:val="22"/>
              </w:rPr>
              <w:t>Волкова Н.Г.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Составление Отчета о расходовании субвенций, предоставляемых для осуществления расходов, связанных с реализацией переданных государственных полномочий в сфере охраны окружающей среды – в Министерство лесного хозяйства, охраны окружающей среды и природопользования Самарской области</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15</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Составление Информации о численности работников органов местного самоуправления и расходах на осуществление государственных полномочий по организации деятельности административных комиссий</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15</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Составление отчета о расходах и численности работников органов местного самоуправления (форма 14МО)</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15</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Составление сведений об инвестициях в основной капитал (форма №П-2) – в статистику</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15</w:t>
            </w:r>
          </w:p>
        </w:tc>
        <w:tc>
          <w:tcPr>
            <w:tcW w:w="990" w:type="pct"/>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Сдача сведений о застрахованных лицах</w:t>
            </w:r>
          </w:p>
        </w:tc>
        <w:tc>
          <w:tcPr>
            <w:tcW w:w="965" w:type="pct"/>
          </w:tcPr>
          <w:p w:rsidR="00401FE2" w:rsidRPr="00845214" w:rsidRDefault="00401FE2" w:rsidP="002C2610">
            <w:pPr>
              <w:widowControl w:val="0"/>
              <w:jc w:val="center"/>
              <w:rPr>
                <w:sz w:val="22"/>
                <w:szCs w:val="22"/>
              </w:rPr>
            </w:pPr>
            <w:r w:rsidRPr="00845214">
              <w:rPr>
                <w:sz w:val="22"/>
                <w:szCs w:val="22"/>
              </w:rPr>
              <w:t>До 15</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p w:rsidR="00401FE2" w:rsidRPr="00845214" w:rsidRDefault="00401FE2" w:rsidP="00845214">
            <w:pPr>
              <w:widowControl w:val="0"/>
              <w:jc w:val="center"/>
              <w:rPr>
                <w:sz w:val="22"/>
                <w:szCs w:val="22"/>
              </w:rPr>
            </w:pPr>
            <w:r w:rsidRPr="00845214">
              <w:rPr>
                <w:sz w:val="22"/>
                <w:szCs w:val="22"/>
              </w:rPr>
              <w:t>Волкова Н.Г.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shd w:val="clear" w:color="auto" w:fill="FFFFFF"/>
              <w:jc w:val="both"/>
              <w:rPr>
                <w:sz w:val="22"/>
                <w:szCs w:val="22"/>
              </w:rPr>
            </w:pPr>
            <w:r w:rsidRPr="00845214">
              <w:rPr>
                <w:sz w:val="22"/>
                <w:szCs w:val="22"/>
              </w:rPr>
              <w:t>Мониторинг розничных цен на социально - значимые продовольственные товары и ГСМ для министерства экономического развития по системе ЕИАС</w:t>
            </w:r>
          </w:p>
        </w:tc>
        <w:tc>
          <w:tcPr>
            <w:tcW w:w="965" w:type="pct"/>
            <w:vAlign w:val="center"/>
          </w:tcPr>
          <w:p w:rsidR="00401FE2" w:rsidRPr="00845214" w:rsidRDefault="00401FE2" w:rsidP="002C2610">
            <w:pPr>
              <w:pStyle w:val="af9"/>
              <w:widowControl w:val="0"/>
              <w:snapToGrid w:val="0"/>
              <w:jc w:val="center"/>
              <w:rPr>
                <w:rFonts w:ascii="Times New Roman" w:hAnsi="Times New Roman"/>
              </w:rPr>
            </w:pPr>
            <w:r w:rsidRPr="00845214">
              <w:rPr>
                <w:rFonts w:ascii="Times New Roman" w:hAnsi="Times New Roman"/>
              </w:rPr>
              <w:t>15, 28</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Формирование и сдача бюджетной отчетности об использовании межбюджетных трансфертов из федерального бюджета и из областного бюджета (формы 0503324, 0503324обл) в Министерство управления финансами Самарской области</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17</w:t>
            </w:r>
          </w:p>
        </w:tc>
        <w:tc>
          <w:tcPr>
            <w:tcW w:w="990" w:type="pct"/>
            <w:vAlign w:val="center"/>
          </w:tcPr>
          <w:p w:rsidR="00401FE2" w:rsidRPr="00845214" w:rsidRDefault="00401FE2" w:rsidP="00845214">
            <w:pPr>
              <w:widowControl w:val="0"/>
              <w:jc w:val="center"/>
              <w:rPr>
                <w:sz w:val="22"/>
                <w:szCs w:val="22"/>
              </w:rPr>
            </w:pPr>
            <w:r w:rsidRPr="00845214">
              <w:rPr>
                <w:sz w:val="22"/>
                <w:szCs w:val="22"/>
              </w:rPr>
              <w:t>Калинина С.А.</w:t>
            </w:r>
          </w:p>
          <w:p w:rsidR="00401FE2" w:rsidRPr="00845214" w:rsidRDefault="00401FE2" w:rsidP="00845214">
            <w:pPr>
              <w:widowControl w:val="0"/>
              <w:jc w:val="center"/>
              <w:rPr>
                <w:sz w:val="22"/>
                <w:szCs w:val="22"/>
              </w:rPr>
            </w:pPr>
            <w:proofErr w:type="spellStart"/>
            <w:r w:rsidRPr="00845214">
              <w:rPr>
                <w:sz w:val="22"/>
                <w:szCs w:val="22"/>
              </w:rPr>
              <w:t>Апаликова</w:t>
            </w:r>
            <w:proofErr w:type="spellEnd"/>
            <w:r w:rsidRPr="00845214">
              <w:rPr>
                <w:sz w:val="22"/>
                <w:szCs w:val="22"/>
              </w:rPr>
              <w:t xml:space="preserve"> Е.Д.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 xml:space="preserve">Подготовка информации в министерство экономического </w:t>
            </w:r>
            <w:r w:rsidRPr="00845214">
              <w:rPr>
                <w:sz w:val="22"/>
                <w:szCs w:val="22"/>
              </w:rPr>
              <w:lastRenderedPageBreak/>
              <w:t xml:space="preserve">развития, торговли и инвестиций: - Мониторинг социально-экономической ситуации в </w:t>
            </w:r>
            <w:proofErr w:type="spellStart"/>
            <w:r w:rsidRPr="00845214">
              <w:rPr>
                <w:sz w:val="22"/>
                <w:szCs w:val="22"/>
              </w:rPr>
              <w:t>монопрофильном</w:t>
            </w:r>
            <w:proofErr w:type="spellEnd"/>
            <w:r w:rsidRPr="00845214">
              <w:rPr>
                <w:sz w:val="22"/>
                <w:szCs w:val="22"/>
              </w:rPr>
              <w:t xml:space="preserve"> городском округе</w:t>
            </w:r>
          </w:p>
        </w:tc>
        <w:tc>
          <w:tcPr>
            <w:tcW w:w="965" w:type="pct"/>
          </w:tcPr>
          <w:p w:rsidR="00401FE2" w:rsidRPr="00845214" w:rsidRDefault="00401FE2" w:rsidP="002C2610">
            <w:pPr>
              <w:widowControl w:val="0"/>
              <w:jc w:val="center"/>
              <w:rPr>
                <w:sz w:val="22"/>
                <w:szCs w:val="22"/>
              </w:rPr>
            </w:pPr>
            <w:r w:rsidRPr="00845214">
              <w:rPr>
                <w:sz w:val="22"/>
                <w:szCs w:val="22"/>
              </w:rPr>
              <w:lastRenderedPageBreak/>
              <w:t>До 20</w:t>
            </w:r>
          </w:p>
        </w:tc>
        <w:tc>
          <w:tcPr>
            <w:tcW w:w="990" w:type="pct"/>
          </w:tcPr>
          <w:p w:rsidR="00401FE2" w:rsidRPr="00845214" w:rsidRDefault="00401FE2" w:rsidP="00845214">
            <w:pPr>
              <w:widowControl w:val="0"/>
              <w:jc w:val="center"/>
              <w:rPr>
                <w:sz w:val="22"/>
                <w:szCs w:val="22"/>
              </w:rPr>
            </w:pPr>
            <w:r w:rsidRPr="00845214">
              <w:rPr>
                <w:sz w:val="22"/>
                <w:szCs w:val="22"/>
              </w:rPr>
              <w:t>Герасимова Е.М.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Составление налоговой декларации по налогу на добавленную стоимость</w:t>
            </w:r>
          </w:p>
        </w:tc>
        <w:tc>
          <w:tcPr>
            <w:tcW w:w="965" w:type="pct"/>
          </w:tcPr>
          <w:p w:rsidR="00401FE2" w:rsidRPr="00845214" w:rsidRDefault="00401FE2" w:rsidP="002C2610">
            <w:pPr>
              <w:widowControl w:val="0"/>
              <w:jc w:val="center"/>
              <w:rPr>
                <w:sz w:val="22"/>
                <w:szCs w:val="22"/>
              </w:rPr>
            </w:pPr>
            <w:r w:rsidRPr="00845214">
              <w:rPr>
                <w:sz w:val="22"/>
                <w:szCs w:val="22"/>
              </w:rPr>
              <w:t>До 20</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Мониторинг социально-экономической ситуации в моногороде. Направление в Мин. эконом</w:t>
            </w:r>
            <w:proofErr w:type="gramStart"/>
            <w:r w:rsidRPr="00845214">
              <w:rPr>
                <w:sz w:val="22"/>
                <w:szCs w:val="22"/>
              </w:rPr>
              <w:t>.</w:t>
            </w:r>
            <w:proofErr w:type="gramEnd"/>
            <w:r w:rsidRPr="00845214">
              <w:rPr>
                <w:sz w:val="22"/>
                <w:szCs w:val="22"/>
              </w:rPr>
              <w:t xml:space="preserve"> </w:t>
            </w:r>
            <w:proofErr w:type="gramStart"/>
            <w:r w:rsidRPr="00845214">
              <w:rPr>
                <w:sz w:val="22"/>
                <w:szCs w:val="22"/>
              </w:rPr>
              <w:t>р</w:t>
            </w:r>
            <w:proofErr w:type="gramEnd"/>
            <w:r w:rsidRPr="00845214">
              <w:rPr>
                <w:sz w:val="22"/>
                <w:szCs w:val="22"/>
              </w:rPr>
              <w:t>азвития и инвестиций Самарской области</w:t>
            </w:r>
          </w:p>
        </w:tc>
        <w:tc>
          <w:tcPr>
            <w:tcW w:w="965" w:type="pct"/>
          </w:tcPr>
          <w:p w:rsidR="00401FE2" w:rsidRPr="00845214" w:rsidRDefault="00401FE2" w:rsidP="002C2610">
            <w:pPr>
              <w:widowControl w:val="0"/>
              <w:jc w:val="center"/>
              <w:rPr>
                <w:sz w:val="22"/>
                <w:szCs w:val="22"/>
              </w:rPr>
            </w:pPr>
            <w:r w:rsidRPr="00845214">
              <w:rPr>
                <w:sz w:val="22"/>
                <w:szCs w:val="22"/>
              </w:rPr>
              <w:t>до 20</w:t>
            </w:r>
          </w:p>
        </w:tc>
        <w:tc>
          <w:tcPr>
            <w:tcW w:w="990" w:type="pct"/>
          </w:tcPr>
          <w:p w:rsidR="00401FE2" w:rsidRPr="00845214" w:rsidRDefault="00401FE2" w:rsidP="00845214">
            <w:pPr>
              <w:widowControl w:val="0"/>
              <w:jc w:val="center"/>
              <w:rPr>
                <w:sz w:val="22"/>
                <w:szCs w:val="22"/>
              </w:rPr>
            </w:pPr>
            <w:r w:rsidRPr="00845214">
              <w:rPr>
                <w:sz w:val="22"/>
                <w:szCs w:val="22"/>
              </w:rPr>
              <w:t>Герасимова Е.М.</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Подготовка плана работы управления на следующий месяц</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До 25</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Веселовская Т.Е.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Перечень наиболее значимых инвестиционных проектов, реализуемых за счет внебюджетных средств на территории городского округа Похвистнево</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До 25</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Астафьев С.А.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pStyle w:val="af9"/>
              <w:widowControl w:val="0"/>
              <w:jc w:val="both"/>
              <w:rPr>
                <w:rFonts w:ascii="Times New Roman" w:hAnsi="Times New Roman"/>
              </w:rPr>
            </w:pPr>
            <w:r w:rsidRPr="00845214">
              <w:rPr>
                <w:rFonts w:ascii="Times New Roman" w:hAnsi="Times New Roman"/>
              </w:rPr>
              <w:t xml:space="preserve">Информация в </w:t>
            </w:r>
            <w:proofErr w:type="spellStart"/>
            <w:r w:rsidRPr="00845214">
              <w:rPr>
                <w:rFonts w:ascii="Times New Roman" w:hAnsi="Times New Roman"/>
              </w:rPr>
              <w:t>Похвистневскую</w:t>
            </w:r>
            <w:proofErr w:type="spellEnd"/>
            <w:r w:rsidRPr="00845214">
              <w:rPr>
                <w:rFonts w:ascii="Times New Roman" w:hAnsi="Times New Roman"/>
              </w:rPr>
              <w:t xml:space="preserve"> межрайонную прокуратуру о задолженности по заработной плате перед муниципальными служащими, о предприятиях находящихся в различных стадиях банкротства</w:t>
            </w:r>
          </w:p>
        </w:tc>
        <w:tc>
          <w:tcPr>
            <w:tcW w:w="965" w:type="pct"/>
            <w:vAlign w:val="center"/>
          </w:tcPr>
          <w:p w:rsidR="00401FE2" w:rsidRPr="00845214" w:rsidRDefault="00401FE2" w:rsidP="002C2610">
            <w:pPr>
              <w:pStyle w:val="af9"/>
              <w:widowControl w:val="0"/>
              <w:jc w:val="center"/>
              <w:rPr>
                <w:rFonts w:ascii="Times New Roman" w:hAnsi="Times New Roman"/>
              </w:rPr>
            </w:pPr>
            <w:r w:rsidRPr="00845214">
              <w:rPr>
                <w:rFonts w:ascii="Times New Roman" w:hAnsi="Times New Roman"/>
              </w:rPr>
              <w:t>25</w:t>
            </w:r>
          </w:p>
        </w:tc>
        <w:tc>
          <w:tcPr>
            <w:tcW w:w="990" w:type="pct"/>
            <w:vAlign w:val="center"/>
          </w:tcPr>
          <w:p w:rsidR="00401FE2" w:rsidRPr="00845214" w:rsidRDefault="00401FE2" w:rsidP="00845214">
            <w:pPr>
              <w:pStyle w:val="af9"/>
              <w:widowControl w:val="0"/>
              <w:jc w:val="center"/>
              <w:rPr>
                <w:rFonts w:ascii="Times New Roman" w:hAnsi="Times New Roman"/>
              </w:rPr>
            </w:pPr>
            <w:r w:rsidRPr="00845214">
              <w:rPr>
                <w:rFonts w:ascii="Times New Roman" w:hAnsi="Times New Roman"/>
              </w:rPr>
              <w:t>Астафьев С.А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Составление расчета по начислению и уплате страховых взносов на обязательное социальное страхование от несчастных случаев на производстве</w:t>
            </w:r>
          </w:p>
        </w:tc>
        <w:tc>
          <w:tcPr>
            <w:tcW w:w="965" w:type="pct"/>
          </w:tcPr>
          <w:p w:rsidR="00401FE2" w:rsidRPr="00845214" w:rsidRDefault="00401FE2" w:rsidP="002C2610">
            <w:pPr>
              <w:widowControl w:val="0"/>
              <w:jc w:val="center"/>
              <w:rPr>
                <w:sz w:val="22"/>
                <w:szCs w:val="22"/>
              </w:rPr>
            </w:pPr>
            <w:r w:rsidRPr="00845214">
              <w:rPr>
                <w:sz w:val="22"/>
                <w:szCs w:val="22"/>
              </w:rPr>
              <w:t>До 25</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p w:rsidR="00401FE2" w:rsidRPr="00845214" w:rsidRDefault="00401FE2" w:rsidP="00845214">
            <w:pPr>
              <w:widowControl w:val="0"/>
              <w:jc w:val="center"/>
              <w:rPr>
                <w:sz w:val="22"/>
                <w:szCs w:val="22"/>
              </w:rPr>
            </w:pPr>
            <w:r w:rsidRPr="00845214">
              <w:rPr>
                <w:sz w:val="22"/>
                <w:szCs w:val="22"/>
              </w:rPr>
              <w:t>Волкова Н.Г.</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Составление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До 25</w:t>
            </w:r>
          </w:p>
        </w:tc>
        <w:tc>
          <w:tcPr>
            <w:tcW w:w="990" w:type="pct"/>
            <w:vAlign w:val="center"/>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shd w:val="clear" w:color="auto" w:fill="FFFFFF"/>
              <w:jc w:val="both"/>
              <w:rPr>
                <w:sz w:val="22"/>
                <w:szCs w:val="22"/>
              </w:rPr>
            </w:pPr>
            <w:r w:rsidRPr="00845214">
              <w:rPr>
                <w:sz w:val="22"/>
                <w:szCs w:val="22"/>
              </w:rPr>
              <w:t>Мониторинг розничных цен на социально - значимые продовольственные товары и ГСМ для министерства экономического развития по системе ЕИАС</w:t>
            </w:r>
          </w:p>
        </w:tc>
        <w:tc>
          <w:tcPr>
            <w:tcW w:w="965" w:type="pct"/>
            <w:vAlign w:val="center"/>
          </w:tcPr>
          <w:p w:rsidR="00401FE2" w:rsidRPr="00845214" w:rsidRDefault="00401FE2" w:rsidP="002C2610">
            <w:pPr>
              <w:pStyle w:val="af9"/>
              <w:widowControl w:val="0"/>
              <w:snapToGrid w:val="0"/>
              <w:jc w:val="center"/>
              <w:rPr>
                <w:rFonts w:ascii="Times New Roman" w:hAnsi="Times New Roman"/>
              </w:rPr>
            </w:pPr>
            <w:r w:rsidRPr="00845214">
              <w:rPr>
                <w:rFonts w:ascii="Times New Roman" w:hAnsi="Times New Roman"/>
              </w:rPr>
              <w:t>26</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Сбор, анализ и подготовка документов, оформление протоколов по задолженности за ТЭР</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До 28</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Веселовская Т.Е.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Подготовка и предоставление ежемесячного мониторинга изменения платы граждан за коммунальные услуги по шаблонам ИЕАС ФСТ России</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30</w:t>
            </w:r>
          </w:p>
        </w:tc>
        <w:tc>
          <w:tcPr>
            <w:tcW w:w="990" w:type="pct"/>
            <w:vAlign w:val="center"/>
          </w:tcPr>
          <w:p w:rsidR="00401FE2" w:rsidRPr="00845214" w:rsidRDefault="00401FE2" w:rsidP="00845214">
            <w:pPr>
              <w:widowControl w:val="0"/>
              <w:jc w:val="center"/>
              <w:rPr>
                <w:sz w:val="22"/>
                <w:szCs w:val="22"/>
              </w:rPr>
            </w:pPr>
            <w:r w:rsidRPr="00845214">
              <w:rPr>
                <w:sz w:val="22"/>
                <w:szCs w:val="22"/>
              </w:rPr>
              <w:t>Астафьев С.А.</w:t>
            </w:r>
          </w:p>
          <w:p w:rsidR="00401FE2" w:rsidRPr="00845214" w:rsidRDefault="00401FE2" w:rsidP="00845214">
            <w:pPr>
              <w:widowControl w:val="0"/>
              <w:jc w:val="center"/>
              <w:rPr>
                <w:sz w:val="22"/>
                <w:szCs w:val="22"/>
              </w:rPr>
            </w:pPr>
            <w:proofErr w:type="spellStart"/>
            <w:r w:rsidRPr="00845214">
              <w:rPr>
                <w:sz w:val="22"/>
                <w:szCs w:val="22"/>
              </w:rPr>
              <w:t>Спорняк</w:t>
            </w:r>
            <w:proofErr w:type="spellEnd"/>
            <w:r w:rsidRPr="00845214">
              <w:rPr>
                <w:sz w:val="22"/>
                <w:szCs w:val="22"/>
              </w:rPr>
              <w:t xml:space="preserve"> В.В.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vAlign w:val="center"/>
          </w:tcPr>
          <w:p w:rsidR="00401FE2" w:rsidRPr="00845214" w:rsidRDefault="00401FE2" w:rsidP="002C2610">
            <w:pPr>
              <w:widowControl w:val="0"/>
              <w:jc w:val="both"/>
              <w:rPr>
                <w:sz w:val="22"/>
                <w:szCs w:val="22"/>
              </w:rPr>
            </w:pPr>
            <w:r w:rsidRPr="00845214">
              <w:rPr>
                <w:sz w:val="22"/>
                <w:szCs w:val="22"/>
              </w:rPr>
              <w:t>Формирование и сдача бюджетной отчетности по консолидируемым расчетам (форма 325) в Министерство управления финансами Самарской области</w:t>
            </w:r>
          </w:p>
        </w:tc>
        <w:tc>
          <w:tcPr>
            <w:tcW w:w="965" w:type="pct"/>
            <w:vAlign w:val="center"/>
          </w:tcPr>
          <w:p w:rsidR="00401FE2" w:rsidRPr="00845214" w:rsidRDefault="00401FE2" w:rsidP="002C2610">
            <w:pPr>
              <w:widowControl w:val="0"/>
              <w:jc w:val="center"/>
              <w:rPr>
                <w:sz w:val="22"/>
                <w:szCs w:val="22"/>
              </w:rPr>
            </w:pPr>
            <w:r w:rsidRPr="00845214">
              <w:rPr>
                <w:sz w:val="22"/>
                <w:szCs w:val="22"/>
              </w:rPr>
              <w:t>До 30</w:t>
            </w:r>
          </w:p>
        </w:tc>
        <w:tc>
          <w:tcPr>
            <w:tcW w:w="990" w:type="pct"/>
          </w:tcPr>
          <w:p w:rsidR="00401FE2" w:rsidRPr="00845214" w:rsidRDefault="00401FE2" w:rsidP="00845214">
            <w:pPr>
              <w:widowControl w:val="0"/>
              <w:jc w:val="center"/>
              <w:rPr>
                <w:sz w:val="22"/>
                <w:szCs w:val="22"/>
              </w:rPr>
            </w:pPr>
            <w:r w:rsidRPr="00845214">
              <w:rPr>
                <w:sz w:val="22"/>
                <w:szCs w:val="22"/>
              </w:rPr>
              <w:t xml:space="preserve">Калинина С.А. </w:t>
            </w:r>
            <w:proofErr w:type="spellStart"/>
            <w:r w:rsidRPr="00845214">
              <w:rPr>
                <w:sz w:val="22"/>
                <w:szCs w:val="22"/>
              </w:rPr>
              <w:t>Апаликова</w:t>
            </w:r>
            <w:proofErr w:type="spellEnd"/>
            <w:r w:rsidRPr="00845214">
              <w:rPr>
                <w:sz w:val="22"/>
                <w:szCs w:val="22"/>
              </w:rPr>
              <w:t xml:space="preserve"> Е.Д.</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Составление налоговой декларации по налогу на прибыль организаций</w:t>
            </w:r>
          </w:p>
        </w:tc>
        <w:tc>
          <w:tcPr>
            <w:tcW w:w="965" w:type="pct"/>
          </w:tcPr>
          <w:p w:rsidR="00401FE2" w:rsidRPr="00845214" w:rsidRDefault="00401FE2" w:rsidP="002C2610">
            <w:pPr>
              <w:widowControl w:val="0"/>
              <w:jc w:val="center"/>
              <w:rPr>
                <w:sz w:val="22"/>
                <w:szCs w:val="22"/>
              </w:rPr>
            </w:pPr>
            <w:r w:rsidRPr="00845214">
              <w:rPr>
                <w:sz w:val="22"/>
                <w:szCs w:val="22"/>
              </w:rPr>
              <w:t>До 30</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sz w:val="22"/>
                <w:szCs w:val="22"/>
              </w:rPr>
            </w:pPr>
            <w:r w:rsidRPr="00845214">
              <w:rPr>
                <w:sz w:val="22"/>
                <w:szCs w:val="22"/>
              </w:rPr>
              <w:t>Расчет сумм налога на доходы физических лиц, исчисление и удержание налоговым агентом</w:t>
            </w:r>
          </w:p>
        </w:tc>
        <w:tc>
          <w:tcPr>
            <w:tcW w:w="965" w:type="pct"/>
          </w:tcPr>
          <w:p w:rsidR="00401FE2" w:rsidRPr="00845214" w:rsidRDefault="00401FE2" w:rsidP="002C2610">
            <w:pPr>
              <w:widowControl w:val="0"/>
              <w:jc w:val="center"/>
              <w:rPr>
                <w:sz w:val="22"/>
                <w:szCs w:val="22"/>
              </w:rPr>
            </w:pPr>
            <w:r w:rsidRPr="00845214">
              <w:rPr>
                <w:sz w:val="22"/>
                <w:szCs w:val="22"/>
              </w:rPr>
              <w:t>До 30</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Мокшанова</w:t>
            </w:r>
            <w:proofErr w:type="spellEnd"/>
            <w:r w:rsidRPr="00845214">
              <w:rPr>
                <w:sz w:val="22"/>
                <w:szCs w:val="22"/>
              </w:rPr>
              <w:t xml:space="preserve"> А.Е.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snapToGrid w:val="0"/>
              <w:jc w:val="both"/>
              <w:rPr>
                <w:sz w:val="22"/>
                <w:szCs w:val="22"/>
              </w:rPr>
            </w:pPr>
            <w:r w:rsidRPr="00845214">
              <w:rPr>
                <w:sz w:val="22"/>
                <w:szCs w:val="22"/>
              </w:rPr>
              <w:t>Подготовка информации в министерство социально-демографической и семейной политики:- о предоставлении земельных участков многодетным семьям.</w:t>
            </w:r>
          </w:p>
        </w:tc>
        <w:tc>
          <w:tcPr>
            <w:tcW w:w="965" w:type="pct"/>
            <w:vAlign w:val="center"/>
          </w:tcPr>
          <w:p w:rsidR="00401FE2" w:rsidRPr="00845214" w:rsidRDefault="00401FE2" w:rsidP="002C2610">
            <w:pPr>
              <w:widowControl w:val="0"/>
              <w:jc w:val="center"/>
              <w:rPr>
                <w:sz w:val="22"/>
                <w:szCs w:val="22"/>
              </w:rPr>
            </w:pPr>
            <w:r w:rsidRPr="00845214">
              <w:rPr>
                <w:sz w:val="22"/>
                <w:szCs w:val="22"/>
              </w:rPr>
              <w:t>Каждую пятницу</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bCs/>
                <w:sz w:val="22"/>
                <w:szCs w:val="22"/>
              </w:rPr>
            </w:pPr>
            <w:r w:rsidRPr="00845214">
              <w:rPr>
                <w:sz w:val="22"/>
                <w:szCs w:val="22"/>
              </w:rPr>
              <w:t>Подготовка отчета в Министерство имущественных отношений:- о сформированных земельных участков, для бесплатного предоставления гражданам, имеющих трех и более детей.</w:t>
            </w:r>
          </w:p>
        </w:tc>
        <w:tc>
          <w:tcPr>
            <w:tcW w:w="965" w:type="pct"/>
            <w:vAlign w:val="center"/>
          </w:tcPr>
          <w:p w:rsidR="00401FE2" w:rsidRPr="00845214" w:rsidRDefault="00401FE2" w:rsidP="002C2610">
            <w:pPr>
              <w:widowControl w:val="0"/>
              <w:jc w:val="center"/>
              <w:rPr>
                <w:sz w:val="22"/>
                <w:szCs w:val="22"/>
              </w:rPr>
            </w:pPr>
            <w:r w:rsidRPr="00845214">
              <w:rPr>
                <w:sz w:val="22"/>
                <w:szCs w:val="22"/>
              </w:rPr>
              <w:t>Ежеквартально до 10</w:t>
            </w:r>
          </w:p>
        </w:tc>
        <w:tc>
          <w:tcPr>
            <w:tcW w:w="990" w:type="pct"/>
            <w:vAlign w:val="center"/>
          </w:tcPr>
          <w:p w:rsidR="00401FE2" w:rsidRPr="00845214" w:rsidRDefault="00401FE2" w:rsidP="00845214">
            <w:pPr>
              <w:widowControl w:val="0"/>
              <w:jc w:val="center"/>
              <w:rPr>
                <w:sz w:val="22"/>
                <w:szCs w:val="22"/>
              </w:rPr>
            </w:pPr>
            <w:proofErr w:type="spellStart"/>
            <w:r w:rsidRPr="00845214">
              <w:rPr>
                <w:sz w:val="22"/>
                <w:szCs w:val="22"/>
              </w:rPr>
              <w:t>Курамшин</w:t>
            </w:r>
            <w:proofErr w:type="spellEnd"/>
            <w:r w:rsidRPr="00845214">
              <w:rPr>
                <w:sz w:val="22"/>
                <w:szCs w:val="22"/>
              </w:rPr>
              <w:t xml:space="preserve"> Р.Н.</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bCs/>
                <w:sz w:val="22"/>
                <w:szCs w:val="22"/>
              </w:rPr>
            </w:pPr>
            <w:r w:rsidRPr="00845214">
              <w:rPr>
                <w:sz w:val="22"/>
                <w:szCs w:val="22"/>
              </w:rPr>
              <w:t xml:space="preserve">Предоставление </w:t>
            </w:r>
            <w:r w:rsidRPr="00845214">
              <w:rPr>
                <w:bCs/>
                <w:sz w:val="22"/>
                <w:szCs w:val="22"/>
              </w:rPr>
              <w:t>отчетных данных</w:t>
            </w:r>
            <w:r w:rsidRPr="00845214">
              <w:rPr>
                <w:sz w:val="22"/>
                <w:szCs w:val="22"/>
              </w:rPr>
              <w:t xml:space="preserve"> в Министерство Управления финансами Самарской области о сумме задолженности по источникам доходов консолидированного бюджета Самарской области (неналоговые доходы) в разрезе видов платежей, в том числе с указанием перечня должников, администрирование которых осуществляется органами </w:t>
            </w:r>
            <w:r w:rsidRPr="00845214">
              <w:rPr>
                <w:sz w:val="22"/>
                <w:szCs w:val="22"/>
              </w:rPr>
              <w:lastRenderedPageBreak/>
              <w:t>местного самоуправления</w:t>
            </w:r>
          </w:p>
        </w:tc>
        <w:tc>
          <w:tcPr>
            <w:tcW w:w="965" w:type="pct"/>
            <w:vAlign w:val="center"/>
          </w:tcPr>
          <w:p w:rsidR="00401FE2" w:rsidRPr="00845214" w:rsidRDefault="00401FE2" w:rsidP="002C2610">
            <w:pPr>
              <w:widowControl w:val="0"/>
              <w:jc w:val="center"/>
              <w:rPr>
                <w:sz w:val="22"/>
                <w:szCs w:val="22"/>
              </w:rPr>
            </w:pPr>
            <w:r w:rsidRPr="00845214">
              <w:rPr>
                <w:sz w:val="22"/>
                <w:szCs w:val="22"/>
              </w:rPr>
              <w:lastRenderedPageBreak/>
              <w:t>Ежеквартально до 10</w:t>
            </w:r>
          </w:p>
        </w:tc>
        <w:tc>
          <w:tcPr>
            <w:tcW w:w="990" w:type="pct"/>
            <w:vAlign w:val="center"/>
          </w:tcPr>
          <w:p w:rsidR="00401FE2" w:rsidRPr="00845214" w:rsidRDefault="00401FE2" w:rsidP="00845214">
            <w:pPr>
              <w:widowControl w:val="0"/>
              <w:jc w:val="center"/>
              <w:rPr>
                <w:sz w:val="22"/>
                <w:szCs w:val="22"/>
              </w:rPr>
            </w:pPr>
            <w:r w:rsidRPr="00845214">
              <w:rPr>
                <w:sz w:val="22"/>
                <w:szCs w:val="22"/>
              </w:rPr>
              <w:t>Костина Т.А.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bCs/>
                <w:sz w:val="22"/>
                <w:szCs w:val="22"/>
              </w:rPr>
            </w:pPr>
            <w:r w:rsidRPr="00845214">
              <w:rPr>
                <w:bCs/>
                <w:sz w:val="22"/>
                <w:szCs w:val="22"/>
              </w:rPr>
              <w:t>Предоставление отчетных данных в Министерство</w:t>
            </w:r>
            <w:r w:rsidRPr="00845214">
              <w:rPr>
                <w:sz w:val="22"/>
                <w:szCs w:val="22"/>
              </w:rPr>
              <w:t xml:space="preserve"> </w:t>
            </w:r>
            <w:r w:rsidRPr="00845214">
              <w:rPr>
                <w:bCs/>
                <w:sz w:val="22"/>
                <w:szCs w:val="22"/>
              </w:rPr>
              <w:t>имущественных</w:t>
            </w:r>
            <w:r w:rsidRPr="00845214">
              <w:rPr>
                <w:sz w:val="22"/>
                <w:szCs w:val="22"/>
              </w:rPr>
              <w:t xml:space="preserve"> </w:t>
            </w:r>
            <w:r w:rsidRPr="00845214">
              <w:rPr>
                <w:bCs/>
                <w:sz w:val="22"/>
                <w:szCs w:val="22"/>
              </w:rPr>
              <w:t>отношений</w:t>
            </w:r>
            <w:r w:rsidRPr="00845214">
              <w:rPr>
                <w:sz w:val="22"/>
                <w:szCs w:val="22"/>
              </w:rPr>
              <w:t xml:space="preserve"> </w:t>
            </w:r>
            <w:r w:rsidRPr="00845214">
              <w:rPr>
                <w:bCs/>
                <w:sz w:val="22"/>
                <w:szCs w:val="22"/>
              </w:rPr>
              <w:t>Самарской</w:t>
            </w:r>
            <w:r w:rsidRPr="00845214">
              <w:rPr>
                <w:sz w:val="22"/>
                <w:szCs w:val="22"/>
              </w:rPr>
              <w:t xml:space="preserve"> </w:t>
            </w:r>
            <w:r w:rsidRPr="00845214">
              <w:rPr>
                <w:bCs/>
                <w:sz w:val="22"/>
                <w:szCs w:val="22"/>
              </w:rPr>
              <w:t xml:space="preserve">области:- об исполнительных производствах по делам, о взыскании задолженности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w:t>
            </w:r>
            <w:proofErr w:type="gramStart"/>
            <w:r w:rsidRPr="00845214">
              <w:rPr>
                <w:bCs/>
                <w:sz w:val="22"/>
                <w:szCs w:val="22"/>
              </w:rPr>
              <w:t>о судебной работе по взысканию задолженности по арендной плате и пени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расторжению договоров аренды земельных участков, государственная собственность на которые не разграничена.</w:t>
            </w:r>
            <w:proofErr w:type="gramEnd"/>
          </w:p>
        </w:tc>
        <w:tc>
          <w:tcPr>
            <w:tcW w:w="965" w:type="pct"/>
            <w:vAlign w:val="center"/>
          </w:tcPr>
          <w:p w:rsidR="00401FE2" w:rsidRPr="00845214" w:rsidRDefault="00401FE2" w:rsidP="002C2610">
            <w:pPr>
              <w:widowControl w:val="0"/>
              <w:jc w:val="center"/>
              <w:rPr>
                <w:sz w:val="22"/>
                <w:szCs w:val="22"/>
              </w:rPr>
            </w:pPr>
            <w:r w:rsidRPr="00845214">
              <w:rPr>
                <w:sz w:val="22"/>
                <w:szCs w:val="22"/>
              </w:rPr>
              <w:t>Ежеквартально до 10</w:t>
            </w:r>
          </w:p>
        </w:tc>
        <w:tc>
          <w:tcPr>
            <w:tcW w:w="990" w:type="pct"/>
            <w:vAlign w:val="center"/>
          </w:tcPr>
          <w:p w:rsidR="00401FE2" w:rsidRPr="00845214" w:rsidRDefault="00401FE2" w:rsidP="00845214">
            <w:pPr>
              <w:widowControl w:val="0"/>
              <w:jc w:val="center"/>
              <w:rPr>
                <w:sz w:val="22"/>
                <w:szCs w:val="22"/>
              </w:rPr>
            </w:pPr>
            <w:r w:rsidRPr="00845214">
              <w:rPr>
                <w:sz w:val="22"/>
                <w:szCs w:val="22"/>
              </w:rPr>
              <w:t>Костина Т.А.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rPr>
                <w:sz w:val="22"/>
                <w:szCs w:val="22"/>
              </w:rPr>
            </w:pPr>
            <w:r w:rsidRPr="00845214">
              <w:rPr>
                <w:sz w:val="22"/>
                <w:szCs w:val="22"/>
              </w:rPr>
              <w:t>Контроль по внесению изменений в муниципальные программы в соответствии с бюджетом на 2019 год и на плановый период 2020 и 2021 годов</w:t>
            </w:r>
          </w:p>
        </w:tc>
        <w:tc>
          <w:tcPr>
            <w:tcW w:w="965" w:type="pct"/>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tcPr>
          <w:p w:rsidR="00401FE2" w:rsidRPr="00845214" w:rsidRDefault="00401FE2" w:rsidP="00845214">
            <w:pPr>
              <w:widowControl w:val="0"/>
              <w:jc w:val="center"/>
              <w:rPr>
                <w:sz w:val="22"/>
                <w:szCs w:val="22"/>
              </w:rPr>
            </w:pPr>
            <w:r w:rsidRPr="00845214">
              <w:rPr>
                <w:sz w:val="22"/>
                <w:szCs w:val="22"/>
              </w:rPr>
              <w:t>Зорина В.Я.</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pStyle w:val="msonormalbullet2gif"/>
              <w:widowControl w:val="0"/>
              <w:spacing w:before="0" w:beforeAutospacing="0" w:after="0" w:afterAutospacing="0"/>
              <w:contextualSpacing/>
              <w:jc w:val="both"/>
              <w:rPr>
                <w:sz w:val="22"/>
                <w:szCs w:val="22"/>
              </w:rPr>
            </w:pPr>
            <w:r w:rsidRPr="00845214">
              <w:rPr>
                <w:sz w:val="22"/>
                <w:szCs w:val="22"/>
              </w:rPr>
              <w:t>Осуществление мониторинга и анализа финансовых, экономических, социальных показателей развития малого и среднего предпринимательства.</w:t>
            </w:r>
          </w:p>
        </w:tc>
        <w:tc>
          <w:tcPr>
            <w:tcW w:w="965" w:type="pct"/>
            <w:vAlign w:val="center"/>
          </w:tcPr>
          <w:p w:rsidR="00401FE2" w:rsidRPr="00845214" w:rsidRDefault="00401FE2" w:rsidP="002C2610">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постоянно</w:t>
            </w:r>
          </w:p>
        </w:tc>
        <w:tc>
          <w:tcPr>
            <w:tcW w:w="990" w:type="pct"/>
            <w:vAlign w:val="center"/>
          </w:tcPr>
          <w:p w:rsidR="00401FE2" w:rsidRPr="00845214" w:rsidRDefault="00401FE2" w:rsidP="00845214">
            <w:pPr>
              <w:pStyle w:val="msonormalbullet1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21"/>
              </w:numPr>
              <w:snapToGrid w:val="0"/>
              <w:ind w:left="0" w:firstLine="0"/>
              <w:jc w:val="center"/>
              <w:rPr>
                <w:b/>
                <w:sz w:val="22"/>
                <w:szCs w:val="22"/>
              </w:rPr>
            </w:pPr>
          </w:p>
        </w:tc>
        <w:tc>
          <w:tcPr>
            <w:tcW w:w="2687" w:type="pct"/>
          </w:tcPr>
          <w:p w:rsidR="00401FE2" w:rsidRPr="00845214" w:rsidRDefault="00401FE2" w:rsidP="002C2610">
            <w:pPr>
              <w:widowControl w:val="0"/>
              <w:jc w:val="both"/>
              <w:rPr>
                <w:bCs/>
                <w:sz w:val="22"/>
                <w:szCs w:val="22"/>
              </w:rPr>
            </w:pPr>
            <w:r w:rsidRPr="00845214">
              <w:rPr>
                <w:bCs/>
                <w:sz w:val="22"/>
                <w:szCs w:val="22"/>
              </w:rPr>
              <w:t>Предоставление отчетных данных в Министерство</w:t>
            </w:r>
            <w:r w:rsidRPr="00845214">
              <w:rPr>
                <w:sz w:val="22"/>
                <w:szCs w:val="22"/>
              </w:rPr>
              <w:t xml:space="preserve"> </w:t>
            </w:r>
            <w:r w:rsidRPr="00845214">
              <w:rPr>
                <w:bCs/>
                <w:sz w:val="22"/>
                <w:szCs w:val="22"/>
              </w:rPr>
              <w:t>имущественных</w:t>
            </w:r>
            <w:r w:rsidRPr="00845214">
              <w:rPr>
                <w:sz w:val="22"/>
                <w:szCs w:val="22"/>
              </w:rPr>
              <w:t xml:space="preserve"> </w:t>
            </w:r>
            <w:r w:rsidRPr="00845214">
              <w:rPr>
                <w:bCs/>
                <w:sz w:val="22"/>
                <w:szCs w:val="22"/>
              </w:rPr>
              <w:t>отношений</w:t>
            </w:r>
            <w:r w:rsidRPr="00845214">
              <w:rPr>
                <w:sz w:val="22"/>
                <w:szCs w:val="22"/>
              </w:rPr>
              <w:t xml:space="preserve"> </w:t>
            </w:r>
            <w:r w:rsidRPr="00845214">
              <w:rPr>
                <w:bCs/>
                <w:sz w:val="22"/>
                <w:szCs w:val="22"/>
              </w:rPr>
              <w:t>Самарской</w:t>
            </w:r>
            <w:r w:rsidRPr="00845214">
              <w:rPr>
                <w:sz w:val="22"/>
                <w:szCs w:val="22"/>
              </w:rPr>
              <w:t xml:space="preserve"> </w:t>
            </w:r>
            <w:r w:rsidRPr="00845214">
              <w:rPr>
                <w:bCs/>
                <w:sz w:val="22"/>
                <w:szCs w:val="22"/>
              </w:rPr>
              <w:t xml:space="preserve">области:- об исполнительных производствах по делам, о взыскании задолженности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w:t>
            </w:r>
            <w:proofErr w:type="gramStart"/>
            <w:r w:rsidRPr="00845214">
              <w:rPr>
                <w:bCs/>
                <w:sz w:val="22"/>
                <w:szCs w:val="22"/>
              </w:rPr>
              <w:t>о судебной работе по взысканию задолженности по арендной плате и пени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расторжению договоров аренды земельных участков, государственная собственность на которые не разграничена.</w:t>
            </w:r>
            <w:proofErr w:type="gramEnd"/>
          </w:p>
        </w:tc>
        <w:tc>
          <w:tcPr>
            <w:tcW w:w="965" w:type="pct"/>
            <w:vAlign w:val="center"/>
          </w:tcPr>
          <w:p w:rsidR="00401FE2" w:rsidRPr="00845214" w:rsidRDefault="00401FE2" w:rsidP="002C2610">
            <w:pPr>
              <w:widowControl w:val="0"/>
              <w:jc w:val="center"/>
              <w:rPr>
                <w:sz w:val="22"/>
                <w:szCs w:val="22"/>
              </w:rPr>
            </w:pPr>
            <w:r w:rsidRPr="00845214">
              <w:rPr>
                <w:sz w:val="22"/>
                <w:szCs w:val="22"/>
              </w:rPr>
              <w:t>Ежеквартально до 10</w:t>
            </w:r>
          </w:p>
        </w:tc>
        <w:tc>
          <w:tcPr>
            <w:tcW w:w="990" w:type="pct"/>
            <w:vAlign w:val="center"/>
          </w:tcPr>
          <w:p w:rsidR="00401FE2" w:rsidRPr="00845214" w:rsidRDefault="00401FE2" w:rsidP="00845214">
            <w:pPr>
              <w:widowControl w:val="0"/>
              <w:jc w:val="center"/>
              <w:rPr>
                <w:sz w:val="22"/>
                <w:szCs w:val="22"/>
              </w:rPr>
            </w:pPr>
            <w:r w:rsidRPr="00845214">
              <w:rPr>
                <w:sz w:val="22"/>
                <w:szCs w:val="22"/>
              </w:rPr>
              <w:t>Костина Т.А.</w:t>
            </w:r>
          </w:p>
        </w:tc>
      </w:tr>
      <w:tr w:rsidR="00401FE2" w:rsidRPr="00845214" w:rsidTr="002C2610">
        <w:trPr>
          <w:trHeight w:val="20"/>
        </w:trPr>
        <w:tc>
          <w:tcPr>
            <w:tcW w:w="5000" w:type="pct"/>
            <w:gridSpan w:val="4"/>
            <w:vAlign w:val="center"/>
          </w:tcPr>
          <w:p w:rsidR="00401FE2" w:rsidRPr="00845214" w:rsidRDefault="00401FE2" w:rsidP="00845214">
            <w:pPr>
              <w:pStyle w:val="1"/>
              <w:widowControl w:val="0"/>
              <w:tabs>
                <w:tab w:val="left" w:pos="0"/>
              </w:tabs>
              <w:spacing w:before="0" w:beforeAutospacing="0" w:after="0" w:afterAutospacing="0"/>
              <w:jc w:val="center"/>
              <w:rPr>
                <w:kern w:val="0"/>
                <w:sz w:val="22"/>
                <w:szCs w:val="22"/>
              </w:rPr>
            </w:pPr>
            <w:bookmarkStart w:id="11" w:name="_Toc282247848"/>
            <w:r w:rsidRPr="00845214">
              <w:rPr>
                <w:kern w:val="0"/>
                <w:sz w:val="22"/>
                <w:szCs w:val="22"/>
              </w:rPr>
              <w:t>Перспективные направления</w:t>
            </w:r>
            <w:bookmarkEnd w:id="11"/>
            <w:r w:rsidRPr="00845214">
              <w:rPr>
                <w:kern w:val="0"/>
                <w:sz w:val="22"/>
                <w:szCs w:val="22"/>
              </w:rPr>
              <w:t xml:space="preserve"> деятельности</w:t>
            </w:r>
            <w:bookmarkStart w:id="12" w:name="_Toc282247840"/>
            <w:r w:rsidRPr="00845214">
              <w:rPr>
                <w:kern w:val="0"/>
                <w:sz w:val="22"/>
                <w:szCs w:val="22"/>
              </w:rPr>
              <w:t>. Подготовка проектов муниципальных правовых актов. Информационно-аналитическая работа</w:t>
            </w:r>
            <w:bookmarkEnd w:id="12"/>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bookmarkStart w:id="13" w:name="_GoBack"/>
          </w:p>
        </w:tc>
        <w:tc>
          <w:tcPr>
            <w:tcW w:w="2687" w:type="pct"/>
          </w:tcPr>
          <w:p w:rsidR="00401FE2" w:rsidRPr="00845214" w:rsidRDefault="00401FE2" w:rsidP="002C2610">
            <w:pPr>
              <w:pStyle w:val="af9"/>
              <w:widowControl w:val="0"/>
              <w:snapToGrid w:val="0"/>
              <w:jc w:val="both"/>
              <w:rPr>
                <w:rFonts w:ascii="Times New Roman" w:hAnsi="Times New Roman"/>
              </w:rPr>
            </w:pPr>
            <w:r w:rsidRPr="00845214">
              <w:rPr>
                <w:rFonts w:ascii="Times New Roman" w:hAnsi="Times New Roman"/>
              </w:rPr>
              <w:t>Актуализация реестра хозяйствующих субъектов, осуществляющих торговлю алкогольной продукцией</w:t>
            </w:r>
          </w:p>
        </w:tc>
        <w:tc>
          <w:tcPr>
            <w:tcW w:w="965" w:type="pct"/>
            <w:vAlign w:val="center"/>
          </w:tcPr>
          <w:p w:rsidR="00401FE2" w:rsidRPr="00845214" w:rsidRDefault="00401FE2" w:rsidP="002C2610">
            <w:pPr>
              <w:widowControl w:val="0"/>
              <w:jc w:val="center"/>
              <w:rPr>
                <w:sz w:val="22"/>
                <w:szCs w:val="22"/>
              </w:rPr>
            </w:pPr>
            <w:r w:rsidRPr="00845214">
              <w:rPr>
                <w:sz w:val="22"/>
                <w:szCs w:val="22"/>
              </w:rPr>
              <w:t>11</w:t>
            </w:r>
          </w:p>
        </w:tc>
        <w:tc>
          <w:tcPr>
            <w:tcW w:w="990" w:type="pct"/>
            <w:vAlign w:val="center"/>
          </w:tcPr>
          <w:p w:rsidR="00401FE2" w:rsidRPr="00845214" w:rsidRDefault="00401FE2" w:rsidP="00845214">
            <w:pPr>
              <w:pStyle w:val="af9"/>
              <w:widowControl w:val="0"/>
              <w:snapToGrid w:val="0"/>
              <w:jc w:val="center"/>
              <w:rPr>
                <w:rFonts w:ascii="Times New Roman" w:hAnsi="Times New Roman"/>
              </w:rPr>
            </w:pPr>
            <w:r w:rsidRPr="00845214">
              <w:rPr>
                <w:rFonts w:ascii="Times New Roman" w:hAnsi="Times New Roman"/>
              </w:rPr>
              <w:t>Осокин Д.И.</w:t>
            </w:r>
          </w:p>
          <w:p w:rsidR="00401FE2" w:rsidRPr="00845214" w:rsidRDefault="00401FE2" w:rsidP="00845214">
            <w:pPr>
              <w:pStyle w:val="af9"/>
              <w:widowControl w:val="0"/>
              <w:snapToGrid w:val="0"/>
              <w:jc w:val="center"/>
              <w:rPr>
                <w:rFonts w:ascii="Times New Roman" w:hAnsi="Times New Roman"/>
              </w:rPr>
            </w:pPr>
            <w:proofErr w:type="spellStart"/>
            <w:r w:rsidRPr="00845214">
              <w:rPr>
                <w:rFonts w:ascii="Times New Roman" w:hAnsi="Times New Roman"/>
              </w:rPr>
              <w:t>Разумова</w:t>
            </w:r>
            <w:proofErr w:type="spellEnd"/>
            <w:r w:rsidRPr="00845214">
              <w:rPr>
                <w:rFonts w:ascii="Times New Roman" w:hAnsi="Times New Roman"/>
              </w:rPr>
              <w:t xml:space="preserve"> Л.Ф.</w:t>
            </w:r>
          </w:p>
        </w:tc>
      </w:tr>
      <w:bookmarkEnd w:id="13"/>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Предоставление планов работы на январь 2020 года и отчетов исполнения плана за декабрь</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до 25</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Ответственные</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vAlign w:val="center"/>
          </w:tcPr>
          <w:p w:rsidR="00401FE2" w:rsidRPr="00845214" w:rsidRDefault="00401FE2" w:rsidP="002C2610">
            <w:pPr>
              <w:widowControl w:val="0"/>
              <w:snapToGrid w:val="0"/>
              <w:jc w:val="both"/>
              <w:rPr>
                <w:sz w:val="22"/>
                <w:szCs w:val="22"/>
              </w:rPr>
            </w:pPr>
            <w:r w:rsidRPr="00845214">
              <w:rPr>
                <w:sz w:val="22"/>
                <w:szCs w:val="22"/>
              </w:rPr>
              <w:t>Составление плана работы Администрации на январь 2020 года</w:t>
            </w:r>
          </w:p>
        </w:tc>
        <w:tc>
          <w:tcPr>
            <w:tcW w:w="965" w:type="pct"/>
            <w:vAlign w:val="center"/>
          </w:tcPr>
          <w:p w:rsidR="00401FE2" w:rsidRPr="00845214" w:rsidRDefault="00401FE2" w:rsidP="002C2610">
            <w:pPr>
              <w:widowControl w:val="0"/>
              <w:snapToGrid w:val="0"/>
              <w:jc w:val="center"/>
              <w:rPr>
                <w:sz w:val="22"/>
                <w:szCs w:val="22"/>
              </w:rPr>
            </w:pPr>
            <w:r w:rsidRPr="00845214">
              <w:rPr>
                <w:sz w:val="22"/>
                <w:szCs w:val="22"/>
              </w:rPr>
              <w:t>до 30</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rPr>
              <w:t>Глушкова С.И.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Подготовка проектов НПА для проведения оценки регулирующего воздействия</w:t>
            </w:r>
          </w:p>
        </w:tc>
        <w:tc>
          <w:tcPr>
            <w:tcW w:w="965" w:type="pct"/>
            <w:vAlign w:val="center"/>
          </w:tcPr>
          <w:p w:rsidR="00401FE2" w:rsidRPr="00845214" w:rsidRDefault="00401FE2" w:rsidP="002C2610">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по мере необходимости</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Подготовка заключений об оценке регулирующего воздействия проектов НПА</w:t>
            </w:r>
          </w:p>
        </w:tc>
        <w:tc>
          <w:tcPr>
            <w:tcW w:w="965" w:type="pct"/>
            <w:vAlign w:val="center"/>
          </w:tcPr>
          <w:p w:rsidR="00401FE2" w:rsidRPr="00845214" w:rsidRDefault="00401FE2" w:rsidP="002C2610">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по мере поступления проектов</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Подготовка информации по плану мероприятий по предупреждению нелегального оборота алкогольной продукции на территории городского округа Похвистнево</w:t>
            </w:r>
          </w:p>
        </w:tc>
        <w:tc>
          <w:tcPr>
            <w:tcW w:w="965" w:type="pct"/>
            <w:vAlign w:val="center"/>
          </w:tcPr>
          <w:p w:rsidR="00401FE2" w:rsidRPr="00845214" w:rsidRDefault="00401FE2" w:rsidP="002C2610">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еженедельно</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
              <w:widowControl w:val="0"/>
              <w:tabs>
                <w:tab w:val="left" w:pos="3626"/>
              </w:tabs>
              <w:spacing w:before="0" w:beforeAutospacing="0" w:after="0" w:afterAutospacing="0"/>
              <w:contextualSpacing/>
              <w:jc w:val="both"/>
              <w:rPr>
                <w:sz w:val="22"/>
                <w:szCs w:val="22"/>
              </w:rPr>
            </w:pPr>
            <w:r w:rsidRPr="00845214">
              <w:rPr>
                <w:sz w:val="22"/>
                <w:szCs w:val="22"/>
              </w:rPr>
              <w:t>Корректировка базы данных по дислокации объектов потребительского рынка</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proofErr w:type="spellStart"/>
            <w:r w:rsidRPr="00845214">
              <w:rPr>
                <w:sz w:val="22"/>
                <w:szCs w:val="22"/>
              </w:rPr>
              <w:t>Разумова</w:t>
            </w:r>
            <w:proofErr w:type="spellEnd"/>
            <w:r w:rsidRPr="00845214">
              <w:rPr>
                <w:sz w:val="22"/>
                <w:szCs w:val="22"/>
              </w:rPr>
              <w:t xml:space="preserve"> Л.Ф.</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
              <w:widowControl w:val="0"/>
              <w:tabs>
                <w:tab w:val="left" w:pos="3626"/>
              </w:tabs>
              <w:spacing w:before="0" w:beforeAutospacing="0" w:after="0" w:afterAutospacing="0"/>
              <w:contextualSpacing/>
              <w:jc w:val="both"/>
              <w:rPr>
                <w:sz w:val="22"/>
                <w:szCs w:val="22"/>
              </w:rPr>
            </w:pPr>
            <w:r w:rsidRPr="00845214">
              <w:rPr>
                <w:sz w:val="22"/>
                <w:szCs w:val="22"/>
              </w:rPr>
              <w:t xml:space="preserve">Корректировка документов нормированного снабжения </w:t>
            </w:r>
            <w:r w:rsidRPr="00845214">
              <w:rPr>
                <w:sz w:val="22"/>
                <w:szCs w:val="22"/>
              </w:rPr>
              <w:lastRenderedPageBreak/>
              <w:t>населения городского округа Похвистнево</w:t>
            </w:r>
          </w:p>
        </w:tc>
        <w:tc>
          <w:tcPr>
            <w:tcW w:w="965" w:type="pct"/>
            <w:vAlign w:val="center"/>
          </w:tcPr>
          <w:p w:rsidR="00401FE2" w:rsidRPr="00845214" w:rsidRDefault="00401FE2" w:rsidP="002C2610">
            <w:pPr>
              <w:widowControl w:val="0"/>
              <w:jc w:val="center"/>
              <w:rPr>
                <w:sz w:val="22"/>
                <w:szCs w:val="22"/>
              </w:rPr>
            </w:pPr>
            <w:r w:rsidRPr="00845214">
              <w:rPr>
                <w:sz w:val="22"/>
                <w:szCs w:val="22"/>
              </w:rPr>
              <w:lastRenderedPageBreak/>
              <w:t>в течение месяца</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Осокин Д.И.</w:t>
            </w:r>
          </w:p>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proofErr w:type="spellStart"/>
            <w:r w:rsidRPr="00845214">
              <w:rPr>
                <w:sz w:val="22"/>
                <w:szCs w:val="22"/>
              </w:rPr>
              <w:lastRenderedPageBreak/>
              <w:t>Разумова</w:t>
            </w:r>
            <w:proofErr w:type="spellEnd"/>
            <w:r w:rsidRPr="00845214">
              <w:rPr>
                <w:sz w:val="22"/>
                <w:szCs w:val="22"/>
              </w:rPr>
              <w:t xml:space="preserve"> Л.Ф.</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bullet3gif"/>
              <w:widowControl w:val="0"/>
              <w:spacing w:before="0" w:beforeAutospacing="0" w:after="0" w:afterAutospacing="0"/>
              <w:contextualSpacing/>
              <w:jc w:val="both"/>
              <w:rPr>
                <w:rFonts w:eastAsia="Calibri"/>
                <w:sz w:val="22"/>
                <w:szCs w:val="22"/>
              </w:rPr>
            </w:pPr>
            <w:r w:rsidRPr="00845214">
              <w:rPr>
                <w:rFonts w:eastAsia="Calibri"/>
                <w:sz w:val="22"/>
                <w:szCs w:val="22"/>
              </w:rPr>
              <w:t>Формирования баз данных:</w:t>
            </w:r>
          </w:p>
          <w:p w:rsidR="00401FE2" w:rsidRPr="00845214" w:rsidRDefault="00401FE2" w:rsidP="002C2610">
            <w:pPr>
              <w:pStyle w:val="msonormalbullet2gifbullet3gif"/>
              <w:widowControl w:val="0"/>
              <w:spacing w:before="0" w:beforeAutospacing="0" w:after="0" w:afterAutospacing="0"/>
              <w:contextualSpacing/>
              <w:jc w:val="both"/>
              <w:rPr>
                <w:rFonts w:eastAsia="Calibri"/>
                <w:sz w:val="22"/>
                <w:szCs w:val="22"/>
              </w:rPr>
            </w:pPr>
            <w:r w:rsidRPr="00845214">
              <w:rPr>
                <w:rFonts w:eastAsia="Calibri"/>
                <w:sz w:val="22"/>
                <w:szCs w:val="22"/>
              </w:rPr>
              <w:t xml:space="preserve">1. реестра субъектов </w:t>
            </w:r>
            <w:proofErr w:type="spellStart"/>
            <w:r w:rsidRPr="00845214">
              <w:rPr>
                <w:rFonts w:eastAsia="Calibri"/>
                <w:sz w:val="22"/>
                <w:szCs w:val="22"/>
              </w:rPr>
              <w:t>МиСП</w:t>
            </w:r>
            <w:proofErr w:type="spellEnd"/>
            <w:r w:rsidRPr="00845214">
              <w:rPr>
                <w:rFonts w:eastAsia="Calibri"/>
                <w:sz w:val="22"/>
                <w:szCs w:val="22"/>
              </w:rPr>
              <w:t xml:space="preserve"> – получателей поддержки;</w:t>
            </w:r>
          </w:p>
          <w:p w:rsidR="00401FE2" w:rsidRPr="00845214" w:rsidRDefault="00401FE2" w:rsidP="002C2610">
            <w:pPr>
              <w:pStyle w:val="msonormalbullet2gifbullet3gif"/>
              <w:widowControl w:val="0"/>
              <w:spacing w:before="0" w:beforeAutospacing="0" w:after="0" w:afterAutospacing="0"/>
              <w:contextualSpacing/>
              <w:jc w:val="both"/>
              <w:rPr>
                <w:rFonts w:eastAsia="Calibri"/>
                <w:sz w:val="22"/>
                <w:szCs w:val="22"/>
              </w:rPr>
            </w:pPr>
            <w:r w:rsidRPr="00845214">
              <w:rPr>
                <w:rFonts w:eastAsia="Calibri"/>
                <w:sz w:val="22"/>
                <w:szCs w:val="22"/>
              </w:rPr>
              <w:t>2. формирование базы данных ИКАСО.</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Тарасова А.И.</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Реализация Плана мероприятий по предупреждению нелегального оборота алкогольной продукции на территории г.о</w:t>
            </w:r>
            <w:proofErr w:type="gramStart"/>
            <w:r w:rsidRPr="00845214">
              <w:rPr>
                <w:rFonts w:eastAsia="Calibri"/>
                <w:sz w:val="22"/>
                <w:szCs w:val="22"/>
              </w:rPr>
              <w:t>.П</w:t>
            </w:r>
            <w:proofErr w:type="gramEnd"/>
            <w:r w:rsidRPr="00845214">
              <w:rPr>
                <w:rFonts w:eastAsia="Calibri"/>
                <w:sz w:val="22"/>
                <w:szCs w:val="22"/>
              </w:rPr>
              <w:t>охвистнево, утвержденный постановлением Администрации от 14.02.17 №155</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рабочая группа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tcPr>
          <w:p w:rsidR="00401FE2" w:rsidRPr="00845214" w:rsidRDefault="00401FE2" w:rsidP="002C2610">
            <w:pPr>
              <w:pStyle w:val="msonormalbullet2gifbullet1gif"/>
              <w:widowControl w:val="0"/>
              <w:spacing w:before="0" w:beforeAutospacing="0" w:after="0" w:afterAutospacing="0"/>
              <w:contextualSpacing/>
              <w:jc w:val="both"/>
              <w:rPr>
                <w:rFonts w:eastAsia="Calibri"/>
                <w:sz w:val="22"/>
                <w:szCs w:val="22"/>
              </w:rPr>
            </w:pPr>
            <w:r w:rsidRPr="00845214">
              <w:rPr>
                <w:rFonts w:eastAsia="Calibri"/>
                <w:sz w:val="22"/>
                <w:szCs w:val="22"/>
              </w:rPr>
              <w:t>Реализация плана мероприятий по выявлению и легализации лиц, осуществляющих предпринимательскую деятельность без государственной регистрации</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pStyle w:val="msonormalbullet2gif"/>
              <w:widowControl w:val="0"/>
              <w:tabs>
                <w:tab w:val="left" w:pos="3626"/>
              </w:tabs>
              <w:spacing w:before="0" w:beforeAutospacing="0" w:after="0" w:afterAutospacing="0"/>
              <w:contextualSpacing/>
              <w:jc w:val="center"/>
              <w:rPr>
                <w:sz w:val="22"/>
                <w:szCs w:val="22"/>
              </w:rPr>
            </w:pPr>
            <w:r w:rsidRPr="00845214">
              <w:rPr>
                <w:sz w:val="22"/>
                <w:szCs w:val="22"/>
              </w:rPr>
              <w:t>рабочая группа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vAlign w:val="center"/>
          </w:tcPr>
          <w:p w:rsidR="00401FE2" w:rsidRPr="00845214" w:rsidRDefault="00401FE2" w:rsidP="002C2610">
            <w:pPr>
              <w:widowControl w:val="0"/>
              <w:tabs>
                <w:tab w:val="left" w:pos="0"/>
              </w:tabs>
              <w:snapToGrid w:val="0"/>
              <w:jc w:val="both"/>
              <w:rPr>
                <w:sz w:val="22"/>
                <w:szCs w:val="22"/>
              </w:rPr>
            </w:pPr>
            <w:r w:rsidRPr="00845214">
              <w:rPr>
                <w:sz w:val="22"/>
                <w:szCs w:val="22"/>
              </w:rPr>
              <w:t>Претензионная работа в рамках гарантийных обязательств</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845214" w:rsidRDefault="00845214" w:rsidP="00845214">
            <w:pPr>
              <w:widowControl w:val="0"/>
              <w:snapToGrid w:val="0"/>
              <w:jc w:val="center"/>
              <w:rPr>
                <w:sz w:val="22"/>
                <w:szCs w:val="22"/>
              </w:rPr>
            </w:pPr>
            <w:proofErr w:type="spellStart"/>
            <w:r w:rsidRPr="00845214">
              <w:rPr>
                <w:sz w:val="22"/>
                <w:szCs w:val="22"/>
              </w:rPr>
              <w:t>Ерендеев</w:t>
            </w:r>
            <w:proofErr w:type="spellEnd"/>
            <w:r w:rsidRPr="00845214">
              <w:rPr>
                <w:sz w:val="22"/>
                <w:szCs w:val="22"/>
              </w:rPr>
              <w:t xml:space="preserve"> А.Б.</w:t>
            </w:r>
          </w:p>
          <w:p w:rsidR="00401FE2" w:rsidRPr="00845214" w:rsidRDefault="00401FE2" w:rsidP="00845214">
            <w:pPr>
              <w:widowControl w:val="0"/>
              <w:snapToGrid w:val="0"/>
              <w:jc w:val="center"/>
              <w:rPr>
                <w:sz w:val="22"/>
                <w:szCs w:val="22"/>
                <w:shd w:val="clear" w:color="auto" w:fill="FFFFFF"/>
              </w:rPr>
            </w:pPr>
            <w:r w:rsidRPr="00845214">
              <w:rPr>
                <w:sz w:val="22"/>
                <w:szCs w:val="22"/>
                <w:shd w:val="clear" w:color="auto" w:fill="FFFFFF"/>
              </w:rPr>
              <w:t xml:space="preserve">Андреева </w:t>
            </w:r>
            <w:r w:rsidR="00845214">
              <w:rPr>
                <w:sz w:val="22"/>
                <w:szCs w:val="22"/>
                <w:shd w:val="clear" w:color="auto" w:fill="FFFFFF"/>
              </w:rPr>
              <w:t>В</w:t>
            </w:r>
            <w:r w:rsidRPr="00845214">
              <w:rPr>
                <w:sz w:val="22"/>
                <w:szCs w:val="22"/>
                <w:shd w:val="clear" w:color="auto" w:fill="FFFFFF"/>
              </w:rPr>
              <w:t>.А.</w:t>
            </w:r>
          </w:p>
          <w:p w:rsidR="00401FE2" w:rsidRPr="00845214" w:rsidRDefault="00401FE2" w:rsidP="00845214">
            <w:pPr>
              <w:widowControl w:val="0"/>
              <w:snapToGrid w:val="0"/>
              <w:jc w:val="center"/>
              <w:rPr>
                <w:sz w:val="22"/>
                <w:szCs w:val="22"/>
                <w:shd w:val="clear" w:color="auto" w:fill="FFFFFF"/>
              </w:rPr>
            </w:pPr>
            <w:r w:rsidRPr="00845214">
              <w:rPr>
                <w:sz w:val="22"/>
                <w:szCs w:val="22"/>
                <w:shd w:val="clear" w:color="auto" w:fill="FFFFFF"/>
              </w:rPr>
              <w:t>Ильина Ю.А.</w:t>
            </w:r>
          </w:p>
          <w:p w:rsidR="00401FE2" w:rsidRPr="00845214" w:rsidRDefault="00401FE2" w:rsidP="00845214">
            <w:pPr>
              <w:widowControl w:val="0"/>
              <w:snapToGrid w:val="0"/>
              <w:jc w:val="center"/>
              <w:rPr>
                <w:sz w:val="22"/>
                <w:szCs w:val="22"/>
              </w:rPr>
            </w:pPr>
            <w:r w:rsidRPr="00845214">
              <w:rPr>
                <w:sz w:val="22"/>
                <w:szCs w:val="22"/>
                <w:shd w:val="clear" w:color="auto" w:fill="FFFFFF"/>
              </w:rPr>
              <w:t>Феоктистов Н.В.</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vAlign w:val="center"/>
          </w:tcPr>
          <w:p w:rsidR="00401FE2" w:rsidRPr="00845214" w:rsidRDefault="00401FE2" w:rsidP="002C2610">
            <w:pPr>
              <w:widowControl w:val="0"/>
              <w:tabs>
                <w:tab w:val="left" w:pos="0"/>
              </w:tabs>
              <w:snapToGrid w:val="0"/>
              <w:jc w:val="both"/>
              <w:rPr>
                <w:sz w:val="22"/>
                <w:szCs w:val="22"/>
              </w:rPr>
            </w:pPr>
            <w:r w:rsidRPr="00845214">
              <w:rPr>
                <w:sz w:val="22"/>
                <w:szCs w:val="22"/>
              </w:rPr>
              <w:t>Ведение Реестра мест (площадок) накопления твердых коммунальных отходов, расположенных на территории городского округа Похвистнево</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snapToGrid w:val="0"/>
              <w:jc w:val="center"/>
              <w:rPr>
                <w:sz w:val="22"/>
                <w:szCs w:val="22"/>
              </w:rPr>
            </w:pPr>
            <w:r w:rsidRPr="00845214">
              <w:rPr>
                <w:sz w:val="22"/>
                <w:szCs w:val="22"/>
                <w:shd w:val="clear" w:color="auto" w:fill="FFFFFF"/>
              </w:rPr>
              <w:t>Ильина Ю.А.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vAlign w:val="center"/>
          </w:tcPr>
          <w:p w:rsidR="00401FE2" w:rsidRPr="00845214" w:rsidRDefault="00401FE2" w:rsidP="002C2610">
            <w:pPr>
              <w:widowControl w:val="0"/>
              <w:tabs>
                <w:tab w:val="left" w:pos="0"/>
              </w:tabs>
              <w:snapToGrid w:val="0"/>
              <w:jc w:val="both"/>
              <w:rPr>
                <w:sz w:val="22"/>
                <w:szCs w:val="22"/>
              </w:rPr>
            </w:pPr>
            <w:r w:rsidRPr="00845214">
              <w:rPr>
                <w:sz w:val="22"/>
                <w:szCs w:val="22"/>
              </w:rPr>
              <w:t>Ведение Реестра вышедших из строя светильников уличного освещения на территории городского округа Похвистнево</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snapToGrid w:val="0"/>
              <w:jc w:val="center"/>
              <w:rPr>
                <w:sz w:val="22"/>
                <w:szCs w:val="22"/>
                <w:shd w:val="clear" w:color="auto" w:fill="FFFFFF"/>
              </w:rPr>
            </w:pPr>
            <w:r w:rsidRPr="00845214">
              <w:rPr>
                <w:sz w:val="22"/>
                <w:szCs w:val="22"/>
                <w:shd w:val="clear" w:color="auto" w:fill="FFFFFF"/>
              </w:rPr>
              <w:t>Андреева В.А.</w:t>
            </w:r>
          </w:p>
        </w:tc>
      </w:tr>
      <w:tr w:rsidR="00401FE2" w:rsidRPr="00845214" w:rsidTr="002C2610">
        <w:trPr>
          <w:trHeight w:val="20"/>
        </w:trPr>
        <w:tc>
          <w:tcPr>
            <w:tcW w:w="358" w:type="pct"/>
            <w:vAlign w:val="center"/>
          </w:tcPr>
          <w:p w:rsidR="00401FE2" w:rsidRPr="00845214" w:rsidRDefault="00401FE2" w:rsidP="002C2610">
            <w:pPr>
              <w:pStyle w:val="afc"/>
              <w:widowControl w:val="0"/>
              <w:numPr>
                <w:ilvl w:val="0"/>
                <w:numId w:val="6"/>
              </w:numPr>
              <w:snapToGrid w:val="0"/>
              <w:ind w:left="0" w:firstLine="0"/>
              <w:jc w:val="center"/>
              <w:rPr>
                <w:b/>
                <w:sz w:val="22"/>
                <w:szCs w:val="22"/>
              </w:rPr>
            </w:pPr>
          </w:p>
        </w:tc>
        <w:tc>
          <w:tcPr>
            <w:tcW w:w="2687" w:type="pct"/>
            <w:vAlign w:val="center"/>
          </w:tcPr>
          <w:p w:rsidR="00401FE2" w:rsidRPr="00845214" w:rsidRDefault="00401FE2" w:rsidP="002C2610">
            <w:pPr>
              <w:widowControl w:val="0"/>
              <w:tabs>
                <w:tab w:val="left" w:pos="0"/>
              </w:tabs>
              <w:snapToGrid w:val="0"/>
              <w:jc w:val="both"/>
              <w:rPr>
                <w:sz w:val="22"/>
                <w:szCs w:val="22"/>
              </w:rPr>
            </w:pPr>
            <w:r w:rsidRPr="00845214">
              <w:rPr>
                <w:sz w:val="22"/>
                <w:szCs w:val="22"/>
              </w:rPr>
              <w:t>Сбор и оформление документов для ввода в эксплуатацию автомобильной дороги по ул. Мира после реконструкции</w:t>
            </w:r>
          </w:p>
        </w:tc>
        <w:tc>
          <w:tcPr>
            <w:tcW w:w="965" w:type="pct"/>
            <w:vAlign w:val="center"/>
          </w:tcPr>
          <w:p w:rsidR="00401FE2" w:rsidRPr="00845214" w:rsidRDefault="00401FE2" w:rsidP="002C2610">
            <w:pPr>
              <w:widowControl w:val="0"/>
              <w:jc w:val="center"/>
              <w:rPr>
                <w:sz w:val="22"/>
                <w:szCs w:val="22"/>
              </w:rPr>
            </w:pPr>
            <w:r w:rsidRPr="00845214">
              <w:rPr>
                <w:sz w:val="22"/>
                <w:szCs w:val="22"/>
              </w:rPr>
              <w:t>в течение месяца</w:t>
            </w:r>
          </w:p>
        </w:tc>
        <w:tc>
          <w:tcPr>
            <w:tcW w:w="990" w:type="pct"/>
            <w:vAlign w:val="center"/>
          </w:tcPr>
          <w:p w:rsidR="00401FE2" w:rsidRPr="00845214" w:rsidRDefault="00401FE2" w:rsidP="00845214">
            <w:pPr>
              <w:widowControl w:val="0"/>
              <w:snapToGrid w:val="0"/>
              <w:jc w:val="center"/>
              <w:rPr>
                <w:sz w:val="22"/>
                <w:szCs w:val="22"/>
                <w:shd w:val="clear" w:color="auto" w:fill="FFFFFF"/>
              </w:rPr>
            </w:pPr>
            <w:r w:rsidRPr="00845214">
              <w:rPr>
                <w:sz w:val="22"/>
                <w:szCs w:val="22"/>
                <w:shd w:val="clear" w:color="auto" w:fill="FFFFFF"/>
              </w:rPr>
              <w:t>Васильев Д.А.</w:t>
            </w:r>
          </w:p>
        </w:tc>
      </w:tr>
    </w:tbl>
    <w:p w:rsidR="007034BA" w:rsidRPr="002C2610" w:rsidRDefault="007034BA" w:rsidP="002C2610">
      <w:pPr>
        <w:pStyle w:val="a7"/>
        <w:widowControl w:val="0"/>
        <w:shd w:val="clear" w:color="auto" w:fill="FFFFFF"/>
        <w:spacing w:after="0"/>
        <w:jc w:val="both"/>
        <w:rPr>
          <w:b/>
          <w:bCs/>
        </w:rPr>
      </w:pPr>
    </w:p>
    <w:sectPr w:rsidR="007034BA" w:rsidRPr="002C2610" w:rsidSect="00BC4AC9">
      <w:headerReference w:type="default" r:id="rId8"/>
      <w:pgSz w:w="11906" w:h="16838" w:code="9"/>
      <w:pgMar w:top="851" w:right="567" w:bottom="851" w:left="1134" w:header="397"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65" w:rsidRDefault="003B5F65" w:rsidP="00804C32">
      <w:r>
        <w:separator/>
      </w:r>
    </w:p>
  </w:endnote>
  <w:endnote w:type="continuationSeparator" w:id="0">
    <w:p w:rsidR="003B5F65" w:rsidRDefault="003B5F65" w:rsidP="00804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65" w:rsidRDefault="003B5F65" w:rsidP="00804C32">
      <w:r>
        <w:separator/>
      </w:r>
    </w:p>
  </w:footnote>
  <w:footnote w:type="continuationSeparator" w:id="0">
    <w:p w:rsidR="003B5F65" w:rsidRDefault="003B5F65" w:rsidP="00804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65" w:rsidRPr="00262704" w:rsidRDefault="003B5F65">
    <w:pPr>
      <w:pStyle w:val="aa"/>
      <w:jc w:val="center"/>
      <w:rPr>
        <w:sz w:val="20"/>
      </w:rPr>
    </w:pPr>
    <w:r w:rsidRPr="00262704">
      <w:rPr>
        <w:sz w:val="20"/>
      </w:rPr>
      <w:fldChar w:fldCharType="begin"/>
    </w:r>
    <w:r w:rsidRPr="00262704">
      <w:rPr>
        <w:sz w:val="20"/>
      </w:rPr>
      <w:instrText xml:space="preserve"> PAGE   \* MERGEFORMAT </w:instrText>
    </w:r>
    <w:r w:rsidRPr="00262704">
      <w:rPr>
        <w:sz w:val="20"/>
      </w:rPr>
      <w:fldChar w:fldCharType="separate"/>
    </w:r>
    <w:r w:rsidR="00845214">
      <w:rPr>
        <w:noProof/>
        <w:sz w:val="20"/>
      </w:rPr>
      <w:t>16</w:t>
    </w:r>
    <w:r w:rsidRPr="00262704">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833"/>
        </w:tabs>
        <w:ind w:left="833" w:hanging="360"/>
      </w:pPr>
      <w:rPr>
        <w:rFonts w:ascii="Symbol" w:hAnsi="Symbol" w:cs="Symbol"/>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
    <w:nsid w:val="085F6786"/>
    <w:multiLevelType w:val="hybridMultilevel"/>
    <w:tmpl w:val="B24A7376"/>
    <w:lvl w:ilvl="0" w:tplc="8B4A341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86DDB"/>
    <w:multiLevelType w:val="hybridMultilevel"/>
    <w:tmpl w:val="23A0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34402"/>
    <w:multiLevelType w:val="hybridMultilevel"/>
    <w:tmpl w:val="8A7C5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54337"/>
    <w:multiLevelType w:val="hybridMultilevel"/>
    <w:tmpl w:val="A8B0D134"/>
    <w:lvl w:ilvl="0" w:tplc="A9825872">
      <w:start w:val="1"/>
      <w:numFmt w:val="decimal"/>
      <w:lvlText w:val="7.%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65181"/>
    <w:multiLevelType w:val="hybridMultilevel"/>
    <w:tmpl w:val="F170ED3A"/>
    <w:lvl w:ilvl="0" w:tplc="8118116A">
      <w:start w:val="1"/>
      <w:numFmt w:val="decimal"/>
      <w:lvlText w:val="5.%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545233C"/>
    <w:multiLevelType w:val="hybridMultilevel"/>
    <w:tmpl w:val="B4FEE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4DC3"/>
    <w:multiLevelType w:val="hybridMultilevel"/>
    <w:tmpl w:val="CCA8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703C7"/>
    <w:multiLevelType w:val="hybridMultilevel"/>
    <w:tmpl w:val="3E62C6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CA177D"/>
    <w:multiLevelType w:val="hybridMultilevel"/>
    <w:tmpl w:val="9376B02E"/>
    <w:lvl w:ilvl="0" w:tplc="E22666C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47"/>
    <w:multiLevelType w:val="hybridMultilevel"/>
    <w:tmpl w:val="2C2C040C"/>
    <w:lvl w:ilvl="0" w:tplc="EB0274A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A4C68"/>
    <w:multiLevelType w:val="hybridMultilevel"/>
    <w:tmpl w:val="F4D2C3A6"/>
    <w:lvl w:ilvl="0" w:tplc="A19EA444">
      <w:start w:val="1"/>
      <w:numFmt w:val="decimal"/>
      <w:lvlText w:val="6.%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nsid w:val="339936EA"/>
    <w:multiLevelType w:val="hybridMultilevel"/>
    <w:tmpl w:val="F064F658"/>
    <w:lvl w:ilvl="0" w:tplc="7F8EDBB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67A06"/>
    <w:multiLevelType w:val="hybridMultilevel"/>
    <w:tmpl w:val="F57E81EE"/>
    <w:lvl w:ilvl="0" w:tplc="B3DEEC2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77C9B"/>
    <w:multiLevelType w:val="multilevel"/>
    <w:tmpl w:val="B1383DD0"/>
    <w:lvl w:ilvl="0">
      <w:start w:val="1"/>
      <w:numFmt w:val="decimal"/>
      <w:lvlText w:val="3.%1."/>
      <w:lvlJc w:val="left"/>
      <w:pPr>
        <w:ind w:left="360" w:hanging="360"/>
      </w:pPr>
      <w:rPr>
        <w:b w:val="0"/>
        <w:strike w:val="0"/>
        <w:dstrike w:val="0"/>
        <w:sz w:val="24"/>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5">
    <w:nsid w:val="394A1252"/>
    <w:multiLevelType w:val="hybridMultilevel"/>
    <w:tmpl w:val="FE06AF64"/>
    <w:lvl w:ilvl="0" w:tplc="0B82B5EA">
      <w:start w:val="1"/>
      <w:numFmt w:val="decimal"/>
      <w:lvlText w:val="12.%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039C3"/>
    <w:multiLevelType w:val="hybridMultilevel"/>
    <w:tmpl w:val="0DD61BE2"/>
    <w:lvl w:ilvl="0" w:tplc="89B68D2A">
      <w:start w:val="1"/>
      <w:numFmt w:val="decimal"/>
      <w:lvlText w:val="2.%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nsid w:val="3CDE6236"/>
    <w:multiLevelType w:val="hybridMultilevel"/>
    <w:tmpl w:val="0DD61BE2"/>
    <w:lvl w:ilvl="0" w:tplc="89B68D2A">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0F4226E"/>
    <w:multiLevelType w:val="hybridMultilevel"/>
    <w:tmpl w:val="920C70C8"/>
    <w:lvl w:ilvl="0" w:tplc="6E542102">
      <w:start w:val="1"/>
      <w:numFmt w:val="decimal"/>
      <w:lvlText w:val="9.%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C20CA"/>
    <w:multiLevelType w:val="hybridMultilevel"/>
    <w:tmpl w:val="748A3972"/>
    <w:lvl w:ilvl="0" w:tplc="8B4A341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215CD1"/>
    <w:multiLevelType w:val="hybridMultilevel"/>
    <w:tmpl w:val="22E63A0E"/>
    <w:lvl w:ilvl="0" w:tplc="9FB8FEEC">
      <w:start w:val="1"/>
      <w:numFmt w:val="decimal"/>
      <w:lvlText w:val="1.%1."/>
      <w:lvlJc w:val="left"/>
      <w:pPr>
        <w:ind w:left="663" w:hanging="360"/>
      </w:pPr>
      <w:rPr>
        <w:rFonts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nsid w:val="537A3E62"/>
    <w:multiLevelType w:val="hybridMultilevel"/>
    <w:tmpl w:val="ECF05C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31BFB"/>
    <w:multiLevelType w:val="hybridMultilevel"/>
    <w:tmpl w:val="417216D0"/>
    <w:lvl w:ilvl="0" w:tplc="C9869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CE0200"/>
    <w:multiLevelType w:val="hybridMultilevel"/>
    <w:tmpl w:val="AD46DF6A"/>
    <w:lvl w:ilvl="0" w:tplc="A718D154">
      <w:start w:val="1"/>
      <w:numFmt w:val="decimal"/>
      <w:lvlText w:val="3.%1."/>
      <w:lvlJc w:val="left"/>
      <w:pPr>
        <w:ind w:left="663"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369F1"/>
    <w:multiLevelType w:val="hybridMultilevel"/>
    <w:tmpl w:val="206E8758"/>
    <w:lvl w:ilvl="0" w:tplc="BE3A67AA">
      <w:start w:val="1"/>
      <w:numFmt w:val="decimal"/>
      <w:lvlText w:val="8.%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6F490E32"/>
    <w:multiLevelType w:val="hybridMultilevel"/>
    <w:tmpl w:val="FA0A023E"/>
    <w:lvl w:ilvl="0" w:tplc="2DD4A5E0">
      <w:start w:val="1"/>
      <w:numFmt w:val="decimal"/>
      <w:lvlText w:val="8.%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E02270"/>
    <w:multiLevelType w:val="hybridMultilevel"/>
    <w:tmpl w:val="B750196E"/>
    <w:lvl w:ilvl="0" w:tplc="A9825872">
      <w:start w:val="1"/>
      <w:numFmt w:val="decimal"/>
      <w:lvlText w:val="7.%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nsid w:val="7C3607A0"/>
    <w:multiLevelType w:val="hybridMultilevel"/>
    <w:tmpl w:val="C3B6B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54053D"/>
    <w:multiLevelType w:val="hybridMultilevel"/>
    <w:tmpl w:val="2370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11"/>
  </w:num>
  <w:num w:numId="5">
    <w:abstractNumId w:val="5"/>
  </w:num>
  <w:num w:numId="6">
    <w:abstractNumId w:val="15"/>
  </w:num>
  <w:num w:numId="7">
    <w:abstractNumId w:val="26"/>
  </w:num>
  <w:num w:numId="8">
    <w:abstractNumId w:val="24"/>
  </w:num>
  <w:num w:numId="9">
    <w:abstractNumId w:val="2"/>
  </w:num>
  <w:num w:numId="10">
    <w:abstractNumId w:val="25"/>
  </w:num>
  <w:num w:numId="11">
    <w:abstractNumId w:val="2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3"/>
  </w:num>
  <w:num w:numId="16">
    <w:abstractNumId w:val="16"/>
  </w:num>
  <w:num w:numId="17">
    <w:abstractNumId w:val="13"/>
  </w:num>
  <w:num w:numId="18">
    <w:abstractNumId w:val="12"/>
  </w:num>
  <w:num w:numId="19">
    <w:abstractNumId w:val="3"/>
  </w:num>
  <w:num w:numId="20">
    <w:abstractNumId w:val="10"/>
  </w:num>
  <w:num w:numId="21">
    <w:abstractNumId w:val="9"/>
  </w:num>
  <w:num w:numId="22">
    <w:abstractNumId w:val="22"/>
  </w:num>
  <w:num w:numId="23">
    <w:abstractNumId w:val="28"/>
  </w:num>
  <w:num w:numId="24">
    <w:abstractNumId w:val="18"/>
  </w:num>
  <w:num w:numId="25">
    <w:abstractNumId w:val="14"/>
  </w:num>
  <w:num w:numId="26">
    <w:abstractNumId w:val="0"/>
  </w:num>
  <w:num w:numId="27">
    <w:abstractNumId w:val="1"/>
  </w:num>
  <w:num w:numId="28">
    <w:abstractNumId w:val="7"/>
  </w:num>
  <w:num w:numId="29">
    <w:abstractNumId w:val="6"/>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117F2A"/>
    <w:rsid w:val="00001538"/>
    <w:rsid w:val="000025A1"/>
    <w:rsid w:val="0000301E"/>
    <w:rsid w:val="00003FE3"/>
    <w:rsid w:val="00004293"/>
    <w:rsid w:val="00004DAB"/>
    <w:rsid w:val="00005049"/>
    <w:rsid w:val="00005054"/>
    <w:rsid w:val="00005BD1"/>
    <w:rsid w:val="00006609"/>
    <w:rsid w:val="0000688C"/>
    <w:rsid w:val="0000794A"/>
    <w:rsid w:val="000103DE"/>
    <w:rsid w:val="0001119F"/>
    <w:rsid w:val="00011E04"/>
    <w:rsid w:val="00012377"/>
    <w:rsid w:val="00013CB2"/>
    <w:rsid w:val="00014D9E"/>
    <w:rsid w:val="00015B2F"/>
    <w:rsid w:val="000166D2"/>
    <w:rsid w:val="00016996"/>
    <w:rsid w:val="0002042A"/>
    <w:rsid w:val="00021AA6"/>
    <w:rsid w:val="00022C4F"/>
    <w:rsid w:val="0002327A"/>
    <w:rsid w:val="000243D8"/>
    <w:rsid w:val="0002445D"/>
    <w:rsid w:val="00026248"/>
    <w:rsid w:val="00027206"/>
    <w:rsid w:val="00027B99"/>
    <w:rsid w:val="00031213"/>
    <w:rsid w:val="00031FAF"/>
    <w:rsid w:val="000322C0"/>
    <w:rsid w:val="000366C6"/>
    <w:rsid w:val="0003775F"/>
    <w:rsid w:val="00042D12"/>
    <w:rsid w:val="000432DD"/>
    <w:rsid w:val="000433E7"/>
    <w:rsid w:val="00044C89"/>
    <w:rsid w:val="000460AD"/>
    <w:rsid w:val="000464C4"/>
    <w:rsid w:val="000466F7"/>
    <w:rsid w:val="0005011B"/>
    <w:rsid w:val="00050A67"/>
    <w:rsid w:val="00051008"/>
    <w:rsid w:val="000510D1"/>
    <w:rsid w:val="00051505"/>
    <w:rsid w:val="00053699"/>
    <w:rsid w:val="00054009"/>
    <w:rsid w:val="0005497F"/>
    <w:rsid w:val="00054C30"/>
    <w:rsid w:val="00055CE5"/>
    <w:rsid w:val="00055F1D"/>
    <w:rsid w:val="00056593"/>
    <w:rsid w:val="00057799"/>
    <w:rsid w:val="00057CDF"/>
    <w:rsid w:val="0006207A"/>
    <w:rsid w:val="00063ED5"/>
    <w:rsid w:val="000643CD"/>
    <w:rsid w:val="0006470F"/>
    <w:rsid w:val="00065416"/>
    <w:rsid w:val="000660B6"/>
    <w:rsid w:val="00066CE4"/>
    <w:rsid w:val="00067679"/>
    <w:rsid w:val="00067734"/>
    <w:rsid w:val="00067EBA"/>
    <w:rsid w:val="00070E28"/>
    <w:rsid w:val="000739E5"/>
    <w:rsid w:val="00073DCE"/>
    <w:rsid w:val="00073F7A"/>
    <w:rsid w:val="000740AD"/>
    <w:rsid w:val="00075344"/>
    <w:rsid w:val="00080024"/>
    <w:rsid w:val="00082B8D"/>
    <w:rsid w:val="00084D53"/>
    <w:rsid w:val="0008577A"/>
    <w:rsid w:val="00085F02"/>
    <w:rsid w:val="00090227"/>
    <w:rsid w:val="00090926"/>
    <w:rsid w:val="00091A46"/>
    <w:rsid w:val="00091F73"/>
    <w:rsid w:val="0009242D"/>
    <w:rsid w:val="00092C0A"/>
    <w:rsid w:val="0009349B"/>
    <w:rsid w:val="000935F3"/>
    <w:rsid w:val="00094547"/>
    <w:rsid w:val="000967AC"/>
    <w:rsid w:val="000967CD"/>
    <w:rsid w:val="000969C7"/>
    <w:rsid w:val="0009723E"/>
    <w:rsid w:val="000978EA"/>
    <w:rsid w:val="000A05F2"/>
    <w:rsid w:val="000A0911"/>
    <w:rsid w:val="000A0A53"/>
    <w:rsid w:val="000A2A38"/>
    <w:rsid w:val="000A3EF5"/>
    <w:rsid w:val="000A4A1A"/>
    <w:rsid w:val="000B012C"/>
    <w:rsid w:val="000B0C4A"/>
    <w:rsid w:val="000B1675"/>
    <w:rsid w:val="000B1DC3"/>
    <w:rsid w:val="000B4AB2"/>
    <w:rsid w:val="000B688B"/>
    <w:rsid w:val="000B7F8E"/>
    <w:rsid w:val="000C38A7"/>
    <w:rsid w:val="000C5160"/>
    <w:rsid w:val="000C7432"/>
    <w:rsid w:val="000C7FC8"/>
    <w:rsid w:val="000D0FBB"/>
    <w:rsid w:val="000D1631"/>
    <w:rsid w:val="000D1752"/>
    <w:rsid w:val="000D1C68"/>
    <w:rsid w:val="000D2831"/>
    <w:rsid w:val="000D2E3E"/>
    <w:rsid w:val="000D3FE5"/>
    <w:rsid w:val="000D50B6"/>
    <w:rsid w:val="000D557E"/>
    <w:rsid w:val="000D7734"/>
    <w:rsid w:val="000D7C65"/>
    <w:rsid w:val="000E0416"/>
    <w:rsid w:val="000E0D2F"/>
    <w:rsid w:val="000E433A"/>
    <w:rsid w:val="000E56A7"/>
    <w:rsid w:val="000E6956"/>
    <w:rsid w:val="000E771D"/>
    <w:rsid w:val="000E7D57"/>
    <w:rsid w:val="000F3831"/>
    <w:rsid w:val="000F41FD"/>
    <w:rsid w:val="000F5AB1"/>
    <w:rsid w:val="000F5B2B"/>
    <w:rsid w:val="000F67B7"/>
    <w:rsid w:val="00100C1A"/>
    <w:rsid w:val="00101B29"/>
    <w:rsid w:val="00102F79"/>
    <w:rsid w:val="001044B4"/>
    <w:rsid w:val="00104885"/>
    <w:rsid w:val="00105623"/>
    <w:rsid w:val="00106003"/>
    <w:rsid w:val="00107111"/>
    <w:rsid w:val="00107713"/>
    <w:rsid w:val="0011017C"/>
    <w:rsid w:val="0011167B"/>
    <w:rsid w:val="00113062"/>
    <w:rsid w:val="001173EA"/>
    <w:rsid w:val="001174DE"/>
    <w:rsid w:val="00117508"/>
    <w:rsid w:val="00117CA5"/>
    <w:rsid w:val="00117F2A"/>
    <w:rsid w:val="00120D26"/>
    <w:rsid w:val="00121F9B"/>
    <w:rsid w:val="001234B6"/>
    <w:rsid w:val="001262AE"/>
    <w:rsid w:val="00126391"/>
    <w:rsid w:val="00127D70"/>
    <w:rsid w:val="001308D1"/>
    <w:rsid w:val="00131E93"/>
    <w:rsid w:val="00132459"/>
    <w:rsid w:val="00132BF2"/>
    <w:rsid w:val="00132FE7"/>
    <w:rsid w:val="00133F8A"/>
    <w:rsid w:val="00135531"/>
    <w:rsid w:val="00135B7F"/>
    <w:rsid w:val="001367F6"/>
    <w:rsid w:val="00136ADE"/>
    <w:rsid w:val="00136BEC"/>
    <w:rsid w:val="001430AC"/>
    <w:rsid w:val="00143317"/>
    <w:rsid w:val="00144B59"/>
    <w:rsid w:val="00145E28"/>
    <w:rsid w:val="00146018"/>
    <w:rsid w:val="00146201"/>
    <w:rsid w:val="00146487"/>
    <w:rsid w:val="00146661"/>
    <w:rsid w:val="00147AF0"/>
    <w:rsid w:val="00147F2C"/>
    <w:rsid w:val="00150579"/>
    <w:rsid w:val="0015058C"/>
    <w:rsid w:val="00151327"/>
    <w:rsid w:val="00151543"/>
    <w:rsid w:val="00151739"/>
    <w:rsid w:val="00153401"/>
    <w:rsid w:val="001543A1"/>
    <w:rsid w:val="00154DFD"/>
    <w:rsid w:val="0015601E"/>
    <w:rsid w:val="001562D3"/>
    <w:rsid w:val="001577DE"/>
    <w:rsid w:val="00157911"/>
    <w:rsid w:val="0016018F"/>
    <w:rsid w:val="001601A2"/>
    <w:rsid w:val="001603FC"/>
    <w:rsid w:val="00162014"/>
    <w:rsid w:val="00162C2D"/>
    <w:rsid w:val="00162F7B"/>
    <w:rsid w:val="00165AEB"/>
    <w:rsid w:val="00165F85"/>
    <w:rsid w:val="00165FAC"/>
    <w:rsid w:val="00166301"/>
    <w:rsid w:val="00166481"/>
    <w:rsid w:val="0016718C"/>
    <w:rsid w:val="00167299"/>
    <w:rsid w:val="0016781D"/>
    <w:rsid w:val="00167B97"/>
    <w:rsid w:val="00167EB8"/>
    <w:rsid w:val="001726BD"/>
    <w:rsid w:val="0017338E"/>
    <w:rsid w:val="0017413E"/>
    <w:rsid w:val="00175A6C"/>
    <w:rsid w:val="001760D6"/>
    <w:rsid w:val="00181114"/>
    <w:rsid w:val="00181739"/>
    <w:rsid w:val="001819C5"/>
    <w:rsid w:val="001834A2"/>
    <w:rsid w:val="001846D3"/>
    <w:rsid w:val="00185BBC"/>
    <w:rsid w:val="00190427"/>
    <w:rsid w:val="00190451"/>
    <w:rsid w:val="00191F0E"/>
    <w:rsid w:val="00194C93"/>
    <w:rsid w:val="0019507A"/>
    <w:rsid w:val="00195807"/>
    <w:rsid w:val="00196D02"/>
    <w:rsid w:val="00196FDD"/>
    <w:rsid w:val="00197FE0"/>
    <w:rsid w:val="001A00C1"/>
    <w:rsid w:val="001A04E5"/>
    <w:rsid w:val="001A1FBE"/>
    <w:rsid w:val="001A4433"/>
    <w:rsid w:val="001A4C5B"/>
    <w:rsid w:val="001A6AF9"/>
    <w:rsid w:val="001A76CD"/>
    <w:rsid w:val="001B078C"/>
    <w:rsid w:val="001B4B7D"/>
    <w:rsid w:val="001B4D83"/>
    <w:rsid w:val="001B5025"/>
    <w:rsid w:val="001B5D73"/>
    <w:rsid w:val="001C018F"/>
    <w:rsid w:val="001C338D"/>
    <w:rsid w:val="001C40D3"/>
    <w:rsid w:val="001C4F4C"/>
    <w:rsid w:val="001C7B88"/>
    <w:rsid w:val="001D34E4"/>
    <w:rsid w:val="001D369B"/>
    <w:rsid w:val="001D3D66"/>
    <w:rsid w:val="001D3E15"/>
    <w:rsid w:val="001D48C6"/>
    <w:rsid w:val="001D56DC"/>
    <w:rsid w:val="001D5819"/>
    <w:rsid w:val="001D58FB"/>
    <w:rsid w:val="001D6572"/>
    <w:rsid w:val="001D74E4"/>
    <w:rsid w:val="001E041E"/>
    <w:rsid w:val="001E1138"/>
    <w:rsid w:val="001E18FD"/>
    <w:rsid w:val="001E1C21"/>
    <w:rsid w:val="001E2418"/>
    <w:rsid w:val="001E30B6"/>
    <w:rsid w:val="001E4103"/>
    <w:rsid w:val="001E44C3"/>
    <w:rsid w:val="001E44CA"/>
    <w:rsid w:val="001E47B5"/>
    <w:rsid w:val="001E4B89"/>
    <w:rsid w:val="001E5402"/>
    <w:rsid w:val="001E5C82"/>
    <w:rsid w:val="001F1A0E"/>
    <w:rsid w:val="001F1A2C"/>
    <w:rsid w:val="001F1F1E"/>
    <w:rsid w:val="001F2D7B"/>
    <w:rsid w:val="001F44E2"/>
    <w:rsid w:val="001F481C"/>
    <w:rsid w:val="001F55D1"/>
    <w:rsid w:val="001F5E3D"/>
    <w:rsid w:val="001F622E"/>
    <w:rsid w:val="0020066E"/>
    <w:rsid w:val="00201A71"/>
    <w:rsid w:val="002036C9"/>
    <w:rsid w:val="00203E2A"/>
    <w:rsid w:val="00204035"/>
    <w:rsid w:val="00204CFE"/>
    <w:rsid w:val="002052A4"/>
    <w:rsid w:val="002054B5"/>
    <w:rsid w:val="00205586"/>
    <w:rsid w:val="002057C9"/>
    <w:rsid w:val="00206377"/>
    <w:rsid w:val="00206BFC"/>
    <w:rsid w:val="00210153"/>
    <w:rsid w:val="0021258F"/>
    <w:rsid w:val="00213AEC"/>
    <w:rsid w:val="002145F1"/>
    <w:rsid w:val="002148EC"/>
    <w:rsid w:val="00214ED6"/>
    <w:rsid w:val="00215D58"/>
    <w:rsid w:val="00220411"/>
    <w:rsid w:val="00223F0E"/>
    <w:rsid w:val="00224E18"/>
    <w:rsid w:val="00226E04"/>
    <w:rsid w:val="0023002A"/>
    <w:rsid w:val="00230783"/>
    <w:rsid w:val="002313CB"/>
    <w:rsid w:val="00231BE0"/>
    <w:rsid w:val="00232CD6"/>
    <w:rsid w:val="00233F3C"/>
    <w:rsid w:val="00235E84"/>
    <w:rsid w:val="00236A92"/>
    <w:rsid w:val="0024115B"/>
    <w:rsid w:val="002434BC"/>
    <w:rsid w:val="002438B0"/>
    <w:rsid w:val="002453E1"/>
    <w:rsid w:val="00247717"/>
    <w:rsid w:val="00247F2D"/>
    <w:rsid w:val="0025000F"/>
    <w:rsid w:val="0025142B"/>
    <w:rsid w:val="00254174"/>
    <w:rsid w:val="00255058"/>
    <w:rsid w:val="00257486"/>
    <w:rsid w:val="00257832"/>
    <w:rsid w:val="002608E7"/>
    <w:rsid w:val="00260E09"/>
    <w:rsid w:val="002616A9"/>
    <w:rsid w:val="002621A5"/>
    <w:rsid w:val="00262704"/>
    <w:rsid w:val="00262E16"/>
    <w:rsid w:val="0026407A"/>
    <w:rsid w:val="00266331"/>
    <w:rsid w:val="00271A3C"/>
    <w:rsid w:val="00273CEC"/>
    <w:rsid w:val="00273F05"/>
    <w:rsid w:val="00275C15"/>
    <w:rsid w:val="00276DA4"/>
    <w:rsid w:val="00276FE2"/>
    <w:rsid w:val="00277114"/>
    <w:rsid w:val="00280344"/>
    <w:rsid w:val="00280D3E"/>
    <w:rsid w:val="0028156E"/>
    <w:rsid w:val="00281C71"/>
    <w:rsid w:val="00281CCC"/>
    <w:rsid w:val="00282E8C"/>
    <w:rsid w:val="002831A7"/>
    <w:rsid w:val="002831B6"/>
    <w:rsid w:val="002832FC"/>
    <w:rsid w:val="002841AF"/>
    <w:rsid w:val="002843C6"/>
    <w:rsid w:val="002845C4"/>
    <w:rsid w:val="00284B2E"/>
    <w:rsid w:val="00284B2F"/>
    <w:rsid w:val="00284D69"/>
    <w:rsid w:val="00284EFB"/>
    <w:rsid w:val="00285E61"/>
    <w:rsid w:val="002879C0"/>
    <w:rsid w:val="0029103F"/>
    <w:rsid w:val="002918A3"/>
    <w:rsid w:val="00291F8B"/>
    <w:rsid w:val="00292BEB"/>
    <w:rsid w:val="00293B67"/>
    <w:rsid w:val="00295456"/>
    <w:rsid w:val="00295B28"/>
    <w:rsid w:val="002978EF"/>
    <w:rsid w:val="002A2C40"/>
    <w:rsid w:val="002A31FF"/>
    <w:rsid w:val="002A3692"/>
    <w:rsid w:val="002A3A02"/>
    <w:rsid w:val="002A516A"/>
    <w:rsid w:val="002A7AAB"/>
    <w:rsid w:val="002A7E2D"/>
    <w:rsid w:val="002A7E45"/>
    <w:rsid w:val="002B0155"/>
    <w:rsid w:val="002B021D"/>
    <w:rsid w:val="002B044A"/>
    <w:rsid w:val="002B0A61"/>
    <w:rsid w:val="002B0FF8"/>
    <w:rsid w:val="002B19D5"/>
    <w:rsid w:val="002B4079"/>
    <w:rsid w:val="002B4D83"/>
    <w:rsid w:val="002B5460"/>
    <w:rsid w:val="002B553A"/>
    <w:rsid w:val="002B5620"/>
    <w:rsid w:val="002B58E4"/>
    <w:rsid w:val="002C101F"/>
    <w:rsid w:val="002C12DE"/>
    <w:rsid w:val="002C16E5"/>
    <w:rsid w:val="002C17CC"/>
    <w:rsid w:val="002C1838"/>
    <w:rsid w:val="002C2610"/>
    <w:rsid w:val="002C2C43"/>
    <w:rsid w:val="002C46E8"/>
    <w:rsid w:val="002C4879"/>
    <w:rsid w:val="002C6021"/>
    <w:rsid w:val="002C6D8F"/>
    <w:rsid w:val="002C7098"/>
    <w:rsid w:val="002D1984"/>
    <w:rsid w:val="002D1D49"/>
    <w:rsid w:val="002D2319"/>
    <w:rsid w:val="002D3AC2"/>
    <w:rsid w:val="002D3D3F"/>
    <w:rsid w:val="002D64E2"/>
    <w:rsid w:val="002E176A"/>
    <w:rsid w:val="002E1C75"/>
    <w:rsid w:val="002E3A5E"/>
    <w:rsid w:val="002E3B7F"/>
    <w:rsid w:val="002E5074"/>
    <w:rsid w:val="002E5F46"/>
    <w:rsid w:val="002E661B"/>
    <w:rsid w:val="002E771C"/>
    <w:rsid w:val="002F132E"/>
    <w:rsid w:val="002F19F7"/>
    <w:rsid w:val="002F1F63"/>
    <w:rsid w:val="002F1FC2"/>
    <w:rsid w:val="002F3170"/>
    <w:rsid w:val="002F64A5"/>
    <w:rsid w:val="002F659A"/>
    <w:rsid w:val="00300CF2"/>
    <w:rsid w:val="00300E72"/>
    <w:rsid w:val="00302590"/>
    <w:rsid w:val="00302BE2"/>
    <w:rsid w:val="00303CED"/>
    <w:rsid w:val="003047C1"/>
    <w:rsid w:val="00305C02"/>
    <w:rsid w:val="003061BC"/>
    <w:rsid w:val="0030697E"/>
    <w:rsid w:val="00306BF4"/>
    <w:rsid w:val="00306E78"/>
    <w:rsid w:val="00310B41"/>
    <w:rsid w:val="003115AE"/>
    <w:rsid w:val="00313FA4"/>
    <w:rsid w:val="003140A9"/>
    <w:rsid w:val="003151F7"/>
    <w:rsid w:val="00316599"/>
    <w:rsid w:val="00316ED0"/>
    <w:rsid w:val="003210FC"/>
    <w:rsid w:val="00323347"/>
    <w:rsid w:val="00324489"/>
    <w:rsid w:val="00324551"/>
    <w:rsid w:val="00324B9E"/>
    <w:rsid w:val="00325033"/>
    <w:rsid w:val="00325DFC"/>
    <w:rsid w:val="00326043"/>
    <w:rsid w:val="00326181"/>
    <w:rsid w:val="0032677B"/>
    <w:rsid w:val="00327091"/>
    <w:rsid w:val="00330BF8"/>
    <w:rsid w:val="00330D0D"/>
    <w:rsid w:val="0033164A"/>
    <w:rsid w:val="0033200C"/>
    <w:rsid w:val="003320EB"/>
    <w:rsid w:val="003321CF"/>
    <w:rsid w:val="003328D9"/>
    <w:rsid w:val="00332DB6"/>
    <w:rsid w:val="0033374D"/>
    <w:rsid w:val="00334A91"/>
    <w:rsid w:val="003350BF"/>
    <w:rsid w:val="003351D2"/>
    <w:rsid w:val="003378F6"/>
    <w:rsid w:val="003411FD"/>
    <w:rsid w:val="003417A9"/>
    <w:rsid w:val="00341E9C"/>
    <w:rsid w:val="003430F8"/>
    <w:rsid w:val="003433BC"/>
    <w:rsid w:val="00344EBC"/>
    <w:rsid w:val="00345EFA"/>
    <w:rsid w:val="00345F77"/>
    <w:rsid w:val="00347B40"/>
    <w:rsid w:val="00347F83"/>
    <w:rsid w:val="00352032"/>
    <w:rsid w:val="00352697"/>
    <w:rsid w:val="003526F4"/>
    <w:rsid w:val="00353100"/>
    <w:rsid w:val="003539AE"/>
    <w:rsid w:val="00354012"/>
    <w:rsid w:val="00354FF3"/>
    <w:rsid w:val="003579CE"/>
    <w:rsid w:val="00357B25"/>
    <w:rsid w:val="00357FEE"/>
    <w:rsid w:val="003600C7"/>
    <w:rsid w:val="003602B1"/>
    <w:rsid w:val="00360C7E"/>
    <w:rsid w:val="00360D2D"/>
    <w:rsid w:val="0036295E"/>
    <w:rsid w:val="0036392A"/>
    <w:rsid w:val="00363932"/>
    <w:rsid w:val="00364404"/>
    <w:rsid w:val="0036464B"/>
    <w:rsid w:val="00364E7E"/>
    <w:rsid w:val="00365327"/>
    <w:rsid w:val="0036543E"/>
    <w:rsid w:val="00365911"/>
    <w:rsid w:val="0036595E"/>
    <w:rsid w:val="003659C6"/>
    <w:rsid w:val="00365A65"/>
    <w:rsid w:val="0036691E"/>
    <w:rsid w:val="003709BA"/>
    <w:rsid w:val="00370A38"/>
    <w:rsid w:val="00371206"/>
    <w:rsid w:val="00372B4C"/>
    <w:rsid w:val="003743ED"/>
    <w:rsid w:val="00377C00"/>
    <w:rsid w:val="00381996"/>
    <w:rsid w:val="00385A39"/>
    <w:rsid w:val="003869FB"/>
    <w:rsid w:val="00386F9F"/>
    <w:rsid w:val="00391133"/>
    <w:rsid w:val="00391650"/>
    <w:rsid w:val="00391988"/>
    <w:rsid w:val="00392E54"/>
    <w:rsid w:val="00394069"/>
    <w:rsid w:val="003941C3"/>
    <w:rsid w:val="00396D06"/>
    <w:rsid w:val="003A00E6"/>
    <w:rsid w:val="003A0642"/>
    <w:rsid w:val="003A0AFA"/>
    <w:rsid w:val="003A0CFC"/>
    <w:rsid w:val="003A2422"/>
    <w:rsid w:val="003A25CA"/>
    <w:rsid w:val="003A2CED"/>
    <w:rsid w:val="003A36CD"/>
    <w:rsid w:val="003A3AC6"/>
    <w:rsid w:val="003A6160"/>
    <w:rsid w:val="003A61A0"/>
    <w:rsid w:val="003A667C"/>
    <w:rsid w:val="003A69B9"/>
    <w:rsid w:val="003A71AB"/>
    <w:rsid w:val="003A7C4C"/>
    <w:rsid w:val="003B0728"/>
    <w:rsid w:val="003B0F5C"/>
    <w:rsid w:val="003B1013"/>
    <w:rsid w:val="003B1057"/>
    <w:rsid w:val="003B2488"/>
    <w:rsid w:val="003B300D"/>
    <w:rsid w:val="003B311A"/>
    <w:rsid w:val="003B4859"/>
    <w:rsid w:val="003B58FC"/>
    <w:rsid w:val="003B5F65"/>
    <w:rsid w:val="003B60C0"/>
    <w:rsid w:val="003B71A1"/>
    <w:rsid w:val="003B7710"/>
    <w:rsid w:val="003C0F0D"/>
    <w:rsid w:val="003C2B3F"/>
    <w:rsid w:val="003C2BCE"/>
    <w:rsid w:val="003C4428"/>
    <w:rsid w:val="003C48A4"/>
    <w:rsid w:val="003C54A0"/>
    <w:rsid w:val="003C5FB6"/>
    <w:rsid w:val="003C6311"/>
    <w:rsid w:val="003C7CCB"/>
    <w:rsid w:val="003D0A1D"/>
    <w:rsid w:val="003D19A6"/>
    <w:rsid w:val="003D2321"/>
    <w:rsid w:val="003D2566"/>
    <w:rsid w:val="003D2BC0"/>
    <w:rsid w:val="003D426F"/>
    <w:rsid w:val="003D4806"/>
    <w:rsid w:val="003D4910"/>
    <w:rsid w:val="003D5B1B"/>
    <w:rsid w:val="003D71B1"/>
    <w:rsid w:val="003D78F6"/>
    <w:rsid w:val="003E1509"/>
    <w:rsid w:val="003E17C0"/>
    <w:rsid w:val="003E23B7"/>
    <w:rsid w:val="003E26DE"/>
    <w:rsid w:val="003E34C2"/>
    <w:rsid w:val="003E351F"/>
    <w:rsid w:val="003E4387"/>
    <w:rsid w:val="003E48AA"/>
    <w:rsid w:val="003E4C7C"/>
    <w:rsid w:val="003E5D13"/>
    <w:rsid w:val="003E5D17"/>
    <w:rsid w:val="003E78D3"/>
    <w:rsid w:val="003F0FAF"/>
    <w:rsid w:val="003F2422"/>
    <w:rsid w:val="003F2E57"/>
    <w:rsid w:val="003F3FA3"/>
    <w:rsid w:val="003F4C70"/>
    <w:rsid w:val="003F4D44"/>
    <w:rsid w:val="003F5D64"/>
    <w:rsid w:val="003F61A3"/>
    <w:rsid w:val="00400074"/>
    <w:rsid w:val="00400EE3"/>
    <w:rsid w:val="00401C70"/>
    <w:rsid w:val="00401FE2"/>
    <w:rsid w:val="004024D1"/>
    <w:rsid w:val="004038FD"/>
    <w:rsid w:val="00403A56"/>
    <w:rsid w:val="00404B7B"/>
    <w:rsid w:val="004054FD"/>
    <w:rsid w:val="00405768"/>
    <w:rsid w:val="00406B07"/>
    <w:rsid w:val="00406CAE"/>
    <w:rsid w:val="00407006"/>
    <w:rsid w:val="004078C9"/>
    <w:rsid w:val="00410396"/>
    <w:rsid w:val="00410992"/>
    <w:rsid w:val="00410DC7"/>
    <w:rsid w:val="004121B1"/>
    <w:rsid w:val="00413491"/>
    <w:rsid w:val="00413C77"/>
    <w:rsid w:val="00414C10"/>
    <w:rsid w:val="00414D60"/>
    <w:rsid w:val="004216A2"/>
    <w:rsid w:val="00422F5A"/>
    <w:rsid w:val="0042502D"/>
    <w:rsid w:val="004253EA"/>
    <w:rsid w:val="00425988"/>
    <w:rsid w:val="004264FC"/>
    <w:rsid w:val="00426DB6"/>
    <w:rsid w:val="00427275"/>
    <w:rsid w:val="0043023B"/>
    <w:rsid w:val="0043170F"/>
    <w:rsid w:val="00431976"/>
    <w:rsid w:val="00431C90"/>
    <w:rsid w:val="004328CA"/>
    <w:rsid w:val="0043334B"/>
    <w:rsid w:val="00434C10"/>
    <w:rsid w:val="00434CFE"/>
    <w:rsid w:val="00436139"/>
    <w:rsid w:val="0043766E"/>
    <w:rsid w:val="00442B42"/>
    <w:rsid w:val="00443BFE"/>
    <w:rsid w:val="0044438F"/>
    <w:rsid w:val="004459EB"/>
    <w:rsid w:val="00446745"/>
    <w:rsid w:val="00447539"/>
    <w:rsid w:val="004512B7"/>
    <w:rsid w:val="00451B20"/>
    <w:rsid w:val="004521B4"/>
    <w:rsid w:val="00452ECB"/>
    <w:rsid w:val="00455F78"/>
    <w:rsid w:val="004563A8"/>
    <w:rsid w:val="00457BFF"/>
    <w:rsid w:val="00461F7C"/>
    <w:rsid w:val="00462A64"/>
    <w:rsid w:val="00462D1A"/>
    <w:rsid w:val="004636E5"/>
    <w:rsid w:val="004650A9"/>
    <w:rsid w:val="004656C7"/>
    <w:rsid w:val="004657D0"/>
    <w:rsid w:val="0046637F"/>
    <w:rsid w:val="00467898"/>
    <w:rsid w:val="00470B5C"/>
    <w:rsid w:val="0047101E"/>
    <w:rsid w:val="00472683"/>
    <w:rsid w:val="0047311B"/>
    <w:rsid w:val="00473856"/>
    <w:rsid w:val="00473FB8"/>
    <w:rsid w:val="00474543"/>
    <w:rsid w:val="00474837"/>
    <w:rsid w:val="004761C4"/>
    <w:rsid w:val="0047634A"/>
    <w:rsid w:val="004766F3"/>
    <w:rsid w:val="004770B4"/>
    <w:rsid w:val="0047741C"/>
    <w:rsid w:val="004802E6"/>
    <w:rsid w:val="00480A2B"/>
    <w:rsid w:val="004819A2"/>
    <w:rsid w:val="00481ACF"/>
    <w:rsid w:val="004821F7"/>
    <w:rsid w:val="00483A41"/>
    <w:rsid w:val="00483E19"/>
    <w:rsid w:val="004847AE"/>
    <w:rsid w:val="00485ABD"/>
    <w:rsid w:val="004902F7"/>
    <w:rsid w:val="0049102F"/>
    <w:rsid w:val="0049131F"/>
    <w:rsid w:val="00492B06"/>
    <w:rsid w:val="00493FEC"/>
    <w:rsid w:val="00494391"/>
    <w:rsid w:val="00494777"/>
    <w:rsid w:val="004950E2"/>
    <w:rsid w:val="00495F00"/>
    <w:rsid w:val="00496884"/>
    <w:rsid w:val="00497CBB"/>
    <w:rsid w:val="004A157C"/>
    <w:rsid w:val="004A3D93"/>
    <w:rsid w:val="004A3EA5"/>
    <w:rsid w:val="004A54AB"/>
    <w:rsid w:val="004A56DF"/>
    <w:rsid w:val="004A5E5F"/>
    <w:rsid w:val="004A785E"/>
    <w:rsid w:val="004A7F00"/>
    <w:rsid w:val="004B0197"/>
    <w:rsid w:val="004B052C"/>
    <w:rsid w:val="004B0708"/>
    <w:rsid w:val="004B1F87"/>
    <w:rsid w:val="004B343C"/>
    <w:rsid w:val="004B3880"/>
    <w:rsid w:val="004B4BC1"/>
    <w:rsid w:val="004B62AB"/>
    <w:rsid w:val="004B6AFA"/>
    <w:rsid w:val="004C0EBD"/>
    <w:rsid w:val="004C23EB"/>
    <w:rsid w:val="004C2FDE"/>
    <w:rsid w:val="004C60C1"/>
    <w:rsid w:val="004C72DB"/>
    <w:rsid w:val="004C7BE8"/>
    <w:rsid w:val="004D09B8"/>
    <w:rsid w:val="004D2186"/>
    <w:rsid w:val="004D27B7"/>
    <w:rsid w:val="004D2FC4"/>
    <w:rsid w:val="004D4B5B"/>
    <w:rsid w:val="004D567D"/>
    <w:rsid w:val="004D58BE"/>
    <w:rsid w:val="004D5C38"/>
    <w:rsid w:val="004D7543"/>
    <w:rsid w:val="004E0A4E"/>
    <w:rsid w:val="004E1F6E"/>
    <w:rsid w:val="004E2790"/>
    <w:rsid w:val="004E2A05"/>
    <w:rsid w:val="004E39E8"/>
    <w:rsid w:val="004E5ADE"/>
    <w:rsid w:val="004E6766"/>
    <w:rsid w:val="004E7590"/>
    <w:rsid w:val="004F011D"/>
    <w:rsid w:val="004F0B6F"/>
    <w:rsid w:val="004F47D0"/>
    <w:rsid w:val="004F4F03"/>
    <w:rsid w:val="004F58B2"/>
    <w:rsid w:val="004F79AC"/>
    <w:rsid w:val="00501BFE"/>
    <w:rsid w:val="00503437"/>
    <w:rsid w:val="0050377A"/>
    <w:rsid w:val="0050478E"/>
    <w:rsid w:val="0050601F"/>
    <w:rsid w:val="00506408"/>
    <w:rsid w:val="00507AF0"/>
    <w:rsid w:val="005105E1"/>
    <w:rsid w:val="00512708"/>
    <w:rsid w:val="00513E3B"/>
    <w:rsid w:val="00514A1B"/>
    <w:rsid w:val="00514E1F"/>
    <w:rsid w:val="005167C5"/>
    <w:rsid w:val="005168B4"/>
    <w:rsid w:val="005171D8"/>
    <w:rsid w:val="00520AE2"/>
    <w:rsid w:val="00521D5F"/>
    <w:rsid w:val="00522AA7"/>
    <w:rsid w:val="00523F1D"/>
    <w:rsid w:val="00524A68"/>
    <w:rsid w:val="00524B99"/>
    <w:rsid w:val="00525686"/>
    <w:rsid w:val="00525712"/>
    <w:rsid w:val="005266AF"/>
    <w:rsid w:val="00526ED8"/>
    <w:rsid w:val="00527088"/>
    <w:rsid w:val="0052709E"/>
    <w:rsid w:val="005305F7"/>
    <w:rsid w:val="00530808"/>
    <w:rsid w:val="005312C9"/>
    <w:rsid w:val="0053162B"/>
    <w:rsid w:val="00531AD4"/>
    <w:rsid w:val="005330EC"/>
    <w:rsid w:val="00537619"/>
    <w:rsid w:val="0054064B"/>
    <w:rsid w:val="005413F3"/>
    <w:rsid w:val="00541905"/>
    <w:rsid w:val="00541FA6"/>
    <w:rsid w:val="00542F7D"/>
    <w:rsid w:val="00543B92"/>
    <w:rsid w:val="005464B3"/>
    <w:rsid w:val="005477F5"/>
    <w:rsid w:val="00550374"/>
    <w:rsid w:val="00550DDF"/>
    <w:rsid w:val="005514C8"/>
    <w:rsid w:val="00552DA6"/>
    <w:rsid w:val="00552DD6"/>
    <w:rsid w:val="0055338B"/>
    <w:rsid w:val="005546B1"/>
    <w:rsid w:val="00554872"/>
    <w:rsid w:val="00554BDB"/>
    <w:rsid w:val="005567AE"/>
    <w:rsid w:val="00556961"/>
    <w:rsid w:val="005570EE"/>
    <w:rsid w:val="005579C3"/>
    <w:rsid w:val="005600ED"/>
    <w:rsid w:val="00562BE9"/>
    <w:rsid w:val="00565799"/>
    <w:rsid w:val="00565AFA"/>
    <w:rsid w:val="00566415"/>
    <w:rsid w:val="005669F1"/>
    <w:rsid w:val="00567013"/>
    <w:rsid w:val="00567E20"/>
    <w:rsid w:val="0057215D"/>
    <w:rsid w:val="005723B2"/>
    <w:rsid w:val="00573001"/>
    <w:rsid w:val="00573B6F"/>
    <w:rsid w:val="00576B9D"/>
    <w:rsid w:val="00577157"/>
    <w:rsid w:val="0058022A"/>
    <w:rsid w:val="005810B3"/>
    <w:rsid w:val="00582106"/>
    <w:rsid w:val="00582747"/>
    <w:rsid w:val="005830BB"/>
    <w:rsid w:val="00583603"/>
    <w:rsid w:val="00586C4F"/>
    <w:rsid w:val="005871FE"/>
    <w:rsid w:val="005874EB"/>
    <w:rsid w:val="00590B5A"/>
    <w:rsid w:val="005919CC"/>
    <w:rsid w:val="005923E5"/>
    <w:rsid w:val="00592A76"/>
    <w:rsid w:val="00592B8C"/>
    <w:rsid w:val="0059308D"/>
    <w:rsid w:val="00593368"/>
    <w:rsid w:val="005934C5"/>
    <w:rsid w:val="0059390A"/>
    <w:rsid w:val="00593D6D"/>
    <w:rsid w:val="005940BC"/>
    <w:rsid w:val="00595661"/>
    <w:rsid w:val="005A4456"/>
    <w:rsid w:val="005A46E1"/>
    <w:rsid w:val="005A48E2"/>
    <w:rsid w:val="005A4B96"/>
    <w:rsid w:val="005A4CD1"/>
    <w:rsid w:val="005A5332"/>
    <w:rsid w:val="005A6B35"/>
    <w:rsid w:val="005A7C2E"/>
    <w:rsid w:val="005A7E8F"/>
    <w:rsid w:val="005B10ED"/>
    <w:rsid w:val="005B281A"/>
    <w:rsid w:val="005B2C12"/>
    <w:rsid w:val="005B3D96"/>
    <w:rsid w:val="005B438F"/>
    <w:rsid w:val="005B46A2"/>
    <w:rsid w:val="005B5091"/>
    <w:rsid w:val="005B57EC"/>
    <w:rsid w:val="005B63F2"/>
    <w:rsid w:val="005B648A"/>
    <w:rsid w:val="005B6576"/>
    <w:rsid w:val="005C0028"/>
    <w:rsid w:val="005C06D6"/>
    <w:rsid w:val="005C27F2"/>
    <w:rsid w:val="005C4D7B"/>
    <w:rsid w:val="005C4FD1"/>
    <w:rsid w:val="005C5684"/>
    <w:rsid w:val="005C5B20"/>
    <w:rsid w:val="005C6BEA"/>
    <w:rsid w:val="005D0031"/>
    <w:rsid w:val="005D1F16"/>
    <w:rsid w:val="005D1FAE"/>
    <w:rsid w:val="005D3A2C"/>
    <w:rsid w:val="005D3F7A"/>
    <w:rsid w:val="005D4040"/>
    <w:rsid w:val="005D53E8"/>
    <w:rsid w:val="005D6460"/>
    <w:rsid w:val="005D6E9D"/>
    <w:rsid w:val="005E0146"/>
    <w:rsid w:val="005E121E"/>
    <w:rsid w:val="005E1B94"/>
    <w:rsid w:val="005E228C"/>
    <w:rsid w:val="005E2379"/>
    <w:rsid w:val="005E2851"/>
    <w:rsid w:val="005E3584"/>
    <w:rsid w:val="005E4637"/>
    <w:rsid w:val="005E4945"/>
    <w:rsid w:val="005E4BC5"/>
    <w:rsid w:val="005E6458"/>
    <w:rsid w:val="005E741B"/>
    <w:rsid w:val="005F0557"/>
    <w:rsid w:val="005F1324"/>
    <w:rsid w:val="005F38C8"/>
    <w:rsid w:val="005F55AD"/>
    <w:rsid w:val="005F5F65"/>
    <w:rsid w:val="005F6E19"/>
    <w:rsid w:val="005F7C56"/>
    <w:rsid w:val="005F7F3D"/>
    <w:rsid w:val="00600AA8"/>
    <w:rsid w:val="006011D7"/>
    <w:rsid w:val="0060202B"/>
    <w:rsid w:val="006029EF"/>
    <w:rsid w:val="006031D1"/>
    <w:rsid w:val="00603694"/>
    <w:rsid w:val="006050E1"/>
    <w:rsid w:val="00607338"/>
    <w:rsid w:val="006101E1"/>
    <w:rsid w:val="00610CF0"/>
    <w:rsid w:val="00611BC9"/>
    <w:rsid w:val="00611CB9"/>
    <w:rsid w:val="00612B53"/>
    <w:rsid w:val="00613254"/>
    <w:rsid w:val="00615C03"/>
    <w:rsid w:val="00615F4B"/>
    <w:rsid w:val="006163B6"/>
    <w:rsid w:val="006164DA"/>
    <w:rsid w:val="00616B51"/>
    <w:rsid w:val="006207AB"/>
    <w:rsid w:val="006238DF"/>
    <w:rsid w:val="00623A06"/>
    <w:rsid w:val="00623E4D"/>
    <w:rsid w:val="00626EA8"/>
    <w:rsid w:val="006273C6"/>
    <w:rsid w:val="006274E5"/>
    <w:rsid w:val="00630347"/>
    <w:rsid w:val="006303BC"/>
    <w:rsid w:val="00630B86"/>
    <w:rsid w:val="00632B77"/>
    <w:rsid w:val="00632C5D"/>
    <w:rsid w:val="0063372D"/>
    <w:rsid w:val="00633DB6"/>
    <w:rsid w:val="00634FC9"/>
    <w:rsid w:val="0063509A"/>
    <w:rsid w:val="00636E05"/>
    <w:rsid w:val="00637E75"/>
    <w:rsid w:val="00640A2F"/>
    <w:rsid w:val="00640B72"/>
    <w:rsid w:val="00641155"/>
    <w:rsid w:val="006421F9"/>
    <w:rsid w:val="006429B5"/>
    <w:rsid w:val="00644B51"/>
    <w:rsid w:val="006459C5"/>
    <w:rsid w:val="00645ADC"/>
    <w:rsid w:val="00646C06"/>
    <w:rsid w:val="00647FB7"/>
    <w:rsid w:val="0065017F"/>
    <w:rsid w:val="006519FE"/>
    <w:rsid w:val="00652224"/>
    <w:rsid w:val="006524BD"/>
    <w:rsid w:val="0065282A"/>
    <w:rsid w:val="00653B00"/>
    <w:rsid w:val="00654008"/>
    <w:rsid w:val="00655452"/>
    <w:rsid w:val="00655899"/>
    <w:rsid w:val="0066094B"/>
    <w:rsid w:val="006614A5"/>
    <w:rsid w:val="00662360"/>
    <w:rsid w:val="006625C1"/>
    <w:rsid w:val="006628BC"/>
    <w:rsid w:val="00663705"/>
    <w:rsid w:val="0066376A"/>
    <w:rsid w:val="00666641"/>
    <w:rsid w:val="00666705"/>
    <w:rsid w:val="00666FEA"/>
    <w:rsid w:val="006672BF"/>
    <w:rsid w:val="00670631"/>
    <w:rsid w:val="00670EAB"/>
    <w:rsid w:val="00671539"/>
    <w:rsid w:val="00674941"/>
    <w:rsid w:val="00675180"/>
    <w:rsid w:val="0067650F"/>
    <w:rsid w:val="00681BD8"/>
    <w:rsid w:val="00681CFD"/>
    <w:rsid w:val="0068461C"/>
    <w:rsid w:val="0068533B"/>
    <w:rsid w:val="00686942"/>
    <w:rsid w:val="0068773B"/>
    <w:rsid w:val="00687E71"/>
    <w:rsid w:val="006914AA"/>
    <w:rsid w:val="006928C1"/>
    <w:rsid w:val="00694DB1"/>
    <w:rsid w:val="00695F24"/>
    <w:rsid w:val="0069678E"/>
    <w:rsid w:val="00696AB3"/>
    <w:rsid w:val="00697D9E"/>
    <w:rsid w:val="006A000C"/>
    <w:rsid w:val="006A059B"/>
    <w:rsid w:val="006A0C8F"/>
    <w:rsid w:val="006A1D0D"/>
    <w:rsid w:val="006A25C1"/>
    <w:rsid w:val="006A2EBE"/>
    <w:rsid w:val="006A4238"/>
    <w:rsid w:val="006A6024"/>
    <w:rsid w:val="006A6783"/>
    <w:rsid w:val="006A7FEC"/>
    <w:rsid w:val="006B3124"/>
    <w:rsid w:val="006B3A93"/>
    <w:rsid w:val="006B4DE5"/>
    <w:rsid w:val="006B578E"/>
    <w:rsid w:val="006B6E7F"/>
    <w:rsid w:val="006C0980"/>
    <w:rsid w:val="006C1170"/>
    <w:rsid w:val="006C2B58"/>
    <w:rsid w:val="006C451E"/>
    <w:rsid w:val="006C62F7"/>
    <w:rsid w:val="006C7E9F"/>
    <w:rsid w:val="006D00C1"/>
    <w:rsid w:val="006D1539"/>
    <w:rsid w:val="006D174E"/>
    <w:rsid w:val="006D1944"/>
    <w:rsid w:val="006D29E9"/>
    <w:rsid w:val="006D2A83"/>
    <w:rsid w:val="006D2FA4"/>
    <w:rsid w:val="006D3BC7"/>
    <w:rsid w:val="006D43C3"/>
    <w:rsid w:val="006D4D97"/>
    <w:rsid w:val="006D4DB6"/>
    <w:rsid w:val="006E0224"/>
    <w:rsid w:val="006E0547"/>
    <w:rsid w:val="006E206E"/>
    <w:rsid w:val="006E2D5E"/>
    <w:rsid w:val="006E3036"/>
    <w:rsid w:val="006E3AD6"/>
    <w:rsid w:val="006E6B53"/>
    <w:rsid w:val="006E7EFA"/>
    <w:rsid w:val="006F01E8"/>
    <w:rsid w:val="006F0D99"/>
    <w:rsid w:val="006F1746"/>
    <w:rsid w:val="006F1819"/>
    <w:rsid w:val="006F223A"/>
    <w:rsid w:val="006F2469"/>
    <w:rsid w:val="006F277D"/>
    <w:rsid w:val="006F28E8"/>
    <w:rsid w:val="006F49A8"/>
    <w:rsid w:val="006F581A"/>
    <w:rsid w:val="006F5D98"/>
    <w:rsid w:val="006F7A27"/>
    <w:rsid w:val="006F7DB8"/>
    <w:rsid w:val="00701BCB"/>
    <w:rsid w:val="00703344"/>
    <w:rsid w:val="007034BA"/>
    <w:rsid w:val="007040C2"/>
    <w:rsid w:val="007042F5"/>
    <w:rsid w:val="0070437C"/>
    <w:rsid w:val="00704ADB"/>
    <w:rsid w:val="0070754A"/>
    <w:rsid w:val="00707622"/>
    <w:rsid w:val="00707FAA"/>
    <w:rsid w:val="00710002"/>
    <w:rsid w:val="007100B5"/>
    <w:rsid w:val="00710A1B"/>
    <w:rsid w:val="00710B00"/>
    <w:rsid w:val="007118FA"/>
    <w:rsid w:val="00712141"/>
    <w:rsid w:val="00713461"/>
    <w:rsid w:val="00717081"/>
    <w:rsid w:val="007171D6"/>
    <w:rsid w:val="007236F9"/>
    <w:rsid w:val="00726A92"/>
    <w:rsid w:val="00726D59"/>
    <w:rsid w:val="007277BB"/>
    <w:rsid w:val="00727D9D"/>
    <w:rsid w:val="007302B0"/>
    <w:rsid w:val="00730A88"/>
    <w:rsid w:val="00731865"/>
    <w:rsid w:val="00733585"/>
    <w:rsid w:val="007335D0"/>
    <w:rsid w:val="00734340"/>
    <w:rsid w:val="00734C56"/>
    <w:rsid w:val="00734FF0"/>
    <w:rsid w:val="00735E27"/>
    <w:rsid w:val="00736AE4"/>
    <w:rsid w:val="007406AA"/>
    <w:rsid w:val="00740AA1"/>
    <w:rsid w:val="00740DE8"/>
    <w:rsid w:val="00740E25"/>
    <w:rsid w:val="00741BCD"/>
    <w:rsid w:val="00743735"/>
    <w:rsid w:val="00743EEF"/>
    <w:rsid w:val="007440BE"/>
    <w:rsid w:val="007453BF"/>
    <w:rsid w:val="00745492"/>
    <w:rsid w:val="0074549F"/>
    <w:rsid w:val="0074562C"/>
    <w:rsid w:val="0074693C"/>
    <w:rsid w:val="0074742C"/>
    <w:rsid w:val="007522FE"/>
    <w:rsid w:val="00752F75"/>
    <w:rsid w:val="00753FB1"/>
    <w:rsid w:val="00754439"/>
    <w:rsid w:val="007544EA"/>
    <w:rsid w:val="00755E95"/>
    <w:rsid w:val="00760785"/>
    <w:rsid w:val="007614F8"/>
    <w:rsid w:val="007621EC"/>
    <w:rsid w:val="00763CA5"/>
    <w:rsid w:val="007642EC"/>
    <w:rsid w:val="00764D52"/>
    <w:rsid w:val="00766CD3"/>
    <w:rsid w:val="00766F52"/>
    <w:rsid w:val="007678D2"/>
    <w:rsid w:val="00767C15"/>
    <w:rsid w:val="00767DA5"/>
    <w:rsid w:val="007715F4"/>
    <w:rsid w:val="00773F85"/>
    <w:rsid w:val="00773FA6"/>
    <w:rsid w:val="00776090"/>
    <w:rsid w:val="00776D71"/>
    <w:rsid w:val="0077706A"/>
    <w:rsid w:val="007777C6"/>
    <w:rsid w:val="007802F6"/>
    <w:rsid w:val="007815BE"/>
    <w:rsid w:val="007824D2"/>
    <w:rsid w:val="00782519"/>
    <w:rsid w:val="007834BC"/>
    <w:rsid w:val="00785207"/>
    <w:rsid w:val="0078586B"/>
    <w:rsid w:val="00785C41"/>
    <w:rsid w:val="00790A73"/>
    <w:rsid w:val="00790AF9"/>
    <w:rsid w:val="00791FFA"/>
    <w:rsid w:val="00792420"/>
    <w:rsid w:val="0079249A"/>
    <w:rsid w:val="007938A0"/>
    <w:rsid w:val="00793BD4"/>
    <w:rsid w:val="00793DCC"/>
    <w:rsid w:val="007944C0"/>
    <w:rsid w:val="0079475B"/>
    <w:rsid w:val="00796A8C"/>
    <w:rsid w:val="00797ADF"/>
    <w:rsid w:val="00797DA2"/>
    <w:rsid w:val="007A0ACA"/>
    <w:rsid w:val="007A1B38"/>
    <w:rsid w:val="007A4F5D"/>
    <w:rsid w:val="007A54E8"/>
    <w:rsid w:val="007A63DD"/>
    <w:rsid w:val="007A65C5"/>
    <w:rsid w:val="007A69B8"/>
    <w:rsid w:val="007A7577"/>
    <w:rsid w:val="007A7667"/>
    <w:rsid w:val="007B240B"/>
    <w:rsid w:val="007B2DD4"/>
    <w:rsid w:val="007B37C0"/>
    <w:rsid w:val="007B4C67"/>
    <w:rsid w:val="007B5E96"/>
    <w:rsid w:val="007B6353"/>
    <w:rsid w:val="007B6600"/>
    <w:rsid w:val="007B68EC"/>
    <w:rsid w:val="007B6ABC"/>
    <w:rsid w:val="007C01FA"/>
    <w:rsid w:val="007C0751"/>
    <w:rsid w:val="007C25B4"/>
    <w:rsid w:val="007C413E"/>
    <w:rsid w:val="007C4211"/>
    <w:rsid w:val="007C429F"/>
    <w:rsid w:val="007C4448"/>
    <w:rsid w:val="007C45E0"/>
    <w:rsid w:val="007C475C"/>
    <w:rsid w:val="007C6472"/>
    <w:rsid w:val="007C6B82"/>
    <w:rsid w:val="007C6B85"/>
    <w:rsid w:val="007D0342"/>
    <w:rsid w:val="007D0474"/>
    <w:rsid w:val="007D0F7B"/>
    <w:rsid w:val="007D1F85"/>
    <w:rsid w:val="007D2382"/>
    <w:rsid w:val="007D2B9A"/>
    <w:rsid w:val="007D3035"/>
    <w:rsid w:val="007D5066"/>
    <w:rsid w:val="007D53DE"/>
    <w:rsid w:val="007D7034"/>
    <w:rsid w:val="007E0913"/>
    <w:rsid w:val="007E2A77"/>
    <w:rsid w:val="007E4BD4"/>
    <w:rsid w:val="007E650C"/>
    <w:rsid w:val="007E66AE"/>
    <w:rsid w:val="007E698F"/>
    <w:rsid w:val="007E6B16"/>
    <w:rsid w:val="007F08F4"/>
    <w:rsid w:val="007F172C"/>
    <w:rsid w:val="007F3559"/>
    <w:rsid w:val="007F4D8F"/>
    <w:rsid w:val="007F4EA8"/>
    <w:rsid w:val="007F7542"/>
    <w:rsid w:val="007F770B"/>
    <w:rsid w:val="007F7957"/>
    <w:rsid w:val="0080062D"/>
    <w:rsid w:val="00800945"/>
    <w:rsid w:val="00800A21"/>
    <w:rsid w:val="00801AAF"/>
    <w:rsid w:val="00803387"/>
    <w:rsid w:val="008038B9"/>
    <w:rsid w:val="00804748"/>
    <w:rsid w:val="00804C32"/>
    <w:rsid w:val="00804E56"/>
    <w:rsid w:val="0080572C"/>
    <w:rsid w:val="00805C60"/>
    <w:rsid w:val="0080686A"/>
    <w:rsid w:val="00811DF1"/>
    <w:rsid w:val="008146F1"/>
    <w:rsid w:val="00816ADE"/>
    <w:rsid w:val="00816EB0"/>
    <w:rsid w:val="00817508"/>
    <w:rsid w:val="008175EB"/>
    <w:rsid w:val="00817C0C"/>
    <w:rsid w:val="00821882"/>
    <w:rsid w:val="008231CA"/>
    <w:rsid w:val="00823214"/>
    <w:rsid w:val="00823CB2"/>
    <w:rsid w:val="008243E1"/>
    <w:rsid w:val="00824820"/>
    <w:rsid w:val="00827284"/>
    <w:rsid w:val="00827526"/>
    <w:rsid w:val="00827E44"/>
    <w:rsid w:val="008308DD"/>
    <w:rsid w:val="008310B5"/>
    <w:rsid w:val="008317C1"/>
    <w:rsid w:val="008318ED"/>
    <w:rsid w:val="00831947"/>
    <w:rsid w:val="00831AC4"/>
    <w:rsid w:val="00833679"/>
    <w:rsid w:val="00834CB4"/>
    <w:rsid w:val="00836E9C"/>
    <w:rsid w:val="00837A6A"/>
    <w:rsid w:val="00840073"/>
    <w:rsid w:val="00840CC7"/>
    <w:rsid w:val="00843DE3"/>
    <w:rsid w:val="00844ECB"/>
    <w:rsid w:val="008450BF"/>
    <w:rsid w:val="00845214"/>
    <w:rsid w:val="00845F1F"/>
    <w:rsid w:val="0084798B"/>
    <w:rsid w:val="00850E6D"/>
    <w:rsid w:val="008512EF"/>
    <w:rsid w:val="008517B0"/>
    <w:rsid w:val="00851C71"/>
    <w:rsid w:val="00852398"/>
    <w:rsid w:val="00852B2D"/>
    <w:rsid w:val="008538FB"/>
    <w:rsid w:val="008540D0"/>
    <w:rsid w:val="008549EA"/>
    <w:rsid w:val="00855182"/>
    <w:rsid w:val="008552B0"/>
    <w:rsid w:val="00855DAF"/>
    <w:rsid w:val="008568E6"/>
    <w:rsid w:val="00857A8A"/>
    <w:rsid w:val="00860100"/>
    <w:rsid w:val="0086060D"/>
    <w:rsid w:val="00860C15"/>
    <w:rsid w:val="00861C2A"/>
    <w:rsid w:val="00861D62"/>
    <w:rsid w:val="00861EC1"/>
    <w:rsid w:val="00862EB0"/>
    <w:rsid w:val="00862F7F"/>
    <w:rsid w:val="00864130"/>
    <w:rsid w:val="0086493A"/>
    <w:rsid w:val="00865A28"/>
    <w:rsid w:val="008663C5"/>
    <w:rsid w:val="00866D4C"/>
    <w:rsid w:val="0086724A"/>
    <w:rsid w:val="0086727E"/>
    <w:rsid w:val="00867E33"/>
    <w:rsid w:val="00870688"/>
    <w:rsid w:val="00872C5F"/>
    <w:rsid w:val="00874D59"/>
    <w:rsid w:val="008752C8"/>
    <w:rsid w:val="00875661"/>
    <w:rsid w:val="00876EE8"/>
    <w:rsid w:val="00876F17"/>
    <w:rsid w:val="00877D7F"/>
    <w:rsid w:val="008808FB"/>
    <w:rsid w:val="008877C3"/>
    <w:rsid w:val="00887E4A"/>
    <w:rsid w:val="0089008F"/>
    <w:rsid w:val="00890432"/>
    <w:rsid w:val="00890813"/>
    <w:rsid w:val="008918C4"/>
    <w:rsid w:val="00892355"/>
    <w:rsid w:val="00892AAD"/>
    <w:rsid w:val="00892B2E"/>
    <w:rsid w:val="0089358D"/>
    <w:rsid w:val="008940A4"/>
    <w:rsid w:val="008971B3"/>
    <w:rsid w:val="008975B8"/>
    <w:rsid w:val="0089788F"/>
    <w:rsid w:val="008A01B4"/>
    <w:rsid w:val="008A037D"/>
    <w:rsid w:val="008A1722"/>
    <w:rsid w:val="008A3079"/>
    <w:rsid w:val="008A5F1D"/>
    <w:rsid w:val="008A72F3"/>
    <w:rsid w:val="008B0755"/>
    <w:rsid w:val="008B0BA4"/>
    <w:rsid w:val="008B116B"/>
    <w:rsid w:val="008B3282"/>
    <w:rsid w:val="008B4377"/>
    <w:rsid w:val="008B4779"/>
    <w:rsid w:val="008B4AB1"/>
    <w:rsid w:val="008B698C"/>
    <w:rsid w:val="008B6A07"/>
    <w:rsid w:val="008C01F9"/>
    <w:rsid w:val="008C1318"/>
    <w:rsid w:val="008C1C1F"/>
    <w:rsid w:val="008C2DCE"/>
    <w:rsid w:val="008C4F0D"/>
    <w:rsid w:val="008C6387"/>
    <w:rsid w:val="008C6C9D"/>
    <w:rsid w:val="008C7127"/>
    <w:rsid w:val="008C74AE"/>
    <w:rsid w:val="008C7C7C"/>
    <w:rsid w:val="008D133E"/>
    <w:rsid w:val="008D2E2F"/>
    <w:rsid w:val="008D3291"/>
    <w:rsid w:val="008D46DA"/>
    <w:rsid w:val="008D52B9"/>
    <w:rsid w:val="008D6E14"/>
    <w:rsid w:val="008D6E25"/>
    <w:rsid w:val="008D7419"/>
    <w:rsid w:val="008D7C76"/>
    <w:rsid w:val="008D7E9A"/>
    <w:rsid w:val="008E024F"/>
    <w:rsid w:val="008E1611"/>
    <w:rsid w:val="008E2261"/>
    <w:rsid w:val="008E2C22"/>
    <w:rsid w:val="008E39DF"/>
    <w:rsid w:val="008E461C"/>
    <w:rsid w:val="008E4B23"/>
    <w:rsid w:val="008E6B1C"/>
    <w:rsid w:val="008F1169"/>
    <w:rsid w:val="008F11AC"/>
    <w:rsid w:val="008F1B0D"/>
    <w:rsid w:val="008F36A3"/>
    <w:rsid w:val="008F4044"/>
    <w:rsid w:val="008F416E"/>
    <w:rsid w:val="008F4735"/>
    <w:rsid w:val="008F54AF"/>
    <w:rsid w:val="008F5628"/>
    <w:rsid w:val="009007C7"/>
    <w:rsid w:val="00901B55"/>
    <w:rsid w:val="0090209F"/>
    <w:rsid w:val="00905911"/>
    <w:rsid w:val="00906CEE"/>
    <w:rsid w:val="009111AB"/>
    <w:rsid w:val="00911C87"/>
    <w:rsid w:val="009120A0"/>
    <w:rsid w:val="00913EB1"/>
    <w:rsid w:val="0091442B"/>
    <w:rsid w:val="00914ECA"/>
    <w:rsid w:val="00915B7C"/>
    <w:rsid w:val="00916341"/>
    <w:rsid w:val="0091680E"/>
    <w:rsid w:val="00916B6A"/>
    <w:rsid w:val="00916D44"/>
    <w:rsid w:val="00917A71"/>
    <w:rsid w:val="00917D36"/>
    <w:rsid w:val="00920E9E"/>
    <w:rsid w:val="00922465"/>
    <w:rsid w:val="00923161"/>
    <w:rsid w:val="0092413F"/>
    <w:rsid w:val="009243FF"/>
    <w:rsid w:val="009244C2"/>
    <w:rsid w:val="00925AEF"/>
    <w:rsid w:val="00927277"/>
    <w:rsid w:val="0093035A"/>
    <w:rsid w:val="00930731"/>
    <w:rsid w:val="00930D48"/>
    <w:rsid w:val="00930DF9"/>
    <w:rsid w:val="009333A0"/>
    <w:rsid w:val="00933775"/>
    <w:rsid w:val="00934397"/>
    <w:rsid w:val="0093464A"/>
    <w:rsid w:val="009347C3"/>
    <w:rsid w:val="00935B7E"/>
    <w:rsid w:val="00935BAB"/>
    <w:rsid w:val="00936308"/>
    <w:rsid w:val="00937161"/>
    <w:rsid w:val="00937741"/>
    <w:rsid w:val="00940692"/>
    <w:rsid w:val="009413E2"/>
    <w:rsid w:val="00942573"/>
    <w:rsid w:val="009425CF"/>
    <w:rsid w:val="0094281A"/>
    <w:rsid w:val="009438FE"/>
    <w:rsid w:val="009439E8"/>
    <w:rsid w:val="00943E92"/>
    <w:rsid w:val="00944131"/>
    <w:rsid w:val="00945611"/>
    <w:rsid w:val="0094637E"/>
    <w:rsid w:val="0095013C"/>
    <w:rsid w:val="00951381"/>
    <w:rsid w:val="009517E1"/>
    <w:rsid w:val="009521A6"/>
    <w:rsid w:val="00954422"/>
    <w:rsid w:val="0095480D"/>
    <w:rsid w:val="009551DD"/>
    <w:rsid w:val="0095588E"/>
    <w:rsid w:val="00956A7B"/>
    <w:rsid w:val="00957475"/>
    <w:rsid w:val="00957740"/>
    <w:rsid w:val="009615BB"/>
    <w:rsid w:val="00962EB0"/>
    <w:rsid w:val="00963254"/>
    <w:rsid w:val="00963DD5"/>
    <w:rsid w:val="00963F99"/>
    <w:rsid w:val="00964631"/>
    <w:rsid w:val="009650C2"/>
    <w:rsid w:val="0096533F"/>
    <w:rsid w:val="00965424"/>
    <w:rsid w:val="009657BF"/>
    <w:rsid w:val="00965F0C"/>
    <w:rsid w:val="009705A1"/>
    <w:rsid w:val="00970DC2"/>
    <w:rsid w:val="00973027"/>
    <w:rsid w:val="00974096"/>
    <w:rsid w:val="00975175"/>
    <w:rsid w:val="009754E7"/>
    <w:rsid w:val="009759BC"/>
    <w:rsid w:val="00975A00"/>
    <w:rsid w:val="0097603C"/>
    <w:rsid w:val="0097662B"/>
    <w:rsid w:val="00976A3D"/>
    <w:rsid w:val="00977039"/>
    <w:rsid w:val="0097723F"/>
    <w:rsid w:val="009775AD"/>
    <w:rsid w:val="00980381"/>
    <w:rsid w:val="00982B61"/>
    <w:rsid w:val="00982EBF"/>
    <w:rsid w:val="009833A0"/>
    <w:rsid w:val="00983862"/>
    <w:rsid w:val="00984924"/>
    <w:rsid w:val="009854AF"/>
    <w:rsid w:val="0098552C"/>
    <w:rsid w:val="00986088"/>
    <w:rsid w:val="009905B5"/>
    <w:rsid w:val="009913AD"/>
    <w:rsid w:val="00991B93"/>
    <w:rsid w:val="00992585"/>
    <w:rsid w:val="00993229"/>
    <w:rsid w:val="00993D6E"/>
    <w:rsid w:val="00993F23"/>
    <w:rsid w:val="00994E83"/>
    <w:rsid w:val="00995F11"/>
    <w:rsid w:val="00996B04"/>
    <w:rsid w:val="00996E5C"/>
    <w:rsid w:val="00997000"/>
    <w:rsid w:val="009978CE"/>
    <w:rsid w:val="009A1691"/>
    <w:rsid w:val="009A181B"/>
    <w:rsid w:val="009A2525"/>
    <w:rsid w:val="009A3068"/>
    <w:rsid w:val="009A33ED"/>
    <w:rsid w:val="009A4C7F"/>
    <w:rsid w:val="009A6E27"/>
    <w:rsid w:val="009A7945"/>
    <w:rsid w:val="009B11F6"/>
    <w:rsid w:val="009B15FB"/>
    <w:rsid w:val="009B3BD7"/>
    <w:rsid w:val="009B470F"/>
    <w:rsid w:val="009B549C"/>
    <w:rsid w:val="009B5786"/>
    <w:rsid w:val="009B5F0B"/>
    <w:rsid w:val="009B6016"/>
    <w:rsid w:val="009B7F27"/>
    <w:rsid w:val="009C1BB6"/>
    <w:rsid w:val="009C1E99"/>
    <w:rsid w:val="009C2FC4"/>
    <w:rsid w:val="009C2FD4"/>
    <w:rsid w:val="009C3153"/>
    <w:rsid w:val="009C3475"/>
    <w:rsid w:val="009C633D"/>
    <w:rsid w:val="009C6585"/>
    <w:rsid w:val="009C67D8"/>
    <w:rsid w:val="009C7889"/>
    <w:rsid w:val="009D07B5"/>
    <w:rsid w:val="009D0ACD"/>
    <w:rsid w:val="009D0B8C"/>
    <w:rsid w:val="009D20FF"/>
    <w:rsid w:val="009D2376"/>
    <w:rsid w:val="009D527E"/>
    <w:rsid w:val="009D590D"/>
    <w:rsid w:val="009E2C8B"/>
    <w:rsid w:val="009E3308"/>
    <w:rsid w:val="009E3682"/>
    <w:rsid w:val="009E38C2"/>
    <w:rsid w:val="009E3E39"/>
    <w:rsid w:val="009E44B8"/>
    <w:rsid w:val="009E47D3"/>
    <w:rsid w:val="009E5DF9"/>
    <w:rsid w:val="009E609D"/>
    <w:rsid w:val="009F14DD"/>
    <w:rsid w:val="009F14F1"/>
    <w:rsid w:val="009F20E2"/>
    <w:rsid w:val="009F2362"/>
    <w:rsid w:val="009F3100"/>
    <w:rsid w:val="009F370A"/>
    <w:rsid w:val="009F453B"/>
    <w:rsid w:val="009F50C0"/>
    <w:rsid w:val="009F5390"/>
    <w:rsid w:val="009F546A"/>
    <w:rsid w:val="009F589D"/>
    <w:rsid w:val="009F7CC6"/>
    <w:rsid w:val="009F7D2D"/>
    <w:rsid w:val="00A00A6A"/>
    <w:rsid w:val="00A01EB3"/>
    <w:rsid w:val="00A024B2"/>
    <w:rsid w:val="00A02995"/>
    <w:rsid w:val="00A02F15"/>
    <w:rsid w:val="00A031C6"/>
    <w:rsid w:val="00A042CD"/>
    <w:rsid w:val="00A0461E"/>
    <w:rsid w:val="00A04E0A"/>
    <w:rsid w:val="00A05F50"/>
    <w:rsid w:val="00A061F4"/>
    <w:rsid w:val="00A06655"/>
    <w:rsid w:val="00A0665A"/>
    <w:rsid w:val="00A070AF"/>
    <w:rsid w:val="00A103BA"/>
    <w:rsid w:val="00A110B3"/>
    <w:rsid w:val="00A11378"/>
    <w:rsid w:val="00A129FF"/>
    <w:rsid w:val="00A12A75"/>
    <w:rsid w:val="00A1438C"/>
    <w:rsid w:val="00A14B64"/>
    <w:rsid w:val="00A15272"/>
    <w:rsid w:val="00A166BD"/>
    <w:rsid w:val="00A2006D"/>
    <w:rsid w:val="00A2046C"/>
    <w:rsid w:val="00A20E43"/>
    <w:rsid w:val="00A20F30"/>
    <w:rsid w:val="00A21676"/>
    <w:rsid w:val="00A22B22"/>
    <w:rsid w:val="00A22FAA"/>
    <w:rsid w:val="00A23332"/>
    <w:rsid w:val="00A26CFA"/>
    <w:rsid w:val="00A306E4"/>
    <w:rsid w:val="00A30CEB"/>
    <w:rsid w:val="00A31664"/>
    <w:rsid w:val="00A31A97"/>
    <w:rsid w:val="00A31BFA"/>
    <w:rsid w:val="00A31CE2"/>
    <w:rsid w:val="00A323A9"/>
    <w:rsid w:val="00A327DD"/>
    <w:rsid w:val="00A334FC"/>
    <w:rsid w:val="00A33D8A"/>
    <w:rsid w:val="00A3500F"/>
    <w:rsid w:val="00A35D2A"/>
    <w:rsid w:val="00A35DF4"/>
    <w:rsid w:val="00A36205"/>
    <w:rsid w:val="00A37231"/>
    <w:rsid w:val="00A37355"/>
    <w:rsid w:val="00A373E5"/>
    <w:rsid w:val="00A37DEF"/>
    <w:rsid w:val="00A4021D"/>
    <w:rsid w:val="00A4026F"/>
    <w:rsid w:val="00A40494"/>
    <w:rsid w:val="00A40736"/>
    <w:rsid w:val="00A41484"/>
    <w:rsid w:val="00A41F81"/>
    <w:rsid w:val="00A42A04"/>
    <w:rsid w:val="00A43299"/>
    <w:rsid w:val="00A43F88"/>
    <w:rsid w:val="00A44B5B"/>
    <w:rsid w:val="00A456AE"/>
    <w:rsid w:val="00A45BC5"/>
    <w:rsid w:val="00A4618C"/>
    <w:rsid w:val="00A46785"/>
    <w:rsid w:val="00A46A68"/>
    <w:rsid w:val="00A46F38"/>
    <w:rsid w:val="00A477AB"/>
    <w:rsid w:val="00A477E0"/>
    <w:rsid w:val="00A50FE2"/>
    <w:rsid w:val="00A51556"/>
    <w:rsid w:val="00A532AF"/>
    <w:rsid w:val="00A535FE"/>
    <w:rsid w:val="00A53B5C"/>
    <w:rsid w:val="00A540D8"/>
    <w:rsid w:val="00A5417C"/>
    <w:rsid w:val="00A57690"/>
    <w:rsid w:val="00A5774B"/>
    <w:rsid w:val="00A57EBE"/>
    <w:rsid w:val="00A637B7"/>
    <w:rsid w:val="00A64211"/>
    <w:rsid w:val="00A65EF1"/>
    <w:rsid w:val="00A65FE0"/>
    <w:rsid w:val="00A66316"/>
    <w:rsid w:val="00A67E96"/>
    <w:rsid w:val="00A70D9A"/>
    <w:rsid w:val="00A72845"/>
    <w:rsid w:val="00A73B63"/>
    <w:rsid w:val="00A7474B"/>
    <w:rsid w:val="00A74764"/>
    <w:rsid w:val="00A74F27"/>
    <w:rsid w:val="00A75EF2"/>
    <w:rsid w:val="00A76525"/>
    <w:rsid w:val="00A76802"/>
    <w:rsid w:val="00A777F7"/>
    <w:rsid w:val="00A8036F"/>
    <w:rsid w:val="00A80D2E"/>
    <w:rsid w:val="00A816D2"/>
    <w:rsid w:val="00A81AE7"/>
    <w:rsid w:val="00A82450"/>
    <w:rsid w:val="00A831FF"/>
    <w:rsid w:val="00A83CF0"/>
    <w:rsid w:val="00A84767"/>
    <w:rsid w:val="00A86B5E"/>
    <w:rsid w:val="00A90CAD"/>
    <w:rsid w:val="00A91314"/>
    <w:rsid w:val="00A935BB"/>
    <w:rsid w:val="00A948D4"/>
    <w:rsid w:val="00A95AC8"/>
    <w:rsid w:val="00A95E7C"/>
    <w:rsid w:val="00A9637F"/>
    <w:rsid w:val="00A96553"/>
    <w:rsid w:val="00A96A5B"/>
    <w:rsid w:val="00AA0317"/>
    <w:rsid w:val="00AA386C"/>
    <w:rsid w:val="00AA3CC2"/>
    <w:rsid w:val="00AA4320"/>
    <w:rsid w:val="00AA5559"/>
    <w:rsid w:val="00AA56AD"/>
    <w:rsid w:val="00AA6E97"/>
    <w:rsid w:val="00AA7A82"/>
    <w:rsid w:val="00AA7CB1"/>
    <w:rsid w:val="00AB1575"/>
    <w:rsid w:val="00AB158D"/>
    <w:rsid w:val="00AB2608"/>
    <w:rsid w:val="00AB4578"/>
    <w:rsid w:val="00AB4AD4"/>
    <w:rsid w:val="00AB7602"/>
    <w:rsid w:val="00AB78FD"/>
    <w:rsid w:val="00AC0918"/>
    <w:rsid w:val="00AC0A1C"/>
    <w:rsid w:val="00AC16EC"/>
    <w:rsid w:val="00AC2344"/>
    <w:rsid w:val="00AC26B9"/>
    <w:rsid w:val="00AC2B26"/>
    <w:rsid w:val="00AC3340"/>
    <w:rsid w:val="00AC38CD"/>
    <w:rsid w:val="00AC3DB1"/>
    <w:rsid w:val="00AC42D3"/>
    <w:rsid w:val="00AC4A83"/>
    <w:rsid w:val="00AC52A5"/>
    <w:rsid w:val="00AC53DB"/>
    <w:rsid w:val="00AC572B"/>
    <w:rsid w:val="00AD052E"/>
    <w:rsid w:val="00AD08E9"/>
    <w:rsid w:val="00AD0B7B"/>
    <w:rsid w:val="00AD22AF"/>
    <w:rsid w:val="00AD3697"/>
    <w:rsid w:val="00AD3CD1"/>
    <w:rsid w:val="00AD426E"/>
    <w:rsid w:val="00AD494F"/>
    <w:rsid w:val="00AD5EC9"/>
    <w:rsid w:val="00AD7943"/>
    <w:rsid w:val="00AE1C5B"/>
    <w:rsid w:val="00AE298A"/>
    <w:rsid w:val="00AE32BC"/>
    <w:rsid w:val="00AE3C4A"/>
    <w:rsid w:val="00AE5308"/>
    <w:rsid w:val="00AE5518"/>
    <w:rsid w:val="00AE6090"/>
    <w:rsid w:val="00AF269D"/>
    <w:rsid w:val="00AF4AC2"/>
    <w:rsid w:val="00AF4DEA"/>
    <w:rsid w:val="00AF6235"/>
    <w:rsid w:val="00AF7142"/>
    <w:rsid w:val="00AF7252"/>
    <w:rsid w:val="00AF766C"/>
    <w:rsid w:val="00B00261"/>
    <w:rsid w:val="00B00B69"/>
    <w:rsid w:val="00B01690"/>
    <w:rsid w:val="00B0304E"/>
    <w:rsid w:val="00B03095"/>
    <w:rsid w:val="00B03952"/>
    <w:rsid w:val="00B03D66"/>
    <w:rsid w:val="00B03E7D"/>
    <w:rsid w:val="00B040A3"/>
    <w:rsid w:val="00B042D9"/>
    <w:rsid w:val="00B053A0"/>
    <w:rsid w:val="00B0677E"/>
    <w:rsid w:val="00B07262"/>
    <w:rsid w:val="00B11366"/>
    <w:rsid w:val="00B1143C"/>
    <w:rsid w:val="00B11714"/>
    <w:rsid w:val="00B123CB"/>
    <w:rsid w:val="00B130C6"/>
    <w:rsid w:val="00B13CB1"/>
    <w:rsid w:val="00B13F03"/>
    <w:rsid w:val="00B15E24"/>
    <w:rsid w:val="00B16287"/>
    <w:rsid w:val="00B16BE8"/>
    <w:rsid w:val="00B16C37"/>
    <w:rsid w:val="00B17F3F"/>
    <w:rsid w:val="00B20723"/>
    <w:rsid w:val="00B211F4"/>
    <w:rsid w:val="00B21A9D"/>
    <w:rsid w:val="00B21E46"/>
    <w:rsid w:val="00B2207B"/>
    <w:rsid w:val="00B243D5"/>
    <w:rsid w:val="00B248B7"/>
    <w:rsid w:val="00B25DD6"/>
    <w:rsid w:val="00B260DB"/>
    <w:rsid w:val="00B26485"/>
    <w:rsid w:val="00B26C6C"/>
    <w:rsid w:val="00B26EE8"/>
    <w:rsid w:val="00B27F3B"/>
    <w:rsid w:val="00B3006F"/>
    <w:rsid w:val="00B30206"/>
    <w:rsid w:val="00B316A5"/>
    <w:rsid w:val="00B328ED"/>
    <w:rsid w:val="00B34481"/>
    <w:rsid w:val="00B34899"/>
    <w:rsid w:val="00B350C8"/>
    <w:rsid w:val="00B35689"/>
    <w:rsid w:val="00B3578A"/>
    <w:rsid w:val="00B3587B"/>
    <w:rsid w:val="00B41984"/>
    <w:rsid w:val="00B41989"/>
    <w:rsid w:val="00B4228E"/>
    <w:rsid w:val="00B44933"/>
    <w:rsid w:val="00B458BA"/>
    <w:rsid w:val="00B45C49"/>
    <w:rsid w:val="00B46886"/>
    <w:rsid w:val="00B46944"/>
    <w:rsid w:val="00B47707"/>
    <w:rsid w:val="00B47E81"/>
    <w:rsid w:val="00B5003C"/>
    <w:rsid w:val="00B5183E"/>
    <w:rsid w:val="00B525A4"/>
    <w:rsid w:val="00B52C0D"/>
    <w:rsid w:val="00B53883"/>
    <w:rsid w:val="00B5392F"/>
    <w:rsid w:val="00B53A3E"/>
    <w:rsid w:val="00B5512B"/>
    <w:rsid w:val="00B55586"/>
    <w:rsid w:val="00B558C7"/>
    <w:rsid w:val="00B56CD1"/>
    <w:rsid w:val="00B57C90"/>
    <w:rsid w:val="00B60A31"/>
    <w:rsid w:val="00B634BB"/>
    <w:rsid w:val="00B63B99"/>
    <w:rsid w:val="00B63B9F"/>
    <w:rsid w:val="00B63D52"/>
    <w:rsid w:val="00B64459"/>
    <w:rsid w:val="00B64AD4"/>
    <w:rsid w:val="00B65F08"/>
    <w:rsid w:val="00B66DBE"/>
    <w:rsid w:val="00B67287"/>
    <w:rsid w:val="00B67778"/>
    <w:rsid w:val="00B70D28"/>
    <w:rsid w:val="00B71A81"/>
    <w:rsid w:val="00B72D7F"/>
    <w:rsid w:val="00B73EE1"/>
    <w:rsid w:val="00B7403F"/>
    <w:rsid w:val="00B74303"/>
    <w:rsid w:val="00B7489C"/>
    <w:rsid w:val="00B75079"/>
    <w:rsid w:val="00B765C5"/>
    <w:rsid w:val="00B80409"/>
    <w:rsid w:val="00B80E6D"/>
    <w:rsid w:val="00B812ED"/>
    <w:rsid w:val="00B819C0"/>
    <w:rsid w:val="00B830C2"/>
    <w:rsid w:val="00B844B0"/>
    <w:rsid w:val="00B856F5"/>
    <w:rsid w:val="00B85825"/>
    <w:rsid w:val="00B87481"/>
    <w:rsid w:val="00B87CF2"/>
    <w:rsid w:val="00B87D61"/>
    <w:rsid w:val="00B901CB"/>
    <w:rsid w:val="00B90C93"/>
    <w:rsid w:val="00B928BA"/>
    <w:rsid w:val="00B93619"/>
    <w:rsid w:val="00B95DC9"/>
    <w:rsid w:val="00BA041A"/>
    <w:rsid w:val="00BA3275"/>
    <w:rsid w:val="00BA44C7"/>
    <w:rsid w:val="00BA4B18"/>
    <w:rsid w:val="00BA5542"/>
    <w:rsid w:val="00BA61B7"/>
    <w:rsid w:val="00BA623D"/>
    <w:rsid w:val="00BA66B6"/>
    <w:rsid w:val="00BA6E32"/>
    <w:rsid w:val="00BA7384"/>
    <w:rsid w:val="00BA7E82"/>
    <w:rsid w:val="00BB262D"/>
    <w:rsid w:val="00BB3D69"/>
    <w:rsid w:val="00BB4EF2"/>
    <w:rsid w:val="00BB4FD1"/>
    <w:rsid w:val="00BB5580"/>
    <w:rsid w:val="00BB6186"/>
    <w:rsid w:val="00BB6B7A"/>
    <w:rsid w:val="00BB6BC7"/>
    <w:rsid w:val="00BB721B"/>
    <w:rsid w:val="00BB7AA1"/>
    <w:rsid w:val="00BB7BC1"/>
    <w:rsid w:val="00BB7F03"/>
    <w:rsid w:val="00BC13E8"/>
    <w:rsid w:val="00BC1A56"/>
    <w:rsid w:val="00BC254D"/>
    <w:rsid w:val="00BC3078"/>
    <w:rsid w:val="00BC385B"/>
    <w:rsid w:val="00BC43C7"/>
    <w:rsid w:val="00BC4AC9"/>
    <w:rsid w:val="00BC561C"/>
    <w:rsid w:val="00BC7031"/>
    <w:rsid w:val="00BC734E"/>
    <w:rsid w:val="00BD023A"/>
    <w:rsid w:val="00BD2336"/>
    <w:rsid w:val="00BD295D"/>
    <w:rsid w:val="00BD2966"/>
    <w:rsid w:val="00BD30B8"/>
    <w:rsid w:val="00BD3173"/>
    <w:rsid w:val="00BD35A6"/>
    <w:rsid w:val="00BD4700"/>
    <w:rsid w:val="00BD4E68"/>
    <w:rsid w:val="00BD594F"/>
    <w:rsid w:val="00BD5C2B"/>
    <w:rsid w:val="00BD6BFF"/>
    <w:rsid w:val="00BD71C8"/>
    <w:rsid w:val="00BD7E75"/>
    <w:rsid w:val="00BE160D"/>
    <w:rsid w:val="00BE1612"/>
    <w:rsid w:val="00BE1921"/>
    <w:rsid w:val="00BE3538"/>
    <w:rsid w:val="00BE56FB"/>
    <w:rsid w:val="00BE6FA5"/>
    <w:rsid w:val="00BE7584"/>
    <w:rsid w:val="00BE7821"/>
    <w:rsid w:val="00BE7E50"/>
    <w:rsid w:val="00BF0ECF"/>
    <w:rsid w:val="00BF1838"/>
    <w:rsid w:val="00BF3271"/>
    <w:rsid w:val="00BF4E34"/>
    <w:rsid w:val="00BF5084"/>
    <w:rsid w:val="00BF579F"/>
    <w:rsid w:val="00BF6322"/>
    <w:rsid w:val="00BF703E"/>
    <w:rsid w:val="00BF7360"/>
    <w:rsid w:val="00BF73F2"/>
    <w:rsid w:val="00BF78EC"/>
    <w:rsid w:val="00C000AD"/>
    <w:rsid w:val="00C01CD2"/>
    <w:rsid w:val="00C02946"/>
    <w:rsid w:val="00C029A1"/>
    <w:rsid w:val="00C030CC"/>
    <w:rsid w:val="00C034DF"/>
    <w:rsid w:val="00C039C2"/>
    <w:rsid w:val="00C03E64"/>
    <w:rsid w:val="00C04C53"/>
    <w:rsid w:val="00C04CE8"/>
    <w:rsid w:val="00C052C2"/>
    <w:rsid w:val="00C052D0"/>
    <w:rsid w:val="00C053A8"/>
    <w:rsid w:val="00C05A70"/>
    <w:rsid w:val="00C05AE1"/>
    <w:rsid w:val="00C10127"/>
    <w:rsid w:val="00C101BD"/>
    <w:rsid w:val="00C10B2A"/>
    <w:rsid w:val="00C11488"/>
    <w:rsid w:val="00C13334"/>
    <w:rsid w:val="00C14B8B"/>
    <w:rsid w:val="00C14D17"/>
    <w:rsid w:val="00C14F0E"/>
    <w:rsid w:val="00C14F60"/>
    <w:rsid w:val="00C1508A"/>
    <w:rsid w:val="00C1510B"/>
    <w:rsid w:val="00C15A55"/>
    <w:rsid w:val="00C15FD0"/>
    <w:rsid w:val="00C177E1"/>
    <w:rsid w:val="00C17CE8"/>
    <w:rsid w:val="00C2024B"/>
    <w:rsid w:val="00C217E4"/>
    <w:rsid w:val="00C220FF"/>
    <w:rsid w:val="00C2216D"/>
    <w:rsid w:val="00C22C4D"/>
    <w:rsid w:val="00C22FF7"/>
    <w:rsid w:val="00C2632A"/>
    <w:rsid w:val="00C31956"/>
    <w:rsid w:val="00C32698"/>
    <w:rsid w:val="00C330EE"/>
    <w:rsid w:val="00C33652"/>
    <w:rsid w:val="00C3387D"/>
    <w:rsid w:val="00C33EE7"/>
    <w:rsid w:val="00C3540A"/>
    <w:rsid w:val="00C35549"/>
    <w:rsid w:val="00C36686"/>
    <w:rsid w:val="00C3670D"/>
    <w:rsid w:val="00C3686E"/>
    <w:rsid w:val="00C36FB9"/>
    <w:rsid w:val="00C379D9"/>
    <w:rsid w:val="00C37E56"/>
    <w:rsid w:val="00C416EA"/>
    <w:rsid w:val="00C455A0"/>
    <w:rsid w:val="00C45CA3"/>
    <w:rsid w:val="00C461F3"/>
    <w:rsid w:val="00C46A3C"/>
    <w:rsid w:val="00C4704F"/>
    <w:rsid w:val="00C514E5"/>
    <w:rsid w:val="00C5244E"/>
    <w:rsid w:val="00C53079"/>
    <w:rsid w:val="00C54CDC"/>
    <w:rsid w:val="00C552BD"/>
    <w:rsid w:val="00C5539F"/>
    <w:rsid w:val="00C56626"/>
    <w:rsid w:val="00C56F25"/>
    <w:rsid w:val="00C632A1"/>
    <w:rsid w:val="00C64096"/>
    <w:rsid w:val="00C655D8"/>
    <w:rsid w:val="00C656EB"/>
    <w:rsid w:val="00C66661"/>
    <w:rsid w:val="00C666AA"/>
    <w:rsid w:val="00C66D5D"/>
    <w:rsid w:val="00C67383"/>
    <w:rsid w:val="00C6746B"/>
    <w:rsid w:val="00C6765F"/>
    <w:rsid w:val="00C723F7"/>
    <w:rsid w:val="00C72ABC"/>
    <w:rsid w:val="00C74645"/>
    <w:rsid w:val="00C74D7C"/>
    <w:rsid w:val="00C76F12"/>
    <w:rsid w:val="00C77D7A"/>
    <w:rsid w:val="00C77F8B"/>
    <w:rsid w:val="00C821A1"/>
    <w:rsid w:val="00C82CE4"/>
    <w:rsid w:val="00C82D9A"/>
    <w:rsid w:val="00C85473"/>
    <w:rsid w:val="00C865D6"/>
    <w:rsid w:val="00C90314"/>
    <w:rsid w:val="00C90D52"/>
    <w:rsid w:val="00C91878"/>
    <w:rsid w:val="00C91C0E"/>
    <w:rsid w:val="00C9316C"/>
    <w:rsid w:val="00C93740"/>
    <w:rsid w:val="00C93A14"/>
    <w:rsid w:val="00C95370"/>
    <w:rsid w:val="00C953DE"/>
    <w:rsid w:val="00C963D4"/>
    <w:rsid w:val="00C9714B"/>
    <w:rsid w:val="00C978E1"/>
    <w:rsid w:val="00CA0563"/>
    <w:rsid w:val="00CA1EA4"/>
    <w:rsid w:val="00CA1EE9"/>
    <w:rsid w:val="00CA276B"/>
    <w:rsid w:val="00CA2E00"/>
    <w:rsid w:val="00CA4E6F"/>
    <w:rsid w:val="00CA53A1"/>
    <w:rsid w:val="00CA5777"/>
    <w:rsid w:val="00CA5A9F"/>
    <w:rsid w:val="00CA5D7F"/>
    <w:rsid w:val="00CA6E1F"/>
    <w:rsid w:val="00CA7C9F"/>
    <w:rsid w:val="00CB042D"/>
    <w:rsid w:val="00CB078B"/>
    <w:rsid w:val="00CB08A8"/>
    <w:rsid w:val="00CB0B8B"/>
    <w:rsid w:val="00CB1670"/>
    <w:rsid w:val="00CB19F0"/>
    <w:rsid w:val="00CB3292"/>
    <w:rsid w:val="00CB3BA7"/>
    <w:rsid w:val="00CB61E8"/>
    <w:rsid w:val="00CB7226"/>
    <w:rsid w:val="00CC029C"/>
    <w:rsid w:val="00CC1808"/>
    <w:rsid w:val="00CC1E4C"/>
    <w:rsid w:val="00CC3242"/>
    <w:rsid w:val="00CC3922"/>
    <w:rsid w:val="00CC3ACE"/>
    <w:rsid w:val="00CC4A98"/>
    <w:rsid w:val="00CC5061"/>
    <w:rsid w:val="00CC5993"/>
    <w:rsid w:val="00CC6B7F"/>
    <w:rsid w:val="00CD07CB"/>
    <w:rsid w:val="00CD093A"/>
    <w:rsid w:val="00CD0B06"/>
    <w:rsid w:val="00CD0B34"/>
    <w:rsid w:val="00CD13E2"/>
    <w:rsid w:val="00CD2CD8"/>
    <w:rsid w:val="00CD37AD"/>
    <w:rsid w:val="00CD3CCD"/>
    <w:rsid w:val="00CD4989"/>
    <w:rsid w:val="00CD4B0A"/>
    <w:rsid w:val="00CD4C21"/>
    <w:rsid w:val="00CD691E"/>
    <w:rsid w:val="00CD79EC"/>
    <w:rsid w:val="00CD7E5B"/>
    <w:rsid w:val="00CE061F"/>
    <w:rsid w:val="00CE13EA"/>
    <w:rsid w:val="00CE16A2"/>
    <w:rsid w:val="00CE2375"/>
    <w:rsid w:val="00CE3280"/>
    <w:rsid w:val="00CE32FB"/>
    <w:rsid w:val="00CE52C7"/>
    <w:rsid w:val="00CE6AC7"/>
    <w:rsid w:val="00CF0FEA"/>
    <w:rsid w:val="00CF2D2A"/>
    <w:rsid w:val="00CF3178"/>
    <w:rsid w:val="00CF3707"/>
    <w:rsid w:val="00CF4D09"/>
    <w:rsid w:val="00CF4D28"/>
    <w:rsid w:val="00CF557A"/>
    <w:rsid w:val="00CF6C8A"/>
    <w:rsid w:val="00CF6D53"/>
    <w:rsid w:val="00CF7313"/>
    <w:rsid w:val="00D02310"/>
    <w:rsid w:val="00D03E13"/>
    <w:rsid w:val="00D04B32"/>
    <w:rsid w:val="00D065F0"/>
    <w:rsid w:val="00D06FA6"/>
    <w:rsid w:val="00D07A3D"/>
    <w:rsid w:val="00D07C82"/>
    <w:rsid w:val="00D10BA0"/>
    <w:rsid w:val="00D1397F"/>
    <w:rsid w:val="00D14869"/>
    <w:rsid w:val="00D14E29"/>
    <w:rsid w:val="00D15370"/>
    <w:rsid w:val="00D164CC"/>
    <w:rsid w:val="00D16595"/>
    <w:rsid w:val="00D16C0B"/>
    <w:rsid w:val="00D16C84"/>
    <w:rsid w:val="00D16C9A"/>
    <w:rsid w:val="00D174AD"/>
    <w:rsid w:val="00D20012"/>
    <w:rsid w:val="00D20104"/>
    <w:rsid w:val="00D20375"/>
    <w:rsid w:val="00D20A7E"/>
    <w:rsid w:val="00D20F99"/>
    <w:rsid w:val="00D216D1"/>
    <w:rsid w:val="00D22DB7"/>
    <w:rsid w:val="00D2308E"/>
    <w:rsid w:val="00D233E5"/>
    <w:rsid w:val="00D242F1"/>
    <w:rsid w:val="00D25200"/>
    <w:rsid w:val="00D26746"/>
    <w:rsid w:val="00D26A9E"/>
    <w:rsid w:val="00D27263"/>
    <w:rsid w:val="00D27716"/>
    <w:rsid w:val="00D27A9A"/>
    <w:rsid w:val="00D30A06"/>
    <w:rsid w:val="00D30AB2"/>
    <w:rsid w:val="00D33134"/>
    <w:rsid w:val="00D34B98"/>
    <w:rsid w:val="00D35685"/>
    <w:rsid w:val="00D37F1B"/>
    <w:rsid w:val="00D40006"/>
    <w:rsid w:val="00D40571"/>
    <w:rsid w:val="00D40A33"/>
    <w:rsid w:val="00D423D8"/>
    <w:rsid w:val="00D42EA9"/>
    <w:rsid w:val="00D51617"/>
    <w:rsid w:val="00D51B53"/>
    <w:rsid w:val="00D52B57"/>
    <w:rsid w:val="00D53D2F"/>
    <w:rsid w:val="00D5481A"/>
    <w:rsid w:val="00D569AA"/>
    <w:rsid w:val="00D56DE5"/>
    <w:rsid w:val="00D60469"/>
    <w:rsid w:val="00D60643"/>
    <w:rsid w:val="00D61DE2"/>
    <w:rsid w:val="00D63AFD"/>
    <w:rsid w:val="00D63C96"/>
    <w:rsid w:val="00D64E0E"/>
    <w:rsid w:val="00D64EDD"/>
    <w:rsid w:val="00D653A7"/>
    <w:rsid w:val="00D67502"/>
    <w:rsid w:val="00D70CA9"/>
    <w:rsid w:val="00D70FA1"/>
    <w:rsid w:val="00D7288E"/>
    <w:rsid w:val="00D72C22"/>
    <w:rsid w:val="00D7336B"/>
    <w:rsid w:val="00D74266"/>
    <w:rsid w:val="00D747FC"/>
    <w:rsid w:val="00D7554D"/>
    <w:rsid w:val="00D7622E"/>
    <w:rsid w:val="00D769A7"/>
    <w:rsid w:val="00D76E08"/>
    <w:rsid w:val="00D77025"/>
    <w:rsid w:val="00D77252"/>
    <w:rsid w:val="00D77AF8"/>
    <w:rsid w:val="00D77EA3"/>
    <w:rsid w:val="00D80A61"/>
    <w:rsid w:val="00D8133B"/>
    <w:rsid w:val="00D83893"/>
    <w:rsid w:val="00D83D2B"/>
    <w:rsid w:val="00D84011"/>
    <w:rsid w:val="00D8423D"/>
    <w:rsid w:val="00D84315"/>
    <w:rsid w:val="00D847FA"/>
    <w:rsid w:val="00D849D3"/>
    <w:rsid w:val="00D84C79"/>
    <w:rsid w:val="00D85E82"/>
    <w:rsid w:val="00D87308"/>
    <w:rsid w:val="00D87E34"/>
    <w:rsid w:val="00D915C9"/>
    <w:rsid w:val="00D9200B"/>
    <w:rsid w:val="00D92160"/>
    <w:rsid w:val="00D971BF"/>
    <w:rsid w:val="00D97C5B"/>
    <w:rsid w:val="00DA125C"/>
    <w:rsid w:val="00DA3568"/>
    <w:rsid w:val="00DA5EF7"/>
    <w:rsid w:val="00DA79CF"/>
    <w:rsid w:val="00DB0048"/>
    <w:rsid w:val="00DB1BE9"/>
    <w:rsid w:val="00DB2A4C"/>
    <w:rsid w:val="00DB4A7B"/>
    <w:rsid w:val="00DB4C09"/>
    <w:rsid w:val="00DB5CD4"/>
    <w:rsid w:val="00DB78D1"/>
    <w:rsid w:val="00DC0823"/>
    <w:rsid w:val="00DC0A1B"/>
    <w:rsid w:val="00DC13FF"/>
    <w:rsid w:val="00DC3205"/>
    <w:rsid w:val="00DC32F6"/>
    <w:rsid w:val="00DC3D68"/>
    <w:rsid w:val="00DC3FD5"/>
    <w:rsid w:val="00DC50BA"/>
    <w:rsid w:val="00DC64F6"/>
    <w:rsid w:val="00DC7130"/>
    <w:rsid w:val="00DC7A69"/>
    <w:rsid w:val="00DD05A3"/>
    <w:rsid w:val="00DD11F3"/>
    <w:rsid w:val="00DD1CC9"/>
    <w:rsid w:val="00DD1DC3"/>
    <w:rsid w:val="00DD282B"/>
    <w:rsid w:val="00DD2C55"/>
    <w:rsid w:val="00DD2C86"/>
    <w:rsid w:val="00DD5B1A"/>
    <w:rsid w:val="00DD7045"/>
    <w:rsid w:val="00DE1007"/>
    <w:rsid w:val="00DE3323"/>
    <w:rsid w:val="00DE426E"/>
    <w:rsid w:val="00DE5911"/>
    <w:rsid w:val="00DE77D4"/>
    <w:rsid w:val="00DE79A4"/>
    <w:rsid w:val="00DE7AC4"/>
    <w:rsid w:val="00DF0394"/>
    <w:rsid w:val="00DF4C8A"/>
    <w:rsid w:val="00DF4D84"/>
    <w:rsid w:val="00DF5013"/>
    <w:rsid w:val="00DF5465"/>
    <w:rsid w:val="00DF577F"/>
    <w:rsid w:val="00DF5869"/>
    <w:rsid w:val="00DF6010"/>
    <w:rsid w:val="00DF69A8"/>
    <w:rsid w:val="00E00987"/>
    <w:rsid w:val="00E02E5E"/>
    <w:rsid w:val="00E046E5"/>
    <w:rsid w:val="00E04904"/>
    <w:rsid w:val="00E05501"/>
    <w:rsid w:val="00E0606B"/>
    <w:rsid w:val="00E07043"/>
    <w:rsid w:val="00E07127"/>
    <w:rsid w:val="00E1008C"/>
    <w:rsid w:val="00E1086A"/>
    <w:rsid w:val="00E1114C"/>
    <w:rsid w:val="00E12F13"/>
    <w:rsid w:val="00E132BE"/>
    <w:rsid w:val="00E132D1"/>
    <w:rsid w:val="00E13D62"/>
    <w:rsid w:val="00E15ED6"/>
    <w:rsid w:val="00E16255"/>
    <w:rsid w:val="00E16CDB"/>
    <w:rsid w:val="00E17A6F"/>
    <w:rsid w:val="00E2262D"/>
    <w:rsid w:val="00E22E42"/>
    <w:rsid w:val="00E22FAD"/>
    <w:rsid w:val="00E23E5A"/>
    <w:rsid w:val="00E244AA"/>
    <w:rsid w:val="00E24690"/>
    <w:rsid w:val="00E25083"/>
    <w:rsid w:val="00E25531"/>
    <w:rsid w:val="00E25A45"/>
    <w:rsid w:val="00E261BC"/>
    <w:rsid w:val="00E27A7F"/>
    <w:rsid w:val="00E27D4D"/>
    <w:rsid w:val="00E30E77"/>
    <w:rsid w:val="00E350C6"/>
    <w:rsid w:val="00E37F87"/>
    <w:rsid w:val="00E40DA9"/>
    <w:rsid w:val="00E41D71"/>
    <w:rsid w:val="00E426B9"/>
    <w:rsid w:val="00E427CB"/>
    <w:rsid w:val="00E42A72"/>
    <w:rsid w:val="00E42ABB"/>
    <w:rsid w:val="00E42E4F"/>
    <w:rsid w:val="00E437B3"/>
    <w:rsid w:val="00E438FA"/>
    <w:rsid w:val="00E4452B"/>
    <w:rsid w:val="00E44A42"/>
    <w:rsid w:val="00E44B50"/>
    <w:rsid w:val="00E456E9"/>
    <w:rsid w:val="00E45D97"/>
    <w:rsid w:val="00E463D7"/>
    <w:rsid w:val="00E465F3"/>
    <w:rsid w:val="00E50B65"/>
    <w:rsid w:val="00E513F9"/>
    <w:rsid w:val="00E51E62"/>
    <w:rsid w:val="00E527B2"/>
    <w:rsid w:val="00E533CE"/>
    <w:rsid w:val="00E53D71"/>
    <w:rsid w:val="00E53ED1"/>
    <w:rsid w:val="00E568DE"/>
    <w:rsid w:val="00E5709D"/>
    <w:rsid w:val="00E57154"/>
    <w:rsid w:val="00E57343"/>
    <w:rsid w:val="00E6056C"/>
    <w:rsid w:val="00E618F6"/>
    <w:rsid w:val="00E62AFC"/>
    <w:rsid w:val="00E62EAA"/>
    <w:rsid w:val="00E64825"/>
    <w:rsid w:val="00E64EE2"/>
    <w:rsid w:val="00E670B1"/>
    <w:rsid w:val="00E67C82"/>
    <w:rsid w:val="00E67D3B"/>
    <w:rsid w:val="00E700BC"/>
    <w:rsid w:val="00E70ECA"/>
    <w:rsid w:val="00E71A5F"/>
    <w:rsid w:val="00E72F16"/>
    <w:rsid w:val="00E7417A"/>
    <w:rsid w:val="00E744FE"/>
    <w:rsid w:val="00E75276"/>
    <w:rsid w:val="00E77115"/>
    <w:rsid w:val="00E77A22"/>
    <w:rsid w:val="00E836E9"/>
    <w:rsid w:val="00E84B95"/>
    <w:rsid w:val="00E855C7"/>
    <w:rsid w:val="00E85E6C"/>
    <w:rsid w:val="00E87E1C"/>
    <w:rsid w:val="00E90068"/>
    <w:rsid w:val="00E90ABF"/>
    <w:rsid w:val="00E90B0F"/>
    <w:rsid w:val="00E914B4"/>
    <w:rsid w:val="00E92283"/>
    <w:rsid w:val="00E93A8F"/>
    <w:rsid w:val="00E93C33"/>
    <w:rsid w:val="00E9454A"/>
    <w:rsid w:val="00E95339"/>
    <w:rsid w:val="00E95402"/>
    <w:rsid w:val="00E95886"/>
    <w:rsid w:val="00E95A25"/>
    <w:rsid w:val="00EA1244"/>
    <w:rsid w:val="00EA2B9C"/>
    <w:rsid w:val="00EA3568"/>
    <w:rsid w:val="00EA3806"/>
    <w:rsid w:val="00EA712F"/>
    <w:rsid w:val="00EB0568"/>
    <w:rsid w:val="00EB116F"/>
    <w:rsid w:val="00EB1756"/>
    <w:rsid w:val="00EB3775"/>
    <w:rsid w:val="00EB42A7"/>
    <w:rsid w:val="00EB48BD"/>
    <w:rsid w:val="00EB6E96"/>
    <w:rsid w:val="00EB7167"/>
    <w:rsid w:val="00EC2779"/>
    <w:rsid w:val="00EC393C"/>
    <w:rsid w:val="00EC4ECF"/>
    <w:rsid w:val="00EC65E3"/>
    <w:rsid w:val="00EC6EAA"/>
    <w:rsid w:val="00EC71F1"/>
    <w:rsid w:val="00ED2E3F"/>
    <w:rsid w:val="00ED32CB"/>
    <w:rsid w:val="00ED36A4"/>
    <w:rsid w:val="00ED38D4"/>
    <w:rsid w:val="00ED3DB5"/>
    <w:rsid w:val="00ED426C"/>
    <w:rsid w:val="00ED4925"/>
    <w:rsid w:val="00ED4D1B"/>
    <w:rsid w:val="00ED568C"/>
    <w:rsid w:val="00ED56B1"/>
    <w:rsid w:val="00ED5751"/>
    <w:rsid w:val="00ED58F3"/>
    <w:rsid w:val="00ED5EA9"/>
    <w:rsid w:val="00ED70CC"/>
    <w:rsid w:val="00ED787B"/>
    <w:rsid w:val="00EE03C9"/>
    <w:rsid w:val="00EE076C"/>
    <w:rsid w:val="00EE0AA0"/>
    <w:rsid w:val="00EE119B"/>
    <w:rsid w:val="00EE1393"/>
    <w:rsid w:val="00EE2A21"/>
    <w:rsid w:val="00EE311C"/>
    <w:rsid w:val="00EE5D76"/>
    <w:rsid w:val="00EE615D"/>
    <w:rsid w:val="00EE63A0"/>
    <w:rsid w:val="00EF2DDC"/>
    <w:rsid w:val="00EF34EB"/>
    <w:rsid w:val="00EF36A9"/>
    <w:rsid w:val="00EF4585"/>
    <w:rsid w:val="00EF5CF8"/>
    <w:rsid w:val="00EF6F98"/>
    <w:rsid w:val="00EF7EFE"/>
    <w:rsid w:val="00F00028"/>
    <w:rsid w:val="00F0089C"/>
    <w:rsid w:val="00F00B16"/>
    <w:rsid w:val="00F014D4"/>
    <w:rsid w:val="00F01C2E"/>
    <w:rsid w:val="00F01E63"/>
    <w:rsid w:val="00F0244B"/>
    <w:rsid w:val="00F027FC"/>
    <w:rsid w:val="00F03282"/>
    <w:rsid w:val="00F03657"/>
    <w:rsid w:val="00F03FD8"/>
    <w:rsid w:val="00F045E0"/>
    <w:rsid w:val="00F060B4"/>
    <w:rsid w:val="00F06569"/>
    <w:rsid w:val="00F12BBB"/>
    <w:rsid w:val="00F144FF"/>
    <w:rsid w:val="00F16058"/>
    <w:rsid w:val="00F17755"/>
    <w:rsid w:val="00F2295F"/>
    <w:rsid w:val="00F22D4D"/>
    <w:rsid w:val="00F22F43"/>
    <w:rsid w:val="00F23929"/>
    <w:rsid w:val="00F23D53"/>
    <w:rsid w:val="00F23DFE"/>
    <w:rsid w:val="00F242B1"/>
    <w:rsid w:val="00F25C28"/>
    <w:rsid w:val="00F267C1"/>
    <w:rsid w:val="00F26977"/>
    <w:rsid w:val="00F314D5"/>
    <w:rsid w:val="00F31AF9"/>
    <w:rsid w:val="00F31FA7"/>
    <w:rsid w:val="00F323A7"/>
    <w:rsid w:val="00F3330C"/>
    <w:rsid w:val="00F34E45"/>
    <w:rsid w:val="00F356DA"/>
    <w:rsid w:val="00F3715D"/>
    <w:rsid w:val="00F372C9"/>
    <w:rsid w:val="00F37367"/>
    <w:rsid w:val="00F3740C"/>
    <w:rsid w:val="00F37B07"/>
    <w:rsid w:val="00F42870"/>
    <w:rsid w:val="00F42AEC"/>
    <w:rsid w:val="00F43083"/>
    <w:rsid w:val="00F43552"/>
    <w:rsid w:val="00F436B6"/>
    <w:rsid w:val="00F436F3"/>
    <w:rsid w:val="00F44589"/>
    <w:rsid w:val="00F455DB"/>
    <w:rsid w:val="00F45AE9"/>
    <w:rsid w:val="00F45E3F"/>
    <w:rsid w:val="00F46B10"/>
    <w:rsid w:val="00F47954"/>
    <w:rsid w:val="00F47975"/>
    <w:rsid w:val="00F47EB0"/>
    <w:rsid w:val="00F5216E"/>
    <w:rsid w:val="00F5313E"/>
    <w:rsid w:val="00F54747"/>
    <w:rsid w:val="00F55FBF"/>
    <w:rsid w:val="00F563B3"/>
    <w:rsid w:val="00F57007"/>
    <w:rsid w:val="00F6040C"/>
    <w:rsid w:val="00F60AAE"/>
    <w:rsid w:val="00F619CA"/>
    <w:rsid w:val="00F619FB"/>
    <w:rsid w:val="00F6200B"/>
    <w:rsid w:val="00F6215A"/>
    <w:rsid w:val="00F63A5E"/>
    <w:rsid w:val="00F63AD0"/>
    <w:rsid w:val="00F73EE4"/>
    <w:rsid w:val="00F74349"/>
    <w:rsid w:val="00F75BF0"/>
    <w:rsid w:val="00F76C30"/>
    <w:rsid w:val="00F777B5"/>
    <w:rsid w:val="00F816DE"/>
    <w:rsid w:val="00F82C20"/>
    <w:rsid w:val="00F842EF"/>
    <w:rsid w:val="00F8469B"/>
    <w:rsid w:val="00F84FFB"/>
    <w:rsid w:val="00F85C25"/>
    <w:rsid w:val="00F863EF"/>
    <w:rsid w:val="00F86DFA"/>
    <w:rsid w:val="00F878E9"/>
    <w:rsid w:val="00F879BB"/>
    <w:rsid w:val="00F907B3"/>
    <w:rsid w:val="00F908E6"/>
    <w:rsid w:val="00F90B4A"/>
    <w:rsid w:val="00F90C76"/>
    <w:rsid w:val="00F90ED9"/>
    <w:rsid w:val="00F91F81"/>
    <w:rsid w:val="00F92783"/>
    <w:rsid w:val="00F94F7A"/>
    <w:rsid w:val="00F952CB"/>
    <w:rsid w:val="00F953DE"/>
    <w:rsid w:val="00F954F2"/>
    <w:rsid w:val="00F95720"/>
    <w:rsid w:val="00F960CA"/>
    <w:rsid w:val="00FA136F"/>
    <w:rsid w:val="00FA1A99"/>
    <w:rsid w:val="00FA1CDA"/>
    <w:rsid w:val="00FA1D01"/>
    <w:rsid w:val="00FA2379"/>
    <w:rsid w:val="00FA2A30"/>
    <w:rsid w:val="00FA2AA5"/>
    <w:rsid w:val="00FA3043"/>
    <w:rsid w:val="00FA332C"/>
    <w:rsid w:val="00FA4697"/>
    <w:rsid w:val="00FA4DA6"/>
    <w:rsid w:val="00FA628C"/>
    <w:rsid w:val="00FA68BE"/>
    <w:rsid w:val="00FB070E"/>
    <w:rsid w:val="00FB1AE3"/>
    <w:rsid w:val="00FB22AF"/>
    <w:rsid w:val="00FB2AE3"/>
    <w:rsid w:val="00FB2D84"/>
    <w:rsid w:val="00FB2DE7"/>
    <w:rsid w:val="00FB2EB4"/>
    <w:rsid w:val="00FB35C1"/>
    <w:rsid w:val="00FB4829"/>
    <w:rsid w:val="00FB48FA"/>
    <w:rsid w:val="00FB4B88"/>
    <w:rsid w:val="00FB54BE"/>
    <w:rsid w:val="00FB54CE"/>
    <w:rsid w:val="00FB67A8"/>
    <w:rsid w:val="00FB7BA1"/>
    <w:rsid w:val="00FC0437"/>
    <w:rsid w:val="00FC074C"/>
    <w:rsid w:val="00FC2B9C"/>
    <w:rsid w:val="00FC45CD"/>
    <w:rsid w:val="00FC517E"/>
    <w:rsid w:val="00FC5709"/>
    <w:rsid w:val="00FC6096"/>
    <w:rsid w:val="00FC6151"/>
    <w:rsid w:val="00FC637D"/>
    <w:rsid w:val="00FC6687"/>
    <w:rsid w:val="00FC6B1D"/>
    <w:rsid w:val="00FC7135"/>
    <w:rsid w:val="00FC7280"/>
    <w:rsid w:val="00FC7B6B"/>
    <w:rsid w:val="00FC7E1C"/>
    <w:rsid w:val="00FD0EFC"/>
    <w:rsid w:val="00FD46BC"/>
    <w:rsid w:val="00FD7772"/>
    <w:rsid w:val="00FE00F7"/>
    <w:rsid w:val="00FE12CB"/>
    <w:rsid w:val="00FE1C1D"/>
    <w:rsid w:val="00FE2CB7"/>
    <w:rsid w:val="00FE39AE"/>
    <w:rsid w:val="00FE3BD1"/>
    <w:rsid w:val="00FE4A2F"/>
    <w:rsid w:val="00FE4A81"/>
    <w:rsid w:val="00FE6D9C"/>
    <w:rsid w:val="00FE7F28"/>
    <w:rsid w:val="00FF0816"/>
    <w:rsid w:val="00FF2118"/>
    <w:rsid w:val="00FF3904"/>
    <w:rsid w:val="00FF3A82"/>
    <w:rsid w:val="00FF3DE4"/>
    <w:rsid w:val="00FF559E"/>
    <w:rsid w:val="00FF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77"/>
    <w:rPr>
      <w:sz w:val="24"/>
      <w:szCs w:val="24"/>
    </w:rPr>
  </w:style>
  <w:style w:type="paragraph" w:styleId="1">
    <w:name w:val="heading 1"/>
    <w:basedOn w:val="a"/>
    <w:link w:val="10"/>
    <w:uiPriority w:val="9"/>
    <w:qFormat/>
    <w:rsid w:val="003351D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351D2"/>
    <w:pPr>
      <w:spacing w:before="100" w:beforeAutospacing="1" w:after="100" w:afterAutospacing="1"/>
      <w:outlineLvl w:val="1"/>
    </w:pPr>
    <w:rPr>
      <w:b/>
      <w:bCs/>
      <w:sz w:val="36"/>
      <w:szCs w:val="36"/>
    </w:rPr>
  </w:style>
  <w:style w:type="paragraph" w:styleId="3">
    <w:name w:val="heading 3"/>
    <w:basedOn w:val="a"/>
    <w:next w:val="a"/>
    <w:link w:val="30"/>
    <w:uiPriority w:val="99"/>
    <w:qFormat/>
    <w:rsid w:val="00916341"/>
    <w:pPr>
      <w:keepNext/>
      <w:tabs>
        <w:tab w:val="num" w:pos="0"/>
      </w:tabs>
      <w:jc w:val="center"/>
      <w:outlineLvl w:val="2"/>
    </w:pPr>
    <w:rPr>
      <w:b/>
      <w:sz w:val="28"/>
      <w:szCs w:val="20"/>
      <w:lang w:eastAsia="ar-SA"/>
    </w:rPr>
  </w:style>
  <w:style w:type="paragraph" w:styleId="4">
    <w:name w:val="heading 4"/>
    <w:basedOn w:val="a"/>
    <w:next w:val="a"/>
    <w:link w:val="40"/>
    <w:qFormat/>
    <w:rsid w:val="00916341"/>
    <w:pPr>
      <w:keepNext/>
      <w:tabs>
        <w:tab w:val="num" w:pos="0"/>
      </w:tabs>
      <w:jc w:val="both"/>
      <w:outlineLvl w:val="3"/>
    </w:pPr>
    <w:rPr>
      <w:sz w:val="28"/>
      <w:szCs w:val="20"/>
      <w:lang w:eastAsia="ar-SA"/>
    </w:rPr>
  </w:style>
  <w:style w:type="paragraph" w:styleId="5">
    <w:name w:val="heading 5"/>
    <w:basedOn w:val="a"/>
    <w:next w:val="a"/>
    <w:link w:val="50"/>
    <w:qFormat/>
    <w:rsid w:val="00916341"/>
    <w:pPr>
      <w:keepNext/>
      <w:tabs>
        <w:tab w:val="num" w:pos="0"/>
      </w:tabs>
      <w:jc w:val="both"/>
      <w:outlineLvl w:val="4"/>
    </w:pPr>
    <w:rPr>
      <w:szCs w:val="20"/>
      <w:lang w:eastAsia="ar-SA"/>
    </w:rPr>
  </w:style>
  <w:style w:type="paragraph" w:styleId="6">
    <w:name w:val="heading 6"/>
    <w:basedOn w:val="a"/>
    <w:next w:val="a"/>
    <w:link w:val="60"/>
    <w:qFormat/>
    <w:rsid w:val="00916341"/>
    <w:pPr>
      <w:keepNext/>
      <w:tabs>
        <w:tab w:val="num" w:pos="0"/>
      </w:tabs>
      <w:jc w:val="both"/>
      <w:outlineLvl w:val="5"/>
    </w:pPr>
    <w:rPr>
      <w:i/>
      <w:sz w:val="22"/>
      <w:szCs w:val="20"/>
      <w:lang w:eastAsia="ar-SA"/>
    </w:rPr>
  </w:style>
  <w:style w:type="paragraph" w:styleId="7">
    <w:name w:val="heading 7"/>
    <w:basedOn w:val="a"/>
    <w:next w:val="a"/>
    <w:link w:val="70"/>
    <w:qFormat/>
    <w:rsid w:val="00916341"/>
    <w:pPr>
      <w:keepNext/>
      <w:tabs>
        <w:tab w:val="num" w:pos="0"/>
      </w:tabs>
      <w:jc w:val="center"/>
      <w:outlineLvl w:val="6"/>
    </w:pPr>
    <w:rPr>
      <w:b/>
      <w:sz w:val="2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5F77"/>
    <w:pPr>
      <w:ind w:firstLine="720"/>
      <w:jc w:val="both"/>
    </w:pPr>
  </w:style>
  <w:style w:type="paragraph" w:styleId="a5">
    <w:name w:val="Balloon Text"/>
    <w:basedOn w:val="a"/>
    <w:link w:val="a6"/>
    <w:uiPriority w:val="99"/>
    <w:rsid w:val="00425988"/>
    <w:rPr>
      <w:rFonts w:ascii="Tahoma" w:hAnsi="Tahoma"/>
      <w:sz w:val="16"/>
      <w:szCs w:val="16"/>
    </w:rPr>
  </w:style>
  <w:style w:type="character" w:customStyle="1" w:styleId="a6">
    <w:name w:val="Текст выноски Знак"/>
    <w:link w:val="a5"/>
    <w:uiPriority w:val="99"/>
    <w:rsid w:val="00425988"/>
    <w:rPr>
      <w:rFonts w:ascii="Tahoma" w:hAnsi="Tahoma" w:cs="Tahoma"/>
      <w:sz w:val="16"/>
      <w:szCs w:val="16"/>
    </w:rPr>
  </w:style>
  <w:style w:type="paragraph" w:styleId="a7">
    <w:name w:val="Body Text"/>
    <w:basedOn w:val="a"/>
    <w:link w:val="a8"/>
    <w:rsid w:val="003351D2"/>
    <w:pPr>
      <w:spacing w:after="120"/>
    </w:pPr>
  </w:style>
  <w:style w:type="character" w:customStyle="1" w:styleId="a8">
    <w:name w:val="Основной текст Знак"/>
    <w:link w:val="a7"/>
    <w:rsid w:val="003351D2"/>
    <w:rPr>
      <w:sz w:val="24"/>
      <w:szCs w:val="24"/>
    </w:rPr>
  </w:style>
  <w:style w:type="character" w:customStyle="1" w:styleId="10">
    <w:name w:val="Заголовок 1 Знак"/>
    <w:link w:val="1"/>
    <w:uiPriority w:val="9"/>
    <w:qFormat/>
    <w:rsid w:val="003351D2"/>
    <w:rPr>
      <w:b/>
      <w:bCs/>
      <w:kern w:val="36"/>
      <w:sz w:val="48"/>
      <w:szCs w:val="48"/>
    </w:rPr>
  </w:style>
  <w:style w:type="character" w:customStyle="1" w:styleId="20">
    <w:name w:val="Заголовок 2 Знак"/>
    <w:link w:val="2"/>
    <w:uiPriority w:val="9"/>
    <w:rsid w:val="003351D2"/>
    <w:rPr>
      <w:b/>
      <w:bCs/>
      <w:sz w:val="36"/>
      <w:szCs w:val="36"/>
    </w:rPr>
  </w:style>
  <w:style w:type="paragraph" w:customStyle="1" w:styleId="11">
    <w:name w:val="Название1"/>
    <w:basedOn w:val="a"/>
    <w:rsid w:val="003351D2"/>
    <w:pPr>
      <w:spacing w:before="100" w:beforeAutospacing="1" w:after="100" w:afterAutospacing="1"/>
    </w:pPr>
  </w:style>
  <w:style w:type="character" w:customStyle="1" w:styleId="apple-converted-space">
    <w:name w:val="apple-converted-space"/>
    <w:basedOn w:val="a0"/>
    <w:rsid w:val="003351D2"/>
  </w:style>
  <w:style w:type="paragraph" w:customStyle="1" w:styleId="table0">
    <w:name w:val="table0"/>
    <w:basedOn w:val="a"/>
    <w:rsid w:val="003351D2"/>
    <w:pPr>
      <w:spacing w:before="100" w:beforeAutospacing="1" w:after="100" w:afterAutospacing="1"/>
    </w:pPr>
  </w:style>
  <w:style w:type="paragraph" w:customStyle="1" w:styleId="table">
    <w:name w:val="table"/>
    <w:basedOn w:val="a"/>
    <w:rsid w:val="003351D2"/>
    <w:pPr>
      <w:spacing w:before="100" w:beforeAutospacing="1" w:after="100" w:afterAutospacing="1"/>
    </w:pPr>
  </w:style>
  <w:style w:type="character" w:customStyle="1" w:styleId="spelle">
    <w:name w:val="spelle"/>
    <w:basedOn w:val="a0"/>
    <w:rsid w:val="003351D2"/>
  </w:style>
  <w:style w:type="paragraph" w:customStyle="1" w:styleId="12">
    <w:name w:val="Название объекта1"/>
    <w:basedOn w:val="a"/>
    <w:rsid w:val="00A12A75"/>
    <w:pPr>
      <w:spacing w:before="100" w:beforeAutospacing="1" w:after="100" w:afterAutospacing="1"/>
    </w:pPr>
  </w:style>
  <w:style w:type="paragraph" w:customStyle="1" w:styleId="text">
    <w:name w:val="text"/>
    <w:basedOn w:val="a"/>
    <w:rsid w:val="00A12A75"/>
    <w:pPr>
      <w:spacing w:before="100" w:beforeAutospacing="1" w:after="100" w:afterAutospacing="1"/>
    </w:pPr>
  </w:style>
  <w:style w:type="character" w:styleId="a9">
    <w:name w:val="Hyperlink"/>
    <w:uiPriority w:val="99"/>
    <w:unhideWhenUsed/>
    <w:rsid w:val="00A12A75"/>
    <w:rPr>
      <w:color w:val="0000FF"/>
      <w:u w:val="single"/>
    </w:rPr>
  </w:style>
  <w:style w:type="paragraph" w:styleId="13">
    <w:name w:val="toc 1"/>
    <w:basedOn w:val="a"/>
    <w:next w:val="a"/>
    <w:autoRedefine/>
    <w:uiPriority w:val="39"/>
    <w:unhideWhenUsed/>
    <w:rsid w:val="000F5AB1"/>
    <w:pPr>
      <w:spacing w:after="100"/>
    </w:pPr>
    <w:rPr>
      <w:sz w:val="20"/>
      <w:szCs w:val="20"/>
      <w:lang w:eastAsia="ar-SA"/>
    </w:rPr>
  </w:style>
  <w:style w:type="paragraph" w:styleId="21">
    <w:name w:val="toc 2"/>
    <w:basedOn w:val="a"/>
    <w:next w:val="a"/>
    <w:autoRedefine/>
    <w:uiPriority w:val="39"/>
    <w:rsid w:val="00051008"/>
    <w:pPr>
      <w:ind w:left="240"/>
    </w:pPr>
  </w:style>
  <w:style w:type="paragraph" w:styleId="aa">
    <w:name w:val="header"/>
    <w:basedOn w:val="a"/>
    <w:link w:val="ab"/>
    <w:rsid w:val="00804C32"/>
    <w:pPr>
      <w:tabs>
        <w:tab w:val="center" w:pos="4677"/>
        <w:tab w:val="right" w:pos="9355"/>
      </w:tabs>
    </w:pPr>
  </w:style>
  <w:style w:type="character" w:customStyle="1" w:styleId="ab">
    <w:name w:val="Верхний колонтитул Знак"/>
    <w:link w:val="aa"/>
    <w:rsid w:val="00804C32"/>
    <w:rPr>
      <w:sz w:val="24"/>
      <w:szCs w:val="24"/>
    </w:rPr>
  </w:style>
  <w:style w:type="paragraph" w:styleId="ac">
    <w:name w:val="footer"/>
    <w:basedOn w:val="a"/>
    <w:link w:val="ad"/>
    <w:uiPriority w:val="99"/>
    <w:rsid w:val="00804C32"/>
    <w:pPr>
      <w:tabs>
        <w:tab w:val="center" w:pos="4677"/>
        <w:tab w:val="right" w:pos="9355"/>
      </w:tabs>
    </w:pPr>
  </w:style>
  <w:style w:type="character" w:customStyle="1" w:styleId="ad">
    <w:name w:val="Нижний колонтитул Знак"/>
    <w:link w:val="ac"/>
    <w:uiPriority w:val="99"/>
    <w:rsid w:val="00804C32"/>
    <w:rPr>
      <w:sz w:val="24"/>
      <w:szCs w:val="24"/>
    </w:rPr>
  </w:style>
  <w:style w:type="character" w:customStyle="1" w:styleId="30">
    <w:name w:val="Заголовок 3 Знак"/>
    <w:link w:val="3"/>
    <w:uiPriority w:val="9"/>
    <w:rsid w:val="00916341"/>
    <w:rPr>
      <w:b/>
      <w:sz w:val="28"/>
      <w:lang w:eastAsia="ar-SA"/>
    </w:rPr>
  </w:style>
  <w:style w:type="character" w:customStyle="1" w:styleId="40">
    <w:name w:val="Заголовок 4 Знак"/>
    <w:link w:val="4"/>
    <w:rsid w:val="00916341"/>
    <w:rPr>
      <w:sz w:val="28"/>
      <w:lang w:eastAsia="ar-SA"/>
    </w:rPr>
  </w:style>
  <w:style w:type="character" w:customStyle="1" w:styleId="50">
    <w:name w:val="Заголовок 5 Знак"/>
    <w:link w:val="5"/>
    <w:rsid w:val="00916341"/>
    <w:rPr>
      <w:sz w:val="24"/>
      <w:lang w:eastAsia="ar-SA"/>
    </w:rPr>
  </w:style>
  <w:style w:type="character" w:customStyle="1" w:styleId="60">
    <w:name w:val="Заголовок 6 Знак"/>
    <w:link w:val="6"/>
    <w:rsid w:val="00916341"/>
    <w:rPr>
      <w:i/>
      <w:sz w:val="22"/>
      <w:lang w:eastAsia="ar-SA"/>
    </w:rPr>
  </w:style>
  <w:style w:type="character" w:customStyle="1" w:styleId="70">
    <w:name w:val="Заголовок 7 Знак"/>
    <w:link w:val="7"/>
    <w:uiPriority w:val="9"/>
    <w:qFormat/>
    <w:rsid w:val="00916341"/>
    <w:rPr>
      <w:b/>
      <w:sz w:val="22"/>
      <w:lang w:val="en-US" w:eastAsia="ar-SA"/>
    </w:rPr>
  </w:style>
  <w:style w:type="character" w:customStyle="1" w:styleId="WW8Num2z0">
    <w:name w:val="WW8Num2z0"/>
    <w:rsid w:val="00916341"/>
    <w:rPr>
      <w:rFonts w:ascii="Symbol" w:hAnsi="Symbol"/>
    </w:rPr>
  </w:style>
  <w:style w:type="character" w:customStyle="1" w:styleId="WW8Num4z0">
    <w:name w:val="WW8Num4z0"/>
    <w:rsid w:val="00916341"/>
    <w:rPr>
      <w:b/>
      <w:u w:val="single"/>
    </w:rPr>
  </w:style>
  <w:style w:type="character" w:customStyle="1" w:styleId="WW8Num5z0">
    <w:name w:val="WW8Num5z0"/>
    <w:rsid w:val="00916341"/>
    <w:rPr>
      <w:b/>
    </w:rPr>
  </w:style>
  <w:style w:type="character" w:customStyle="1" w:styleId="WW8Num6z0">
    <w:name w:val="WW8Num6z0"/>
    <w:rsid w:val="00916341"/>
    <w:rPr>
      <w:b/>
      <w:u w:val="single"/>
    </w:rPr>
  </w:style>
  <w:style w:type="character" w:customStyle="1" w:styleId="WW8Num11z0">
    <w:name w:val="WW8Num11z0"/>
    <w:rsid w:val="00916341"/>
    <w:rPr>
      <w:rFonts w:ascii="Symbol" w:hAnsi="Symbol"/>
    </w:rPr>
  </w:style>
  <w:style w:type="character" w:customStyle="1" w:styleId="WW8Num14z0">
    <w:name w:val="WW8Num14z0"/>
    <w:rsid w:val="00916341"/>
    <w:rPr>
      <w:rFonts w:ascii="Symbol" w:hAnsi="Symbol"/>
    </w:rPr>
  </w:style>
  <w:style w:type="character" w:customStyle="1" w:styleId="31">
    <w:name w:val="Основной шрифт абзаца3"/>
    <w:rsid w:val="00916341"/>
  </w:style>
  <w:style w:type="character" w:styleId="ae">
    <w:name w:val="page number"/>
    <w:basedOn w:val="31"/>
    <w:rsid w:val="00916341"/>
  </w:style>
  <w:style w:type="character" w:customStyle="1" w:styleId="Absatz-Standardschriftart">
    <w:name w:val="Absatz-Standardschriftart"/>
    <w:rsid w:val="00916341"/>
  </w:style>
  <w:style w:type="character" w:customStyle="1" w:styleId="22">
    <w:name w:val="Основной шрифт абзаца2"/>
    <w:rsid w:val="00916341"/>
  </w:style>
  <w:style w:type="character" w:customStyle="1" w:styleId="WW-Absatz-Standardschriftart">
    <w:name w:val="WW-Absatz-Standardschriftart"/>
    <w:rsid w:val="00916341"/>
  </w:style>
  <w:style w:type="character" w:customStyle="1" w:styleId="WW8Num3z0">
    <w:name w:val="WW8Num3z0"/>
    <w:rsid w:val="00916341"/>
    <w:rPr>
      <w:b/>
    </w:rPr>
  </w:style>
  <w:style w:type="character" w:customStyle="1" w:styleId="WW8Num9z0">
    <w:name w:val="WW8Num9z0"/>
    <w:rsid w:val="00916341"/>
    <w:rPr>
      <w:rFonts w:ascii="Symbol" w:hAnsi="Symbol"/>
    </w:rPr>
  </w:style>
  <w:style w:type="character" w:customStyle="1" w:styleId="WW8Num12z0">
    <w:name w:val="WW8Num12z0"/>
    <w:rsid w:val="00916341"/>
    <w:rPr>
      <w:rFonts w:ascii="Symbol" w:hAnsi="Symbol"/>
    </w:rPr>
  </w:style>
  <w:style w:type="character" w:customStyle="1" w:styleId="14">
    <w:name w:val="Основной шрифт абзаца1"/>
    <w:rsid w:val="00916341"/>
  </w:style>
  <w:style w:type="character" w:customStyle="1" w:styleId="af">
    <w:name w:val="Маркеры списка"/>
    <w:rsid w:val="00916341"/>
    <w:rPr>
      <w:rFonts w:ascii="StarSymbol" w:eastAsia="StarSymbol" w:hAnsi="StarSymbol" w:cs="StarSymbol"/>
      <w:sz w:val="18"/>
      <w:szCs w:val="18"/>
    </w:rPr>
  </w:style>
  <w:style w:type="character" w:customStyle="1" w:styleId="af0">
    <w:name w:val="Подзаголовок Знак"/>
    <w:rsid w:val="00916341"/>
    <w:rPr>
      <w:rFonts w:ascii="Arial" w:eastAsia="Tahoma" w:hAnsi="Arial" w:cs="Tahoma"/>
      <w:i/>
      <w:iCs/>
      <w:sz w:val="28"/>
      <w:szCs w:val="28"/>
    </w:rPr>
  </w:style>
  <w:style w:type="paragraph" w:customStyle="1" w:styleId="af1">
    <w:name w:val="Заголовок"/>
    <w:basedOn w:val="a"/>
    <w:next w:val="a7"/>
    <w:rsid w:val="00916341"/>
    <w:pPr>
      <w:keepNext/>
      <w:spacing w:before="240" w:after="120"/>
    </w:pPr>
    <w:rPr>
      <w:rFonts w:ascii="Arial" w:eastAsia="Tahoma" w:hAnsi="Arial" w:cs="Tahoma"/>
      <w:sz w:val="28"/>
      <w:szCs w:val="28"/>
      <w:lang w:eastAsia="ar-SA"/>
    </w:rPr>
  </w:style>
  <w:style w:type="paragraph" w:styleId="af2">
    <w:name w:val="List"/>
    <w:basedOn w:val="a7"/>
    <w:rsid w:val="00916341"/>
    <w:pPr>
      <w:spacing w:after="0"/>
      <w:jc w:val="both"/>
    </w:pPr>
    <w:rPr>
      <w:sz w:val="28"/>
      <w:szCs w:val="20"/>
      <w:lang w:eastAsia="ar-SA"/>
    </w:rPr>
  </w:style>
  <w:style w:type="paragraph" w:customStyle="1" w:styleId="32">
    <w:name w:val="Название3"/>
    <w:basedOn w:val="a"/>
    <w:rsid w:val="00916341"/>
    <w:pPr>
      <w:suppressLineNumbers/>
      <w:spacing w:before="120" w:after="120"/>
    </w:pPr>
    <w:rPr>
      <w:i/>
      <w:iCs/>
      <w:lang w:eastAsia="ar-SA"/>
    </w:rPr>
  </w:style>
  <w:style w:type="paragraph" w:customStyle="1" w:styleId="33">
    <w:name w:val="Указатель3"/>
    <w:basedOn w:val="a"/>
    <w:qFormat/>
    <w:rsid w:val="00916341"/>
    <w:pPr>
      <w:suppressLineNumbers/>
    </w:pPr>
    <w:rPr>
      <w:sz w:val="20"/>
      <w:szCs w:val="20"/>
      <w:lang w:eastAsia="ar-SA"/>
    </w:rPr>
  </w:style>
  <w:style w:type="paragraph" w:styleId="af3">
    <w:name w:val="Title"/>
    <w:basedOn w:val="a"/>
    <w:next w:val="af4"/>
    <w:link w:val="af5"/>
    <w:qFormat/>
    <w:rsid w:val="00916341"/>
    <w:pPr>
      <w:jc w:val="center"/>
    </w:pPr>
    <w:rPr>
      <w:b/>
      <w:sz w:val="32"/>
      <w:szCs w:val="20"/>
      <w:lang w:eastAsia="ar-SA"/>
    </w:rPr>
  </w:style>
  <w:style w:type="character" w:customStyle="1" w:styleId="af5">
    <w:name w:val="Название Знак"/>
    <w:link w:val="af3"/>
    <w:rsid w:val="00916341"/>
    <w:rPr>
      <w:b/>
      <w:sz w:val="32"/>
      <w:lang w:eastAsia="ar-SA"/>
    </w:rPr>
  </w:style>
  <w:style w:type="paragraph" w:styleId="af4">
    <w:name w:val="Subtitle"/>
    <w:basedOn w:val="af1"/>
    <w:next w:val="a7"/>
    <w:link w:val="15"/>
    <w:qFormat/>
    <w:rsid w:val="00916341"/>
    <w:pPr>
      <w:jc w:val="center"/>
    </w:pPr>
    <w:rPr>
      <w:rFonts w:cs="Times New Roman"/>
      <w:i/>
      <w:iCs/>
    </w:rPr>
  </w:style>
  <w:style w:type="character" w:customStyle="1" w:styleId="15">
    <w:name w:val="Подзаголовок Знак1"/>
    <w:link w:val="af4"/>
    <w:rsid w:val="00916341"/>
    <w:rPr>
      <w:rFonts w:ascii="Arial" w:eastAsia="Tahoma" w:hAnsi="Arial" w:cs="Tahoma"/>
      <w:i/>
      <w:iCs/>
      <w:sz w:val="28"/>
      <w:szCs w:val="28"/>
      <w:lang w:eastAsia="ar-SA"/>
    </w:rPr>
  </w:style>
  <w:style w:type="paragraph" w:customStyle="1" w:styleId="220">
    <w:name w:val="Основной текст 22"/>
    <w:basedOn w:val="a"/>
    <w:rsid w:val="00916341"/>
    <w:rPr>
      <w:sz w:val="28"/>
      <w:szCs w:val="20"/>
      <w:lang w:eastAsia="ar-SA"/>
    </w:rPr>
  </w:style>
  <w:style w:type="paragraph" w:customStyle="1" w:styleId="320">
    <w:name w:val="Основной текст 32"/>
    <w:basedOn w:val="a"/>
    <w:rsid w:val="00916341"/>
    <w:pPr>
      <w:jc w:val="both"/>
    </w:pPr>
    <w:rPr>
      <w:i/>
      <w:sz w:val="22"/>
      <w:szCs w:val="20"/>
      <w:lang w:eastAsia="ar-SA"/>
    </w:rPr>
  </w:style>
  <w:style w:type="paragraph" w:customStyle="1" w:styleId="23">
    <w:name w:val="Название2"/>
    <w:basedOn w:val="a"/>
    <w:rsid w:val="00916341"/>
    <w:pPr>
      <w:suppressLineNumbers/>
      <w:spacing w:before="120" w:after="120"/>
    </w:pPr>
    <w:rPr>
      <w:i/>
      <w:iCs/>
      <w:lang w:eastAsia="ar-SA"/>
    </w:rPr>
  </w:style>
  <w:style w:type="paragraph" w:customStyle="1" w:styleId="24">
    <w:name w:val="Указатель2"/>
    <w:basedOn w:val="a"/>
    <w:rsid w:val="00916341"/>
    <w:pPr>
      <w:suppressLineNumbers/>
    </w:pPr>
    <w:rPr>
      <w:sz w:val="20"/>
      <w:szCs w:val="20"/>
      <w:lang w:eastAsia="ar-SA"/>
    </w:rPr>
  </w:style>
  <w:style w:type="paragraph" w:customStyle="1" w:styleId="110">
    <w:name w:val="Название11"/>
    <w:basedOn w:val="a"/>
    <w:rsid w:val="00916341"/>
    <w:pPr>
      <w:suppressLineNumbers/>
      <w:spacing w:before="120" w:after="120"/>
    </w:pPr>
    <w:rPr>
      <w:i/>
      <w:iCs/>
      <w:lang w:eastAsia="ar-SA"/>
    </w:rPr>
  </w:style>
  <w:style w:type="paragraph" w:customStyle="1" w:styleId="16">
    <w:name w:val="Указатель1"/>
    <w:basedOn w:val="a"/>
    <w:rsid w:val="00916341"/>
    <w:pPr>
      <w:suppressLineNumbers/>
    </w:pPr>
    <w:rPr>
      <w:sz w:val="20"/>
      <w:szCs w:val="20"/>
      <w:lang w:eastAsia="ar-SA"/>
    </w:rPr>
  </w:style>
  <w:style w:type="paragraph" w:customStyle="1" w:styleId="210">
    <w:name w:val="Основной текст 21"/>
    <w:basedOn w:val="a"/>
    <w:rsid w:val="00916341"/>
    <w:rPr>
      <w:sz w:val="28"/>
      <w:szCs w:val="20"/>
      <w:lang w:eastAsia="ar-SA"/>
    </w:rPr>
  </w:style>
  <w:style w:type="paragraph" w:customStyle="1" w:styleId="310">
    <w:name w:val="Основной текст 31"/>
    <w:basedOn w:val="a"/>
    <w:rsid w:val="00916341"/>
    <w:pPr>
      <w:jc w:val="both"/>
    </w:pPr>
    <w:rPr>
      <w:i/>
      <w:sz w:val="22"/>
      <w:szCs w:val="20"/>
      <w:lang w:eastAsia="ar-SA"/>
    </w:rPr>
  </w:style>
  <w:style w:type="paragraph" w:customStyle="1" w:styleId="af6">
    <w:name w:val="Содержимое таблицы"/>
    <w:basedOn w:val="a"/>
    <w:rsid w:val="00916341"/>
    <w:pPr>
      <w:suppressLineNumbers/>
    </w:pPr>
    <w:rPr>
      <w:sz w:val="20"/>
      <w:szCs w:val="20"/>
      <w:lang w:eastAsia="ar-SA"/>
    </w:rPr>
  </w:style>
  <w:style w:type="paragraph" w:customStyle="1" w:styleId="af7">
    <w:name w:val="Заголовок таблицы"/>
    <w:basedOn w:val="af6"/>
    <w:rsid w:val="00916341"/>
    <w:pPr>
      <w:jc w:val="center"/>
    </w:pPr>
    <w:rPr>
      <w:b/>
      <w:bCs/>
    </w:rPr>
  </w:style>
  <w:style w:type="paragraph" w:customStyle="1" w:styleId="af8">
    <w:name w:val="Содержимое врезки"/>
    <w:basedOn w:val="a7"/>
    <w:rsid w:val="00916341"/>
    <w:pPr>
      <w:spacing w:after="0"/>
      <w:jc w:val="both"/>
    </w:pPr>
    <w:rPr>
      <w:sz w:val="28"/>
      <w:szCs w:val="20"/>
      <w:lang w:eastAsia="ar-SA"/>
    </w:rPr>
  </w:style>
  <w:style w:type="paragraph" w:styleId="af9">
    <w:name w:val="No Spacing"/>
    <w:link w:val="afa"/>
    <w:uiPriority w:val="1"/>
    <w:qFormat/>
    <w:rsid w:val="00916341"/>
    <w:pPr>
      <w:suppressAutoHyphens/>
    </w:pPr>
    <w:rPr>
      <w:rFonts w:ascii="Calibri" w:eastAsia="Calibri" w:hAnsi="Calibri"/>
      <w:sz w:val="22"/>
      <w:szCs w:val="22"/>
      <w:lang w:eastAsia="ar-SA"/>
    </w:rPr>
  </w:style>
  <w:style w:type="paragraph" w:customStyle="1" w:styleId="ConsPlusNormal">
    <w:name w:val="ConsPlusNormal"/>
    <w:rsid w:val="00916341"/>
    <w:pPr>
      <w:widowControl w:val="0"/>
      <w:suppressAutoHyphens/>
      <w:autoSpaceDE w:val="0"/>
      <w:ind w:firstLine="720"/>
    </w:pPr>
    <w:rPr>
      <w:rFonts w:ascii="Arial" w:eastAsia="Arial" w:hAnsi="Arial" w:cs="Arial"/>
      <w:lang w:eastAsia="ar-SA"/>
    </w:rPr>
  </w:style>
  <w:style w:type="paragraph" w:customStyle="1" w:styleId="afb">
    <w:name w:val="Знак"/>
    <w:basedOn w:val="a"/>
    <w:rsid w:val="00916341"/>
    <w:pPr>
      <w:spacing w:after="160" w:line="240" w:lineRule="exact"/>
    </w:pPr>
    <w:rPr>
      <w:rFonts w:ascii="Verdana" w:hAnsi="Verdana"/>
      <w:sz w:val="20"/>
      <w:szCs w:val="20"/>
      <w:lang w:val="en-US" w:eastAsia="en-US"/>
    </w:rPr>
  </w:style>
  <w:style w:type="paragraph" w:styleId="afc">
    <w:name w:val="List Paragraph"/>
    <w:basedOn w:val="a"/>
    <w:uiPriority w:val="34"/>
    <w:qFormat/>
    <w:rsid w:val="00916341"/>
    <w:pPr>
      <w:ind w:left="720"/>
      <w:contextualSpacing/>
    </w:pPr>
    <w:rPr>
      <w:sz w:val="20"/>
      <w:szCs w:val="20"/>
      <w:lang w:eastAsia="ar-SA"/>
    </w:rPr>
  </w:style>
  <w:style w:type="paragraph" w:styleId="afd">
    <w:name w:val="TOC Heading"/>
    <w:basedOn w:val="1"/>
    <w:next w:val="a"/>
    <w:uiPriority w:val="39"/>
    <w:semiHidden/>
    <w:unhideWhenUsed/>
    <w:qFormat/>
    <w:rsid w:val="0091634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4">
    <w:name w:val="toc 3"/>
    <w:basedOn w:val="a"/>
    <w:next w:val="a"/>
    <w:autoRedefine/>
    <w:uiPriority w:val="39"/>
    <w:unhideWhenUsed/>
    <w:rsid w:val="00916341"/>
    <w:pPr>
      <w:spacing w:after="100"/>
      <w:ind w:left="400"/>
    </w:pPr>
    <w:rPr>
      <w:sz w:val="20"/>
      <w:szCs w:val="20"/>
      <w:lang w:eastAsia="ar-SA"/>
    </w:rPr>
  </w:style>
  <w:style w:type="paragraph" w:customStyle="1" w:styleId="ConsCell">
    <w:name w:val="ConsCell"/>
    <w:rsid w:val="0096533F"/>
    <w:pPr>
      <w:autoSpaceDE w:val="0"/>
      <w:autoSpaceDN w:val="0"/>
      <w:adjustRightInd w:val="0"/>
      <w:ind w:right="19772"/>
    </w:pPr>
    <w:rPr>
      <w:rFonts w:ascii="Arial" w:hAnsi="Arial" w:cs="Arial"/>
    </w:rPr>
  </w:style>
  <w:style w:type="character" w:styleId="afe">
    <w:name w:val="Strong"/>
    <w:uiPriority w:val="22"/>
    <w:qFormat/>
    <w:rsid w:val="00DE79A4"/>
    <w:rPr>
      <w:b/>
      <w:bCs/>
    </w:rPr>
  </w:style>
  <w:style w:type="paragraph" w:customStyle="1" w:styleId="msonormalbullet2gif">
    <w:name w:val="msonormalbullet2.gif"/>
    <w:basedOn w:val="a"/>
    <w:rsid w:val="00DC3205"/>
    <w:pPr>
      <w:spacing w:before="100" w:beforeAutospacing="1" w:after="100" w:afterAutospacing="1"/>
    </w:pPr>
  </w:style>
  <w:style w:type="paragraph" w:customStyle="1" w:styleId="msonormalbullet1gifbullet1gifbullet1gif">
    <w:name w:val="msonormalbullet1gifbullet1gifbullet1.gif"/>
    <w:basedOn w:val="a"/>
    <w:rsid w:val="00E77115"/>
    <w:pPr>
      <w:spacing w:before="100" w:beforeAutospacing="1" w:after="100" w:afterAutospacing="1"/>
    </w:pPr>
  </w:style>
  <w:style w:type="character" w:styleId="HTML">
    <w:name w:val="HTML Cite"/>
    <w:uiPriority w:val="99"/>
    <w:unhideWhenUsed/>
    <w:rsid w:val="00AF269D"/>
    <w:rPr>
      <w:i/>
      <w:iCs/>
    </w:rPr>
  </w:style>
  <w:style w:type="paragraph" w:customStyle="1" w:styleId="msonormalbullet1gifbullet1gif">
    <w:name w:val="msonormalbullet1gifbullet1.gif"/>
    <w:basedOn w:val="a"/>
    <w:rsid w:val="009E609D"/>
    <w:pPr>
      <w:spacing w:before="100" w:beforeAutospacing="1" w:after="100" w:afterAutospacing="1"/>
    </w:pPr>
  </w:style>
  <w:style w:type="paragraph" w:customStyle="1" w:styleId="msonormalbullet1gifbullet3gif">
    <w:name w:val="msonormalbullet1gifbullet3.gif"/>
    <w:basedOn w:val="a"/>
    <w:rsid w:val="009E609D"/>
    <w:pPr>
      <w:spacing w:before="100" w:beforeAutospacing="1" w:after="100" w:afterAutospacing="1"/>
    </w:pPr>
  </w:style>
  <w:style w:type="paragraph" w:customStyle="1" w:styleId="ConsPlusTitle">
    <w:name w:val="ConsPlusTitle"/>
    <w:uiPriority w:val="99"/>
    <w:qFormat/>
    <w:rsid w:val="004950E2"/>
    <w:pPr>
      <w:widowControl w:val="0"/>
      <w:autoSpaceDE w:val="0"/>
      <w:autoSpaceDN w:val="0"/>
      <w:adjustRightInd w:val="0"/>
    </w:pPr>
    <w:rPr>
      <w:rFonts w:ascii="Arial" w:hAnsi="Arial" w:cs="Arial"/>
      <w:b/>
      <w:bCs/>
    </w:rPr>
  </w:style>
  <w:style w:type="character" w:customStyle="1" w:styleId="a4">
    <w:name w:val="Основной текст с отступом Знак"/>
    <w:link w:val="a3"/>
    <w:rsid w:val="00EF6F98"/>
    <w:rPr>
      <w:sz w:val="24"/>
      <w:szCs w:val="24"/>
    </w:rPr>
  </w:style>
  <w:style w:type="paragraph" w:customStyle="1" w:styleId="msonormalbullet2gifbullet1gif">
    <w:name w:val="msonormalbullet2gifbullet1.gif"/>
    <w:basedOn w:val="a"/>
    <w:rsid w:val="00CE061F"/>
    <w:pPr>
      <w:spacing w:before="100" w:beforeAutospacing="1" w:after="100" w:afterAutospacing="1"/>
    </w:pPr>
  </w:style>
  <w:style w:type="paragraph" w:customStyle="1" w:styleId="msonormalbullet1gifbullet1gifbullet3gif">
    <w:name w:val="msonormalbullet1gifbullet1gifbullet3.gif"/>
    <w:basedOn w:val="a"/>
    <w:rsid w:val="00372B4C"/>
    <w:pPr>
      <w:spacing w:before="100" w:beforeAutospacing="1" w:after="100" w:afterAutospacing="1"/>
    </w:pPr>
  </w:style>
  <w:style w:type="paragraph" w:customStyle="1" w:styleId="msonormalbullet1gif">
    <w:name w:val="msonormalbullet1.gif"/>
    <w:basedOn w:val="a"/>
    <w:rsid w:val="009978CE"/>
    <w:pPr>
      <w:spacing w:before="100" w:beforeAutospacing="1" w:after="100" w:afterAutospacing="1"/>
    </w:pPr>
  </w:style>
  <w:style w:type="paragraph" w:styleId="aff">
    <w:name w:val="Normal (Web)"/>
    <w:basedOn w:val="a"/>
    <w:uiPriority w:val="99"/>
    <w:unhideWhenUsed/>
    <w:qFormat/>
    <w:rsid w:val="00257832"/>
    <w:pPr>
      <w:spacing w:before="100" w:beforeAutospacing="1" w:after="100" w:afterAutospacing="1"/>
    </w:pPr>
  </w:style>
  <w:style w:type="paragraph" w:customStyle="1" w:styleId="p6">
    <w:name w:val="p6"/>
    <w:basedOn w:val="a"/>
    <w:rsid w:val="002845C4"/>
    <w:pPr>
      <w:spacing w:before="100" w:beforeAutospacing="1" w:after="100" w:afterAutospacing="1"/>
    </w:pPr>
  </w:style>
  <w:style w:type="paragraph" w:customStyle="1" w:styleId="p5">
    <w:name w:val="p5"/>
    <w:basedOn w:val="a"/>
    <w:rsid w:val="002845C4"/>
    <w:pPr>
      <w:spacing w:before="100" w:beforeAutospacing="1" w:after="100" w:afterAutospacing="1"/>
    </w:pPr>
  </w:style>
  <w:style w:type="paragraph" w:customStyle="1" w:styleId="p4">
    <w:name w:val="p4"/>
    <w:basedOn w:val="a"/>
    <w:rsid w:val="002845C4"/>
    <w:pPr>
      <w:spacing w:before="100" w:beforeAutospacing="1" w:after="100" w:afterAutospacing="1"/>
    </w:pPr>
  </w:style>
  <w:style w:type="paragraph" w:customStyle="1" w:styleId="17">
    <w:name w:val="Текст1"/>
    <w:basedOn w:val="a"/>
    <w:rsid w:val="008D46DA"/>
    <w:rPr>
      <w:rFonts w:ascii="Courier New" w:hAnsi="Courier New" w:cs="Courier New"/>
      <w:sz w:val="20"/>
      <w:szCs w:val="20"/>
      <w:lang w:eastAsia="ar-SA"/>
    </w:rPr>
  </w:style>
  <w:style w:type="paragraph" w:customStyle="1" w:styleId="71">
    <w:name w:val="Заголовок 71"/>
    <w:basedOn w:val="a"/>
    <w:uiPriority w:val="99"/>
    <w:qFormat/>
    <w:rsid w:val="004328CA"/>
    <w:pPr>
      <w:keepNext/>
      <w:tabs>
        <w:tab w:val="left" w:pos="0"/>
      </w:tabs>
      <w:jc w:val="center"/>
      <w:outlineLvl w:val="6"/>
    </w:pPr>
    <w:rPr>
      <w:b/>
      <w:sz w:val="22"/>
      <w:szCs w:val="20"/>
      <w:lang w:val="en-US" w:eastAsia="ar-SA"/>
    </w:rPr>
  </w:style>
  <w:style w:type="character" w:customStyle="1" w:styleId="afa">
    <w:name w:val="Без интервала Знак"/>
    <w:basedOn w:val="a0"/>
    <w:link w:val="af9"/>
    <w:uiPriority w:val="1"/>
    <w:rsid w:val="00670631"/>
    <w:rPr>
      <w:rFonts w:ascii="Calibri" w:eastAsia="Calibri" w:hAnsi="Calibri"/>
      <w:sz w:val="22"/>
      <w:szCs w:val="22"/>
      <w:lang w:eastAsia="ar-SA"/>
    </w:rPr>
  </w:style>
  <w:style w:type="paragraph" w:customStyle="1" w:styleId="111">
    <w:name w:val="Заголовок 11"/>
    <w:basedOn w:val="a"/>
    <w:qFormat/>
    <w:rsid w:val="00640A2F"/>
    <w:pPr>
      <w:spacing w:before="100" w:beforeAutospacing="1" w:after="100" w:afterAutospacing="1"/>
      <w:outlineLvl w:val="0"/>
    </w:pPr>
    <w:rPr>
      <w:b/>
      <w:bCs/>
      <w:sz w:val="48"/>
      <w:szCs w:val="48"/>
    </w:rPr>
  </w:style>
  <w:style w:type="character" w:customStyle="1" w:styleId="18">
    <w:name w:val="Основной текст1"/>
    <w:basedOn w:val="a0"/>
    <w:qFormat/>
    <w:rsid w:val="00162F7B"/>
    <w:rPr>
      <w:rFonts w:ascii="Times New Roman" w:eastAsia="Times New Roman" w:hAnsi="Times New Roman" w:cs="Times New Roman"/>
      <w:b w:val="0"/>
      <w:bCs w:val="0"/>
      <w:i w:val="0"/>
      <w:iCs w:val="0"/>
      <w:caps w:val="0"/>
      <w:smallCaps w:val="0"/>
      <w:strike w:val="0"/>
      <w:dstrike w:val="0"/>
      <w:color w:val="000000"/>
      <w:spacing w:val="5"/>
      <w:w w:val="100"/>
      <w:sz w:val="21"/>
      <w:szCs w:val="21"/>
      <w:u w:val="none"/>
      <w:lang w:val="ru-RU"/>
    </w:rPr>
  </w:style>
  <w:style w:type="paragraph" w:customStyle="1" w:styleId="25">
    <w:name w:val="Основной текст2"/>
    <w:basedOn w:val="a"/>
    <w:qFormat/>
    <w:rsid w:val="00162F7B"/>
    <w:pPr>
      <w:widowControl w:val="0"/>
      <w:shd w:val="clear" w:color="auto" w:fill="FFFFFF"/>
      <w:spacing w:before="480" w:line="523" w:lineRule="exact"/>
    </w:pPr>
    <w:rPr>
      <w:spacing w:val="5"/>
      <w:sz w:val="21"/>
      <w:szCs w:val="21"/>
    </w:rPr>
  </w:style>
  <w:style w:type="paragraph" w:styleId="aff0">
    <w:name w:val="Plain Text"/>
    <w:basedOn w:val="a"/>
    <w:link w:val="aff1"/>
    <w:uiPriority w:val="99"/>
    <w:unhideWhenUsed/>
    <w:rsid w:val="00B01690"/>
    <w:rPr>
      <w:rFonts w:ascii="Consolas" w:eastAsia="Calibri" w:hAnsi="Consolas"/>
      <w:sz w:val="21"/>
      <w:szCs w:val="21"/>
      <w:lang w:eastAsia="en-US"/>
    </w:rPr>
  </w:style>
  <w:style w:type="character" w:customStyle="1" w:styleId="aff1">
    <w:name w:val="Текст Знак"/>
    <w:basedOn w:val="a0"/>
    <w:link w:val="aff0"/>
    <w:uiPriority w:val="99"/>
    <w:rsid w:val="00B01690"/>
    <w:rPr>
      <w:rFonts w:ascii="Consolas" w:eastAsia="Calibri" w:hAnsi="Consolas"/>
      <w:sz w:val="21"/>
      <w:szCs w:val="21"/>
      <w:lang w:eastAsia="en-US"/>
    </w:rPr>
  </w:style>
  <w:style w:type="paragraph" w:customStyle="1" w:styleId="ConsPlusNonformat">
    <w:name w:val="ConsPlusNonformat"/>
    <w:rsid w:val="003115AE"/>
    <w:pPr>
      <w:autoSpaceDE w:val="0"/>
      <w:autoSpaceDN w:val="0"/>
      <w:adjustRightInd w:val="0"/>
    </w:pPr>
    <w:rPr>
      <w:rFonts w:ascii="Courier New" w:hAnsi="Courier New" w:cs="Courier New"/>
    </w:rPr>
  </w:style>
  <w:style w:type="character" w:styleId="aff2">
    <w:name w:val="Emphasis"/>
    <w:basedOn w:val="a0"/>
    <w:qFormat/>
    <w:rsid w:val="00E25A45"/>
    <w:rPr>
      <w:i/>
      <w:iCs/>
    </w:rPr>
  </w:style>
  <w:style w:type="paragraph" w:customStyle="1" w:styleId="msonormalbullet2gifbullet3gif">
    <w:name w:val="msonormalbullet2gifbullet3.gif"/>
    <w:basedOn w:val="a"/>
    <w:rsid w:val="008E024F"/>
    <w:pPr>
      <w:spacing w:before="100" w:beforeAutospacing="1" w:after="100" w:afterAutospacing="1"/>
    </w:pPr>
  </w:style>
  <w:style w:type="paragraph" w:customStyle="1" w:styleId="msonormalbullet2gifbullet2gifbullet1gif">
    <w:name w:val="msonormalbullet2gifbullet2gifbullet1.gif"/>
    <w:basedOn w:val="a"/>
    <w:rsid w:val="008E02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7048">
      <w:bodyDiv w:val="1"/>
      <w:marLeft w:val="0"/>
      <w:marRight w:val="0"/>
      <w:marTop w:val="0"/>
      <w:marBottom w:val="0"/>
      <w:divBdr>
        <w:top w:val="none" w:sz="0" w:space="0" w:color="auto"/>
        <w:left w:val="none" w:sz="0" w:space="0" w:color="auto"/>
        <w:bottom w:val="none" w:sz="0" w:space="0" w:color="auto"/>
        <w:right w:val="none" w:sz="0" w:space="0" w:color="auto"/>
      </w:divBdr>
    </w:div>
    <w:div w:id="188640146">
      <w:bodyDiv w:val="1"/>
      <w:marLeft w:val="0"/>
      <w:marRight w:val="0"/>
      <w:marTop w:val="0"/>
      <w:marBottom w:val="0"/>
      <w:divBdr>
        <w:top w:val="none" w:sz="0" w:space="0" w:color="auto"/>
        <w:left w:val="none" w:sz="0" w:space="0" w:color="auto"/>
        <w:bottom w:val="none" w:sz="0" w:space="0" w:color="auto"/>
        <w:right w:val="none" w:sz="0" w:space="0" w:color="auto"/>
      </w:divBdr>
    </w:div>
    <w:div w:id="199782848">
      <w:bodyDiv w:val="1"/>
      <w:marLeft w:val="0"/>
      <w:marRight w:val="0"/>
      <w:marTop w:val="0"/>
      <w:marBottom w:val="0"/>
      <w:divBdr>
        <w:top w:val="none" w:sz="0" w:space="0" w:color="auto"/>
        <w:left w:val="none" w:sz="0" w:space="0" w:color="auto"/>
        <w:bottom w:val="none" w:sz="0" w:space="0" w:color="auto"/>
        <w:right w:val="none" w:sz="0" w:space="0" w:color="auto"/>
      </w:divBdr>
    </w:div>
    <w:div w:id="213933958">
      <w:bodyDiv w:val="1"/>
      <w:marLeft w:val="0"/>
      <w:marRight w:val="0"/>
      <w:marTop w:val="0"/>
      <w:marBottom w:val="0"/>
      <w:divBdr>
        <w:top w:val="none" w:sz="0" w:space="0" w:color="auto"/>
        <w:left w:val="none" w:sz="0" w:space="0" w:color="auto"/>
        <w:bottom w:val="none" w:sz="0" w:space="0" w:color="auto"/>
        <w:right w:val="none" w:sz="0" w:space="0" w:color="auto"/>
      </w:divBdr>
    </w:div>
    <w:div w:id="229729278">
      <w:bodyDiv w:val="1"/>
      <w:marLeft w:val="0"/>
      <w:marRight w:val="0"/>
      <w:marTop w:val="0"/>
      <w:marBottom w:val="0"/>
      <w:divBdr>
        <w:top w:val="none" w:sz="0" w:space="0" w:color="auto"/>
        <w:left w:val="none" w:sz="0" w:space="0" w:color="auto"/>
        <w:bottom w:val="none" w:sz="0" w:space="0" w:color="auto"/>
        <w:right w:val="none" w:sz="0" w:space="0" w:color="auto"/>
      </w:divBdr>
    </w:div>
    <w:div w:id="234630798">
      <w:bodyDiv w:val="1"/>
      <w:marLeft w:val="0"/>
      <w:marRight w:val="0"/>
      <w:marTop w:val="0"/>
      <w:marBottom w:val="0"/>
      <w:divBdr>
        <w:top w:val="none" w:sz="0" w:space="0" w:color="auto"/>
        <w:left w:val="none" w:sz="0" w:space="0" w:color="auto"/>
        <w:bottom w:val="none" w:sz="0" w:space="0" w:color="auto"/>
        <w:right w:val="none" w:sz="0" w:space="0" w:color="auto"/>
      </w:divBdr>
    </w:div>
    <w:div w:id="256795971">
      <w:bodyDiv w:val="1"/>
      <w:marLeft w:val="0"/>
      <w:marRight w:val="0"/>
      <w:marTop w:val="0"/>
      <w:marBottom w:val="0"/>
      <w:divBdr>
        <w:top w:val="none" w:sz="0" w:space="0" w:color="auto"/>
        <w:left w:val="none" w:sz="0" w:space="0" w:color="auto"/>
        <w:bottom w:val="none" w:sz="0" w:space="0" w:color="auto"/>
        <w:right w:val="none" w:sz="0" w:space="0" w:color="auto"/>
      </w:divBdr>
    </w:div>
    <w:div w:id="282613135">
      <w:bodyDiv w:val="1"/>
      <w:marLeft w:val="0"/>
      <w:marRight w:val="0"/>
      <w:marTop w:val="0"/>
      <w:marBottom w:val="0"/>
      <w:divBdr>
        <w:top w:val="none" w:sz="0" w:space="0" w:color="auto"/>
        <w:left w:val="none" w:sz="0" w:space="0" w:color="auto"/>
        <w:bottom w:val="none" w:sz="0" w:space="0" w:color="auto"/>
        <w:right w:val="none" w:sz="0" w:space="0" w:color="auto"/>
      </w:divBdr>
    </w:div>
    <w:div w:id="289628460">
      <w:bodyDiv w:val="1"/>
      <w:marLeft w:val="0"/>
      <w:marRight w:val="0"/>
      <w:marTop w:val="0"/>
      <w:marBottom w:val="0"/>
      <w:divBdr>
        <w:top w:val="none" w:sz="0" w:space="0" w:color="auto"/>
        <w:left w:val="none" w:sz="0" w:space="0" w:color="auto"/>
        <w:bottom w:val="none" w:sz="0" w:space="0" w:color="auto"/>
        <w:right w:val="none" w:sz="0" w:space="0" w:color="auto"/>
      </w:divBdr>
    </w:div>
    <w:div w:id="301078960">
      <w:bodyDiv w:val="1"/>
      <w:marLeft w:val="0"/>
      <w:marRight w:val="0"/>
      <w:marTop w:val="0"/>
      <w:marBottom w:val="0"/>
      <w:divBdr>
        <w:top w:val="none" w:sz="0" w:space="0" w:color="auto"/>
        <w:left w:val="none" w:sz="0" w:space="0" w:color="auto"/>
        <w:bottom w:val="none" w:sz="0" w:space="0" w:color="auto"/>
        <w:right w:val="none" w:sz="0" w:space="0" w:color="auto"/>
      </w:divBdr>
    </w:div>
    <w:div w:id="378819305">
      <w:bodyDiv w:val="1"/>
      <w:marLeft w:val="0"/>
      <w:marRight w:val="0"/>
      <w:marTop w:val="0"/>
      <w:marBottom w:val="0"/>
      <w:divBdr>
        <w:top w:val="none" w:sz="0" w:space="0" w:color="auto"/>
        <w:left w:val="none" w:sz="0" w:space="0" w:color="auto"/>
        <w:bottom w:val="none" w:sz="0" w:space="0" w:color="auto"/>
        <w:right w:val="none" w:sz="0" w:space="0" w:color="auto"/>
      </w:divBdr>
    </w:div>
    <w:div w:id="445083808">
      <w:bodyDiv w:val="1"/>
      <w:marLeft w:val="0"/>
      <w:marRight w:val="0"/>
      <w:marTop w:val="0"/>
      <w:marBottom w:val="0"/>
      <w:divBdr>
        <w:top w:val="none" w:sz="0" w:space="0" w:color="auto"/>
        <w:left w:val="none" w:sz="0" w:space="0" w:color="auto"/>
        <w:bottom w:val="none" w:sz="0" w:space="0" w:color="auto"/>
        <w:right w:val="none" w:sz="0" w:space="0" w:color="auto"/>
      </w:divBdr>
    </w:div>
    <w:div w:id="457262718">
      <w:bodyDiv w:val="1"/>
      <w:marLeft w:val="0"/>
      <w:marRight w:val="0"/>
      <w:marTop w:val="0"/>
      <w:marBottom w:val="0"/>
      <w:divBdr>
        <w:top w:val="none" w:sz="0" w:space="0" w:color="auto"/>
        <w:left w:val="none" w:sz="0" w:space="0" w:color="auto"/>
        <w:bottom w:val="none" w:sz="0" w:space="0" w:color="auto"/>
        <w:right w:val="none" w:sz="0" w:space="0" w:color="auto"/>
      </w:divBdr>
    </w:div>
    <w:div w:id="457335385">
      <w:bodyDiv w:val="1"/>
      <w:marLeft w:val="0"/>
      <w:marRight w:val="0"/>
      <w:marTop w:val="0"/>
      <w:marBottom w:val="0"/>
      <w:divBdr>
        <w:top w:val="none" w:sz="0" w:space="0" w:color="auto"/>
        <w:left w:val="none" w:sz="0" w:space="0" w:color="auto"/>
        <w:bottom w:val="none" w:sz="0" w:space="0" w:color="auto"/>
        <w:right w:val="none" w:sz="0" w:space="0" w:color="auto"/>
      </w:divBdr>
    </w:div>
    <w:div w:id="474687048">
      <w:bodyDiv w:val="1"/>
      <w:marLeft w:val="0"/>
      <w:marRight w:val="0"/>
      <w:marTop w:val="0"/>
      <w:marBottom w:val="0"/>
      <w:divBdr>
        <w:top w:val="none" w:sz="0" w:space="0" w:color="auto"/>
        <w:left w:val="none" w:sz="0" w:space="0" w:color="auto"/>
        <w:bottom w:val="none" w:sz="0" w:space="0" w:color="auto"/>
        <w:right w:val="none" w:sz="0" w:space="0" w:color="auto"/>
      </w:divBdr>
    </w:div>
    <w:div w:id="497768663">
      <w:bodyDiv w:val="1"/>
      <w:marLeft w:val="0"/>
      <w:marRight w:val="0"/>
      <w:marTop w:val="0"/>
      <w:marBottom w:val="0"/>
      <w:divBdr>
        <w:top w:val="none" w:sz="0" w:space="0" w:color="auto"/>
        <w:left w:val="none" w:sz="0" w:space="0" w:color="auto"/>
        <w:bottom w:val="none" w:sz="0" w:space="0" w:color="auto"/>
        <w:right w:val="none" w:sz="0" w:space="0" w:color="auto"/>
      </w:divBdr>
    </w:div>
    <w:div w:id="583228820">
      <w:bodyDiv w:val="1"/>
      <w:marLeft w:val="0"/>
      <w:marRight w:val="0"/>
      <w:marTop w:val="0"/>
      <w:marBottom w:val="0"/>
      <w:divBdr>
        <w:top w:val="none" w:sz="0" w:space="0" w:color="auto"/>
        <w:left w:val="none" w:sz="0" w:space="0" w:color="auto"/>
        <w:bottom w:val="none" w:sz="0" w:space="0" w:color="auto"/>
        <w:right w:val="none" w:sz="0" w:space="0" w:color="auto"/>
      </w:divBdr>
    </w:div>
    <w:div w:id="606935179">
      <w:bodyDiv w:val="1"/>
      <w:marLeft w:val="0"/>
      <w:marRight w:val="0"/>
      <w:marTop w:val="0"/>
      <w:marBottom w:val="0"/>
      <w:divBdr>
        <w:top w:val="none" w:sz="0" w:space="0" w:color="auto"/>
        <w:left w:val="none" w:sz="0" w:space="0" w:color="auto"/>
        <w:bottom w:val="none" w:sz="0" w:space="0" w:color="auto"/>
        <w:right w:val="none" w:sz="0" w:space="0" w:color="auto"/>
      </w:divBdr>
    </w:div>
    <w:div w:id="629828400">
      <w:bodyDiv w:val="1"/>
      <w:marLeft w:val="0"/>
      <w:marRight w:val="0"/>
      <w:marTop w:val="0"/>
      <w:marBottom w:val="0"/>
      <w:divBdr>
        <w:top w:val="none" w:sz="0" w:space="0" w:color="auto"/>
        <w:left w:val="none" w:sz="0" w:space="0" w:color="auto"/>
        <w:bottom w:val="none" w:sz="0" w:space="0" w:color="auto"/>
        <w:right w:val="none" w:sz="0" w:space="0" w:color="auto"/>
      </w:divBdr>
    </w:div>
    <w:div w:id="637687797">
      <w:bodyDiv w:val="1"/>
      <w:marLeft w:val="0"/>
      <w:marRight w:val="0"/>
      <w:marTop w:val="0"/>
      <w:marBottom w:val="0"/>
      <w:divBdr>
        <w:top w:val="none" w:sz="0" w:space="0" w:color="auto"/>
        <w:left w:val="none" w:sz="0" w:space="0" w:color="auto"/>
        <w:bottom w:val="none" w:sz="0" w:space="0" w:color="auto"/>
        <w:right w:val="none" w:sz="0" w:space="0" w:color="auto"/>
      </w:divBdr>
    </w:div>
    <w:div w:id="675615049">
      <w:bodyDiv w:val="1"/>
      <w:marLeft w:val="0"/>
      <w:marRight w:val="0"/>
      <w:marTop w:val="0"/>
      <w:marBottom w:val="0"/>
      <w:divBdr>
        <w:top w:val="none" w:sz="0" w:space="0" w:color="auto"/>
        <w:left w:val="none" w:sz="0" w:space="0" w:color="auto"/>
        <w:bottom w:val="none" w:sz="0" w:space="0" w:color="auto"/>
        <w:right w:val="none" w:sz="0" w:space="0" w:color="auto"/>
      </w:divBdr>
    </w:div>
    <w:div w:id="720790283">
      <w:bodyDiv w:val="1"/>
      <w:marLeft w:val="0"/>
      <w:marRight w:val="0"/>
      <w:marTop w:val="0"/>
      <w:marBottom w:val="0"/>
      <w:divBdr>
        <w:top w:val="none" w:sz="0" w:space="0" w:color="auto"/>
        <w:left w:val="none" w:sz="0" w:space="0" w:color="auto"/>
        <w:bottom w:val="none" w:sz="0" w:space="0" w:color="auto"/>
        <w:right w:val="none" w:sz="0" w:space="0" w:color="auto"/>
      </w:divBdr>
    </w:div>
    <w:div w:id="753667021">
      <w:bodyDiv w:val="1"/>
      <w:marLeft w:val="0"/>
      <w:marRight w:val="0"/>
      <w:marTop w:val="0"/>
      <w:marBottom w:val="0"/>
      <w:divBdr>
        <w:top w:val="none" w:sz="0" w:space="0" w:color="auto"/>
        <w:left w:val="none" w:sz="0" w:space="0" w:color="auto"/>
        <w:bottom w:val="none" w:sz="0" w:space="0" w:color="auto"/>
        <w:right w:val="none" w:sz="0" w:space="0" w:color="auto"/>
      </w:divBdr>
    </w:div>
    <w:div w:id="764806371">
      <w:bodyDiv w:val="1"/>
      <w:marLeft w:val="0"/>
      <w:marRight w:val="0"/>
      <w:marTop w:val="0"/>
      <w:marBottom w:val="0"/>
      <w:divBdr>
        <w:top w:val="none" w:sz="0" w:space="0" w:color="auto"/>
        <w:left w:val="none" w:sz="0" w:space="0" w:color="auto"/>
        <w:bottom w:val="none" w:sz="0" w:space="0" w:color="auto"/>
        <w:right w:val="none" w:sz="0" w:space="0" w:color="auto"/>
      </w:divBdr>
    </w:div>
    <w:div w:id="770466174">
      <w:bodyDiv w:val="1"/>
      <w:marLeft w:val="0"/>
      <w:marRight w:val="0"/>
      <w:marTop w:val="0"/>
      <w:marBottom w:val="0"/>
      <w:divBdr>
        <w:top w:val="none" w:sz="0" w:space="0" w:color="auto"/>
        <w:left w:val="none" w:sz="0" w:space="0" w:color="auto"/>
        <w:bottom w:val="none" w:sz="0" w:space="0" w:color="auto"/>
        <w:right w:val="none" w:sz="0" w:space="0" w:color="auto"/>
      </w:divBdr>
    </w:div>
    <w:div w:id="801777395">
      <w:bodyDiv w:val="1"/>
      <w:marLeft w:val="0"/>
      <w:marRight w:val="0"/>
      <w:marTop w:val="0"/>
      <w:marBottom w:val="0"/>
      <w:divBdr>
        <w:top w:val="none" w:sz="0" w:space="0" w:color="auto"/>
        <w:left w:val="none" w:sz="0" w:space="0" w:color="auto"/>
        <w:bottom w:val="none" w:sz="0" w:space="0" w:color="auto"/>
        <w:right w:val="none" w:sz="0" w:space="0" w:color="auto"/>
      </w:divBdr>
    </w:div>
    <w:div w:id="919947107">
      <w:bodyDiv w:val="1"/>
      <w:marLeft w:val="0"/>
      <w:marRight w:val="0"/>
      <w:marTop w:val="0"/>
      <w:marBottom w:val="0"/>
      <w:divBdr>
        <w:top w:val="none" w:sz="0" w:space="0" w:color="auto"/>
        <w:left w:val="none" w:sz="0" w:space="0" w:color="auto"/>
        <w:bottom w:val="none" w:sz="0" w:space="0" w:color="auto"/>
        <w:right w:val="none" w:sz="0" w:space="0" w:color="auto"/>
      </w:divBdr>
    </w:div>
    <w:div w:id="932972591">
      <w:bodyDiv w:val="1"/>
      <w:marLeft w:val="0"/>
      <w:marRight w:val="0"/>
      <w:marTop w:val="0"/>
      <w:marBottom w:val="0"/>
      <w:divBdr>
        <w:top w:val="none" w:sz="0" w:space="0" w:color="auto"/>
        <w:left w:val="none" w:sz="0" w:space="0" w:color="auto"/>
        <w:bottom w:val="none" w:sz="0" w:space="0" w:color="auto"/>
        <w:right w:val="none" w:sz="0" w:space="0" w:color="auto"/>
      </w:divBdr>
    </w:div>
    <w:div w:id="937712539">
      <w:bodyDiv w:val="1"/>
      <w:marLeft w:val="0"/>
      <w:marRight w:val="0"/>
      <w:marTop w:val="0"/>
      <w:marBottom w:val="0"/>
      <w:divBdr>
        <w:top w:val="none" w:sz="0" w:space="0" w:color="auto"/>
        <w:left w:val="none" w:sz="0" w:space="0" w:color="auto"/>
        <w:bottom w:val="none" w:sz="0" w:space="0" w:color="auto"/>
        <w:right w:val="none" w:sz="0" w:space="0" w:color="auto"/>
      </w:divBdr>
    </w:div>
    <w:div w:id="1015621339">
      <w:bodyDiv w:val="1"/>
      <w:marLeft w:val="0"/>
      <w:marRight w:val="0"/>
      <w:marTop w:val="0"/>
      <w:marBottom w:val="0"/>
      <w:divBdr>
        <w:top w:val="none" w:sz="0" w:space="0" w:color="auto"/>
        <w:left w:val="none" w:sz="0" w:space="0" w:color="auto"/>
        <w:bottom w:val="none" w:sz="0" w:space="0" w:color="auto"/>
        <w:right w:val="none" w:sz="0" w:space="0" w:color="auto"/>
      </w:divBdr>
    </w:div>
    <w:div w:id="1055353469">
      <w:bodyDiv w:val="1"/>
      <w:marLeft w:val="0"/>
      <w:marRight w:val="0"/>
      <w:marTop w:val="0"/>
      <w:marBottom w:val="0"/>
      <w:divBdr>
        <w:top w:val="none" w:sz="0" w:space="0" w:color="auto"/>
        <w:left w:val="none" w:sz="0" w:space="0" w:color="auto"/>
        <w:bottom w:val="none" w:sz="0" w:space="0" w:color="auto"/>
        <w:right w:val="none" w:sz="0" w:space="0" w:color="auto"/>
      </w:divBdr>
    </w:div>
    <w:div w:id="1063332966">
      <w:bodyDiv w:val="1"/>
      <w:marLeft w:val="0"/>
      <w:marRight w:val="0"/>
      <w:marTop w:val="0"/>
      <w:marBottom w:val="0"/>
      <w:divBdr>
        <w:top w:val="none" w:sz="0" w:space="0" w:color="auto"/>
        <w:left w:val="none" w:sz="0" w:space="0" w:color="auto"/>
        <w:bottom w:val="none" w:sz="0" w:space="0" w:color="auto"/>
        <w:right w:val="none" w:sz="0" w:space="0" w:color="auto"/>
      </w:divBdr>
    </w:div>
    <w:div w:id="1093283830">
      <w:bodyDiv w:val="1"/>
      <w:marLeft w:val="0"/>
      <w:marRight w:val="0"/>
      <w:marTop w:val="0"/>
      <w:marBottom w:val="0"/>
      <w:divBdr>
        <w:top w:val="none" w:sz="0" w:space="0" w:color="auto"/>
        <w:left w:val="none" w:sz="0" w:space="0" w:color="auto"/>
        <w:bottom w:val="none" w:sz="0" w:space="0" w:color="auto"/>
        <w:right w:val="none" w:sz="0" w:space="0" w:color="auto"/>
      </w:divBdr>
    </w:div>
    <w:div w:id="1117338173">
      <w:bodyDiv w:val="1"/>
      <w:marLeft w:val="0"/>
      <w:marRight w:val="0"/>
      <w:marTop w:val="0"/>
      <w:marBottom w:val="0"/>
      <w:divBdr>
        <w:top w:val="none" w:sz="0" w:space="0" w:color="auto"/>
        <w:left w:val="none" w:sz="0" w:space="0" w:color="auto"/>
        <w:bottom w:val="none" w:sz="0" w:space="0" w:color="auto"/>
        <w:right w:val="none" w:sz="0" w:space="0" w:color="auto"/>
      </w:divBdr>
    </w:div>
    <w:div w:id="1140416982">
      <w:bodyDiv w:val="1"/>
      <w:marLeft w:val="0"/>
      <w:marRight w:val="0"/>
      <w:marTop w:val="0"/>
      <w:marBottom w:val="0"/>
      <w:divBdr>
        <w:top w:val="none" w:sz="0" w:space="0" w:color="auto"/>
        <w:left w:val="none" w:sz="0" w:space="0" w:color="auto"/>
        <w:bottom w:val="none" w:sz="0" w:space="0" w:color="auto"/>
        <w:right w:val="none" w:sz="0" w:space="0" w:color="auto"/>
      </w:divBdr>
    </w:div>
    <w:div w:id="1180699697">
      <w:bodyDiv w:val="1"/>
      <w:marLeft w:val="0"/>
      <w:marRight w:val="0"/>
      <w:marTop w:val="0"/>
      <w:marBottom w:val="0"/>
      <w:divBdr>
        <w:top w:val="none" w:sz="0" w:space="0" w:color="auto"/>
        <w:left w:val="none" w:sz="0" w:space="0" w:color="auto"/>
        <w:bottom w:val="none" w:sz="0" w:space="0" w:color="auto"/>
        <w:right w:val="none" w:sz="0" w:space="0" w:color="auto"/>
      </w:divBdr>
    </w:div>
    <w:div w:id="1197736555">
      <w:bodyDiv w:val="1"/>
      <w:marLeft w:val="0"/>
      <w:marRight w:val="0"/>
      <w:marTop w:val="0"/>
      <w:marBottom w:val="0"/>
      <w:divBdr>
        <w:top w:val="none" w:sz="0" w:space="0" w:color="auto"/>
        <w:left w:val="none" w:sz="0" w:space="0" w:color="auto"/>
        <w:bottom w:val="none" w:sz="0" w:space="0" w:color="auto"/>
        <w:right w:val="none" w:sz="0" w:space="0" w:color="auto"/>
      </w:divBdr>
    </w:div>
    <w:div w:id="1198934023">
      <w:bodyDiv w:val="1"/>
      <w:marLeft w:val="0"/>
      <w:marRight w:val="0"/>
      <w:marTop w:val="0"/>
      <w:marBottom w:val="0"/>
      <w:divBdr>
        <w:top w:val="none" w:sz="0" w:space="0" w:color="auto"/>
        <w:left w:val="none" w:sz="0" w:space="0" w:color="auto"/>
        <w:bottom w:val="none" w:sz="0" w:space="0" w:color="auto"/>
        <w:right w:val="none" w:sz="0" w:space="0" w:color="auto"/>
      </w:divBdr>
    </w:div>
    <w:div w:id="1242445754">
      <w:bodyDiv w:val="1"/>
      <w:marLeft w:val="0"/>
      <w:marRight w:val="0"/>
      <w:marTop w:val="0"/>
      <w:marBottom w:val="0"/>
      <w:divBdr>
        <w:top w:val="none" w:sz="0" w:space="0" w:color="auto"/>
        <w:left w:val="none" w:sz="0" w:space="0" w:color="auto"/>
        <w:bottom w:val="none" w:sz="0" w:space="0" w:color="auto"/>
        <w:right w:val="none" w:sz="0" w:space="0" w:color="auto"/>
      </w:divBdr>
    </w:div>
    <w:div w:id="1243219540">
      <w:bodyDiv w:val="1"/>
      <w:marLeft w:val="0"/>
      <w:marRight w:val="0"/>
      <w:marTop w:val="0"/>
      <w:marBottom w:val="0"/>
      <w:divBdr>
        <w:top w:val="none" w:sz="0" w:space="0" w:color="auto"/>
        <w:left w:val="none" w:sz="0" w:space="0" w:color="auto"/>
        <w:bottom w:val="none" w:sz="0" w:space="0" w:color="auto"/>
        <w:right w:val="none" w:sz="0" w:space="0" w:color="auto"/>
      </w:divBdr>
    </w:div>
    <w:div w:id="1254170601">
      <w:bodyDiv w:val="1"/>
      <w:marLeft w:val="0"/>
      <w:marRight w:val="0"/>
      <w:marTop w:val="0"/>
      <w:marBottom w:val="0"/>
      <w:divBdr>
        <w:top w:val="none" w:sz="0" w:space="0" w:color="auto"/>
        <w:left w:val="none" w:sz="0" w:space="0" w:color="auto"/>
        <w:bottom w:val="none" w:sz="0" w:space="0" w:color="auto"/>
        <w:right w:val="none" w:sz="0" w:space="0" w:color="auto"/>
      </w:divBdr>
    </w:div>
    <w:div w:id="1255016827">
      <w:bodyDiv w:val="1"/>
      <w:marLeft w:val="0"/>
      <w:marRight w:val="0"/>
      <w:marTop w:val="0"/>
      <w:marBottom w:val="0"/>
      <w:divBdr>
        <w:top w:val="none" w:sz="0" w:space="0" w:color="auto"/>
        <w:left w:val="none" w:sz="0" w:space="0" w:color="auto"/>
        <w:bottom w:val="none" w:sz="0" w:space="0" w:color="auto"/>
        <w:right w:val="none" w:sz="0" w:space="0" w:color="auto"/>
      </w:divBdr>
    </w:div>
    <w:div w:id="1385444099">
      <w:bodyDiv w:val="1"/>
      <w:marLeft w:val="0"/>
      <w:marRight w:val="0"/>
      <w:marTop w:val="0"/>
      <w:marBottom w:val="0"/>
      <w:divBdr>
        <w:top w:val="none" w:sz="0" w:space="0" w:color="auto"/>
        <w:left w:val="none" w:sz="0" w:space="0" w:color="auto"/>
        <w:bottom w:val="none" w:sz="0" w:space="0" w:color="auto"/>
        <w:right w:val="none" w:sz="0" w:space="0" w:color="auto"/>
      </w:divBdr>
    </w:div>
    <w:div w:id="1423184219">
      <w:bodyDiv w:val="1"/>
      <w:marLeft w:val="0"/>
      <w:marRight w:val="0"/>
      <w:marTop w:val="0"/>
      <w:marBottom w:val="0"/>
      <w:divBdr>
        <w:top w:val="none" w:sz="0" w:space="0" w:color="auto"/>
        <w:left w:val="none" w:sz="0" w:space="0" w:color="auto"/>
        <w:bottom w:val="none" w:sz="0" w:space="0" w:color="auto"/>
        <w:right w:val="none" w:sz="0" w:space="0" w:color="auto"/>
      </w:divBdr>
    </w:div>
    <w:div w:id="1455751193">
      <w:bodyDiv w:val="1"/>
      <w:marLeft w:val="0"/>
      <w:marRight w:val="0"/>
      <w:marTop w:val="0"/>
      <w:marBottom w:val="0"/>
      <w:divBdr>
        <w:top w:val="none" w:sz="0" w:space="0" w:color="auto"/>
        <w:left w:val="none" w:sz="0" w:space="0" w:color="auto"/>
        <w:bottom w:val="none" w:sz="0" w:space="0" w:color="auto"/>
        <w:right w:val="none" w:sz="0" w:space="0" w:color="auto"/>
      </w:divBdr>
    </w:div>
    <w:div w:id="1484657529">
      <w:bodyDiv w:val="1"/>
      <w:marLeft w:val="0"/>
      <w:marRight w:val="0"/>
      <w:marTop w:val="0"/>
      <w:marBottom w:val="0"/>
      <w:divBdr>
        <w:top w:val="none" w:sz="0" w:space="0" w:color="auto"/>
        <w:left w:val="none" w:sz="0" w:space="0" w:color="auto"/>
        <w:bottom w:val="none" w:sz="0" w:space="0" w:color="auto"/>
        <w:right w:val="none" w:sz="0" w:space="0" w:color="auto"/>
      </w:divBdr>
    </w:div>
    <w:div w:id="1496609594">
      <w:bodyDiv w:val="1"/>
      <w:marLeft w:val="0"/>
      <w:marRight w:val="0"/>
      <w:marTop w:val="0"/>
      <w:marBottom w:val="0"/>
      <w:divBdr>
        <w:top w:val="none" w:sz="0" w:space="0" w:color="auto"/>
        <w:left w:val="none" w:sz="0" w:space="0" w:color="auto"/>
        <w:bottom w:val="none" w:sz="0" w:space="0" w:color="auto"/>
        <w:right w:val="none" w:sz="0" w:space="0" w:color="auto"/>
      </w:divBdr>
    </w:div>
    <w:div w:id="1506939255">
      <w:bodyDiv w:val="1"/>
      <w:marLeft w:val="0"/>
      <w:marRight w:val="0"/>
      <w:marTop w:val="0"/>
      <w:marBottom w:val="0"/>
      <w:divBdr>
        <w:top w:val="none" w:sz="0" w:space="0" w:color="auto"/>
        <w:left w:val="none" w:sz="0" w:space="0" w:color="auto"/>
        <w:bottom w:val="none" w:sz="0" w:space="0" w:color="auto"/>
        <w:right w:val="none" w:sz="0" w:space="0" w:color="auto"/>
      </w:divBdr>
    </w:div>
    <w:div w:id="1508129010">
      <w:bodyDiv w:val="1"/>
      <w:marLeft w:val="0"/>
      <w:marRight w:val="0"/>
      <w:marTop w:val="0"/>
      <w:marBottom w:val="0"/>
      <w:divBdr>
        <w:top w:val="none" w:sz="0" w:space="0" w:color="auto"/>
        <w:left w:val="none" w:sz="0" w:space="0" w:color="auto"/>
        <w:bottom w:val="none" w:sz="0" w:space="0" w:color="auto"/>
        <w:right w:val="none" w:sz="0" w:space="0" w:color="auto"/>
      </w:divBdr>
    </w:div>
    <w:div w:id="1566447952">
      <w:bodyDiv w:val="1"/>
      <w:marLeft w:val="0"/>
      <w:marRight w:val="0"/>
      <w:marTop w:val="0"/>
      <w:marBottom w:val="0"/>
      <w:divBdr>
        <w:top w:val="none" w:sz="0" w:space="0" w:color="auto"/>
        <w:left w:val="none" w:sz="0" w:space="0" w:color="auto"/>
        <w:bottom w:val="none" w:sz="0" w:space="0" w:color="auto"/>
        <w:right w:val="none" w:sz="0" w:space="0" w:color="auto"/>
      </w:divBdr>
    </w:div>
    <w:div w:id="1598905252">
      <w:bodyDiv w:val="1"/>
      <w:marLeft w:val="0"/>
      <w:marRight w:val="0"/>
      <w:marTop w:val="0"/>
      <w:marBottom w:val="0"/>
      <w:divBdr>
        <w:top w:val="none" w:sz="0" w:space="0" w:color="auto"/>
        <w:left w:val="none" w:sz="0" w:space="0" w:color="auto"/>
        <w:bottom w:val="none" w:sz="0" w:space="0" w:color="auto"/>
        <w:right w:val="none" w:sz="0" w:space="0" w:color="auto"/>
      </w:divBdr>
    </w:div>
    <w:div w:id="1613509513">
      <w:bodyDiv w:val="1"/>
      <w:marLeft w:val="0"/>
      <w:marRight w:val="0"/>
      <w:marTop w:val="0"/>
      <w:marBottom w:val="0"/>
      <w:divBdr>
        <w:top w:val="none" w:sz="0" w:space="0" w:color="auto"/>
        <w:left w:val="none" w:sz="0" w:space="0" w:color="auto"/>
        <w:bottom w:val="none" w:sz="0" w:space="0" w:color="auto"/>
        <w:right w:val="none" w:sz="0" w:space="0" w:color="auto"/>
      </w:divBdr>
    </w:div>
    <w:div w:id="1626157080">
      <w:bodyDiv w:val="1"/>
      <w:marLeft w:val="0"/>
      <w:marRight w:val="0"/>
      <w:marTop w:val="0"/>
      <w:marBottom w:val="0"/>
      <w:divBdr>
        <w:top w:val="none" w:sz="0" w:space="0" w:color="auto"/>
        <w:left w:val="none" w:sz="0" w:space="0" w:color="auto"/>
        <w:bottom w:val="none" w:sz="0" w:space="0" w:color="auto"/>
        <w:right w:val="none" w:sz="0" w:space="0" w:color="auto"/>
      </w:divBdr>
    </w:div>
    <w:div w:id="1641767747">
      <w:bodyDiv w:val="1"/>
      <w:marLeft w:val="0"/>
      <w:marRight w:val="0"/>
      <w:marTop w:val="0"/>
      <w:marBottom w:val="0"/>
      <w:divBdr>
        <w:top w:val="none" w:sz="0" w:space="0" w:color="auto"/>
        <w:left w:val="none" w:sz="0" w:space="0" w:color="auto"/>
        <w:bottom w:val="none" w:sz="0" w:space="0" w:color="auto"/>
        <w:right w:val="none" w:sz="0" w:space="0" w:color="auto"/>
      </w:divBdr>
    </w:div>
    <w:div w:id="1670407354">
      <w:bodyDiv w:val="1"/>
      <w:marLeft w:val="0"/>
      <w:marRight w:val="0"/>
      <w:marTop w:val="0"/>
      <w:marBottom w:val="0"/>
      <w:divBdr>
        <w:top w:val="none" w:sz="0" w:space="0" w:color="auto"/>
        <w:left w:val="none" w:sz="0" w:space="0" w:color="auto"/>
        <w:bottom w:val="none" w:sz="0" w:space="0" w:color="auto"/>
        <w:right w:val="none" w:sz="0" w:space="0" w:color="auto"/>
      </w:divBdr>
    </w:div>
    <w:div w:id="1702199057">
      <w:bodyDiv w:val="1"/>
      <w:marLeft w:val="0"/>
      <w:marRight w:val="0"/>
      <w:marTop w:val="0"/>
      <w:marBottom w:val="0"/>
      <w:divBdr>
        <w:top w:val="none" w:sz="0" w:space="0" w:color="auto"/>
        <w:left w:val="none" w:sz="0" w:space="0" w:color="auto"/>
        <w:bottom w:val="none" w:sz="0" w:space="0" w:color="auto"/>
        <w:right w:val="none" w:sz="0" w:space="0" w:color="auto"/>
      </w:divBdr>
    </w:div>
    <w:div w:id="1728844139">
      <w:bodyDiv w:val="1"/>
      <w:marLeft w:val="0"/>
      <w:marRight w:val="0"/>
      <w:marTop w:val="0"/>
      <w:marBottom w:val="0"/>
      <w:divBdr>
        <w:top w:val="none" w:sz="0" w:space="0" w:color="auto"/>
        <w:left w:val="none" w:sz="0" w:space="0" w:color="auto"/>
        <w:bottom w:val="none" w:sz="0" w:space="0" w:color="auto"/>
        <w:right w:val="none" w:sz="0" w:space="0" w:color="auto"/>
      </w:divBdr>
    </w:div>
    <w:div w:id="1759322542">
      <w:bodyDiv w:val="1"/>
      <w:marLeft w:val="0"/>
      <w:marRight w:val="0"/>
      <w:marTop w:val="0"/>
      <w:marBottom w:val="0"/>
      <w:divBdr>
        <w:top w:val="none" w:sz="0" w:space="0" w:color="auto"/>
        <w:left w:val="none" w:sz="0" w:space="0" w:color="auto"/>
        <w:bottom w:val="none" w:sz="0" w:space="0" w:color="auto"/>
        <w:right w:val="none" w:sz="0" w:space="0" w:color="auto"/>
      </w:divBdr>
    </w:div>
    <w:div w:id="1767651453">
      <w:bodyDiv w:val="1"/>
      <w:marLeft w:val="0"/>
      <w:marRight w:val="0"/>
      <w:marTop w:val="0"/>
      <w:marBottom w:val="0"/>
      <w:divBdr>
        <w:top w:val="none" w:sz="0" w:space="0" w:color="auto"/>
        <w:left w:val="none" w:sz="0" w:space="0" w:color="auto"/>
        <w:bottom w:val="none" w:sz="0" w:space="0" w:color="auto"/>
        <w:right w:val="none" w:sz="0" w:space="0" w:color="auto"/>
      </w:divBdr>
    </w:div>
    <w:div w:id="1794979849">
      <w:bodyDiv w:val="1"/>
      <w:marLeft w:val="0"/>
      <w:marRight w:val="0"/>
      <w:marTop w:val="0"/>
      <w:marBottom w:val="0"/>
      <w:divBdr>
        <w:top w:val="none" w:sz="0" w:space="0" w:color="auto"/>
        <w:left w:val="none" w:sz="0" w:space="0" w:color="auto"/>
        <w:bottom w:val="none" w:sz="0" w:space="0" w:color="auto"/>
        <w:right w:val="none" w:sz="0" w:space="0" w:color="auto"/>
      </w:divBdr>
    </w:div>
    <w:div w:id="1819687884">
      <w:bodyDiv w:val="1"/>
      <w:marLeft w:val="0"/>
      <w:marRight w:val="0"/>
      <w:marTop w:val="0"/>
      <w:marBottom w:val="0"/>
      <w:divBdr>
        <w:top w:val="none" w:sz="0" w:space="0" w:color="auto"/>
        <w:left w:val="none" w:sz="0" w:space="0" w:color="auto"/>
        <w:bottom w:val="none" w:sz="0" w:space="0" w:color="auto"/>
        <w:right w:val="none" w:sz="0" w:space="0" w:color="auto"/>
      </w:divBdr>
    </w:div>
    <w:div w:id="1837767563">
      <w:bodyDiv w:val="1"/>
      <w:marLeft w:val="0"/>
      <w:marRight w:val="0"/>
      <w:marTop w:val="0"/>
      <w:marBottom w:val="0"/>
      <w:divBdr>
        <w:top w:val="none" w:sz="0" w:space="0" w:color="auto"/>
        <w:left w:val="none" w:sz="0" w:space="0" w:color="auto"/>
        <w:bottom w:val="none" w:sz="0" w:space="0" w:color="auto"/>
        <w:right w:val="none" w:sz="0" w:space="0" w:color="auto"/>
      </w:divBdr>
    </w:div>
    <w:div w:id="1844779614">
      <w:bodyDiv w:val="1"/>
      <w:marLeft w:val="0"/>
      <w:marRight w:val="0"/>
      <w:marTop w:val="0"/>
      <w:marBottom w:val="0"/>
      <w:divBdr>
        <w:top w:val="none" w:sz="0" w:space="0" w:color="auto"/>
        <w:left w:val="none" w:sz="0" w:space="0" w:color="auto"/>
        <w:bottom w:val="none" w:sz="0" w:space="0" w:color="auto"/>
        <w:right w:val="none" w:sz="0" w:space="0" w:color="auto"/>
      </w:divBdr>
    </w:div>
    <w:div w:id="1884755725">
      <w:bodyDiv w:val="1"/>
      <w:marLeft w:val="0"/>
      <w:marRight w:val="0"/>
      <w:marTop w:val="0"/>
      <w:marBottom w:val="0"/>
      <w:divBdr>
        <w:top w:val="none" w:sz="0" w:space="0" w:color="auto"/>
        <w:left w:val="none" w:sz="0" w:space="0" w:color="auto"/>
        <w:bottom w:val="none" w:sz="0" w:space="0" w:color="auto"/>
        <w:right w:val="none" w:sz="0" w:space="0" w:color="auto"/>
      </w:divBdr>
    </w:div>
    <w:div w:id="1940410668">
      <w:bodyDiv w:val="1"/>
      <w:marLeft w:val="0"/>
      <w:marRight w:val="0"/>
      <w:marTop w:val="0"/>
      <w:marBottom w:val="0"/>
      <w:divBdr>
        <w:top w:val="none" w:sz="0" w:space="0" w:color="auto"/>
        <w:left w:val="none" w:sz="0" w:space="0" w:color="auto"/>
        <w:bottom w:val="none" w:sz="0" w:space="0" w:color="auto"/>
        <w:right w:val="none" w:sz="0" w:space="0" w:color="auto"/>
      </w:divBdr>
    </w:div>
    <w:div w:id="1964192568">
      <w:bodyDiv w:val="1"/>
      <w:marLeft w:val="0"/>
      <w:marRight w:val="0"/>
      <w:marTop w:val="0"/>
      <w:marBottom w:val="0"/>
      <w:divBdr>
        <w:top w:val="none" w:sz="0" w:space="0" w:color="auto"/>
        <w:left w:val="none" w:sz="0" w:space="0" w:color="auto"/>
        <w:bottom w:val="none" w:sz="0" w:space="0" w:color="auto"/>
        <w:right w:val="none" w:sz="0" w:space="0" w:color="auto"/>
      </w:divBdr>
    </w:div>
    <w:div w:id="1979721835">
      <w:bodyDiv w:val="1"/>
      <w:marLeft w:val="0"/>
      <w:marRight w:val="0"/>
      <w:marTop w:val="0"/>
      <w:marBottom w:val="0"/>
      <w:divBdr>
        <w:top w:val="none" w:sz="0" w:space="0" w:color="auto"/>
        <w:left w:val="none" w:sz="0" w:space="0" w:color="auto"/>
        <w:bottom w:val="none" w:sz="0" w:space="0" w:color="auto"/>
        <w:right w:val="none" w:sz="0" w:space="0" w:color="auto"/>
      </w:divBdr>
    </w:div>
    <w:div w:id="1988851759">
      <w:bodyDiv w:val="1"/>
      <w:marLeft w:val="0"/>
      <w:marRight w:val="0"/>
      <w:marTop w:val="0"/>
      <w:marBottom w:val="0"/>
      <w:divBdr>
        <w:top w:val="none" w:sz="0" w:space="0" w:color="auto"/>
        <w:left w:val="none" w:sz="0" w:space="0" w:color="auto"/>
        <w:bottom w:val="none" w:sz="0" w:space="0" w:color="auto"/>
        <w:right w:val="none" w:sz="0" w:space="0" w:color="auto"/>
      </w:divBdr>
    </w:div>
    <w:div w:id="2057584736">
      <w:bodyDiv w:val="1"/>
      <w:marLeft w:val="0"/>
      <w:marRight w:val="0"/>
      <w:marTop w:val="0"/>
      <w:marBottom w:val="0"/>
      <w:divBdr>
        <w:top w:val="none" w:sz="0" w:space="0" w:color="auto"/>
        <w:left w:val="none" w:sz="0" w:space="0" w:color="auto"/>
        <w:bottom w:val="none" w:sz="0" w:space="0" w:color="auto"/>
        <w:right w:val="none" w:sz="0" w:space="0" w:color="auto"/>
      </w:divBdr>
    </w:div>
    <w:div w:id="212075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BD90-260B-448A-80BF-DD119772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5658</Words>
  <Characters>37416</Characters>
  <Application>Microsoft Office Word</Application>
  <DocSecurity>0</DocSecurity>
  <Lines>311</Lines>
  <Paragraphs>85</Paragraphs>
  <ScaleCrop>false</ScaleCrop>
  <HeadingPairs>
    <vt:vector size="2" baseType="variant">
      <vt:variant>
        <vt:lpstr>Название</vt:lpstr>
      </vt:variant>
      <vt:variant>
        <vt:i4>1</vt:i4>
      </vt:variant>
    </vt:vector>
  </HeadingPairs>
  <TitlesOfParts>
    <vt:vector size="1" baseType="lpstr">
      <vt:lpstr>О составлении графика отпусков на 2004г</vt:lpstr>
    </vt:vector>
  </TitlesOfParts>
  <Company>Администрация города</Company>
  <LinksUpToDate>false</LinksUpToDate>
  <CharactersWithSpaces>42989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составлении графика отпусков на 2004г</dc:title>
  <dc:creator>Прокофьева</dc:creator>
  <cp:lastModifiedBy>Ремизова Елена Олеговна</cp:lastModifiedBy>
  <cp:revision>13</cp:revision>
  <cp:lastPrinted>2019-11-01T12:59:00Z</cp:lastPrinted>
  <dcterms:created xsi:type="dcterms:W3CDTF">2019-12-01T14:50:00Z</dcterms:created>
  <dcterms:modified xsi:type="dcterms:W3CDTF">2019-12-01T17:10:00Z</dcterms:modified>
</cp:coreProperties>
</file>